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DF6CC" w14:textId="77777777" w:rsidR="00EF0E20" w:rsidRPr="00DB04DA" w:rsidRDefault="00EF0E20" w:rsidP="00B36EEB">
      <w:pPr>
        <w:widowControl w:val="0"/>
        <w:autoSpaceDE w:val="0"/>
        <w:autoSpaceDN w:val="0"/>
        <w:adjustRightInd w:val="0"/>
        <w:rPr>
          <w:b/>
          <w:szCs w:val="22"/>
        </w:rPr>
      </w:pPr>
    </w:p>
    <w:p w14:paraId="4AC9F2EF" w14:textId="4DC991C3" w:rsidR="00CA3802" w:rsidRPr="001C36BE" w:rsidRDefault="00CA3802" w:rsidP="00B36EEB">
      <w:pPr>
        <w:shd w:val="clear" w:color="auto" w:fill="E6E6E6"/>
        <w:jc w:val="center"/>
        <w:rPr>
          <w:rFonts w:cs="Calibri"/>
          <w:b/>
          <w:szCs w:val="22"/>
          <w:u w:val="single"/>
        </w:rPr>
      </w:pPr>
      <w:r w:rsidRPr="001C36BE">
        <w:rPr>
          <w:rFonts w:cs="Calibri"/>
          <w:b/>
          <w:szCs w:val="22"/>
        </w:rPr>
        <w:t xml:space="preserve">UMOWA NR </w:t>
      </w:r>
      <w:r w:rsidR="006F3851">
        <w:rPr>
          <w:rFonts w:cs="Calibri"/>
          <w:b/>
          <w:szCs w:val="22"/>
        </w:rPr>
        <w:t>……………</w:t>
      </w:r>
    </w:p>
    <w:p w14:paraId="407993D7" w14:textId="4B4A924A" w:rsidR="00CA3802" w:rsidRPr="001C36BE" w:rsidRDefault="00CA3802" w:rsidP="00B36EEB">
      <w:pPr>
        <w:jc w:val="center"/>
        <w:rPr>
          <w:rFonts w:cs="Calibri"/>
          <w:bCs/>
          <w:szCs w:val="22"/>
        </w:rPr>
      </w:pPr>
      <w:r w:rsidRPr="001C36BE">
        <w:rPr>
          <w:rFonts w:cs="Calibri"/>
          <w:bCs/>
          <w:szCs w:val="22"/>
        </w:rPr>
        <w:t xml:space="preserve">zawarta w Malborku dnia </w:t>
      </w:r>
      <w:r w:rsidR="006F3851">
        <w:rPr>
          <w:rFonts w:cs="Calibri"/>
          <w:b/>
          <w:bCs/>
          <w:szCs w:val="22"/>
        </w:rPr>
        <w:t>………………</w:t>
      </w:r>
      <w:proofErr w:type="gramStart"/>
      <w:r w:rsidR="006F3851">
        <w:rPr>
          <w:rFonts w:cs="Calibri"/>
          <w:b/>
          <w:bCs/>
          <w:szCs w:val="22"/>
        </w:rPr>
        <w:t>…….</w:t>
      </w:r>
      <w:proofErr w:type="gramEnd"/>
      <w:r w:rsidR="006F3851">
        <w:rPr>
          <w:rFonts w:cs="Calibri"/>
          <w:b/>
          <w:bCs/>
          <w:szCs w:val="22"/>
        </w:rPr>
        <w:t>.</w:t>
      </w:r>
    </w:p>
    <w:p w14:paraId="1D67DEAF" w14:textId="77777777" w:rsidR="006F3851" w:rsidRPr="0017002E" w:rsidRDefault="006F3851" w:rsidP="006F3851">
      <w:pPr>
        <w:rPr>
          <w:rFonts w:cs="Calibri"/>
          <w:sz w:val="20"/>
          <w:szCs w:val="20"/>
        </w:rPr>
      </w:pPr>
      <w:r w:rsidRPr="0017002E">
        <w:rPr>
          <w:rFonts w:cs="Calibri"/>
          <w:sz w:val="20"/>
          <w:szCs w:val="20"/>
        </w:rPr>
        <w:t>pomiędzy:</w:t>
      </w:r>
    </w:p>
    <w:p w14:paraId="047F55F3" w14:textId="7B2B8F8D" w:rsidR="00F94EAA" w:rsidRDefault="00F94EAA" w:rsidP="006F3851">
      <w:pPr>
        <w:widowControl w:val="0"/>
        <w:suppressAutoHyphens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Gminą Malbork, z siedzibą </w:t>
      </w:r>
      <w:r w:rsidRPr="009912A9">
        <w:rPr>
          <w:rFonts w:cs="Calibri"/>
          <w:sz w:val="20"/>
          <w:szCs w:val="20"/>
        </w:rPr>
        <w:t>82-200 Malbork, ul. Ceglana 7, NIP: 5792071098, Regon: 170747856</w:t>
      </w:r>
    </w:p>
    <w:p w14:paraId="34D6AFC0" w14:textId="5C0417FE" w:rsidR="006F3851" w:rsidRPr="009912A9" w:rsidRDefault="00F94EAA" w:rsidP="006F3851">
      <w:pPr>
        <w:widowControl w:val="0"/>
        <w:suppressAutoHyphens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Reprezentowaną przez </w:t>
      </w:r>
      <w:r w:rsidR="006F3851" w:rsidRPr="009912A9">
        <w:rPr>
          <w:rFonts w:cs="Calibri"/>
          <w:sz w:val="20"/>
          <w:szCs w:val="20"/>
        </w:rPr>
        <w:t>Wojciech Łukasiewicz – Wójt Gminy Malbork</w:t>
      </w:r>
    </w:p>
    <w:p w14:paraId="2FEA0735" w14:textId="77777777" w:rsidR="006F3851" w:rsidRPr="009912A9" w:rsidRDefault="006F3851" w:rsidP="006F3851">
      <w:pPr>
        <w:widowControl w:val="0"/>
        <w:suppressAutoHyphens/>
        <w:jc w:val="both"/>
        <w:rPr>
          <w:rFonts w:cs="Calibri"/>
          <w:sz w:val="20"/>
          <w:szCs w:val="20"/>
        </w:rPr>
      </w:pPr>
      <w:r w:rsidRPr="009912A9">
        <w:rPr>
          <w:rFonts w:cs="Calibri"/>
          <w:sz w:val="20"/>
          <w:szCs w:val="20"/>
        </w:rPr>
        <w:t>przy kontrasygnacie Skarbnika Gminy Malbork Haliny Redlin</w:t>
      </w:r>
    </w:p>
    <w:p w14:paraId="40234084" w14:textId="77777777" w:rsidR="006F3851" w:rsidRPr="009912A9" w:rsidRDefault="006F3851" w:rsidP="006F3851">
      <w:pPr>
        <w:widowControl w:val="0"/>
        <w:suppressAutoHyphens/>
        <w:jc w:val="both"/>
        <w:rPr>
          <w:rFonts w:cs="Calibri"/>
          <w:sz w:val="20"/>
          <w:szCs w:val="20"/>
        </w:rPr>
      </w:pPr>
      <w:r w:rsidRPr="009912A9">
        <w:rPr>
          <w:rFonts w:cs="Calibri"/>
          <w:sz w:val="20"/>
          <w:szCs w:val="20"/>
        </w:rPr>
        <w:t xml:space="preserve">zwaną dalej „Zamawiającym”, </w:t>
      </w:r>
    </w:p>
    <w:p w14:paraId="1FD04087" w14:textId="77777777" w:rsidR="00F97BD9" w:rsidRDefault="00F97BD9" w:rsidP="006F3851">
      <w:pPr>
        <w:widowControl w:val="0"/>
        <w:suppressAutoHyphens/>
        <w:jc w:val="both"/>
        <w:rPr>
          <w:rFonts w:cs="Calibri"/>
          <w:sz w:val="20"/>
          <w:szCs w:val="20"/>
        </w:rPr>
      </w:pPr>
      <w:r w:rsidRPr="00F97BD9">
        <w:rPr>
          <w:rFonts w:cs="Calibri"/>
          <w:sz w:val="20"/>
          <w:szCs w:val="20"/>
        </w:rPr>
        <w:t>…………………………………………………. z siedzibą w ……………………………………………, NIP: …………………</w:t>
      </w:r>
      <w:proofErr w:type="gramStart"/>
      <w:r w:rsidRPr="00F97BD9">
        <w:rPr>
          <w:rFonts w:cs="Calibri"/>
          <w:sz w:val="20"/>
          <w:szCs w:val="20"/>
        </w:rPr>
        <w:t>…….</w:t>
      </w:r>
      <w:proofErr w:type="gramEnd"/>
      <w:r w:rsidRPr="00F97BD9">
        <w:rPr>
          <w:rFonts w:cs="Calibri"/>
          <w:sz w:val="20"/>
          <w:szCs w:val="20"/>
        </w:rPr>
        <w:t>, REGON: …………………………, będącym osobą fizyczną prowadzącą działalność gospodarczą pod firmą …………………………………………………,</w:t>
      </w:r>
    </w:p>
    <w:p w14:paraId="6CD3BD34" w14:textId="2495BF15" w:rsidR="006F3851" w:rsidRPr="009912A9" w:rsidRDefault="006F3851" w:rsidP="006F3851">
      <w:pPr>
        <w:widowControl w:val="0"/>
        <w:suppressAutoHyphens/>
        <w:jc w:val="both"/>
        <w:rPr>
          <w:rFonts w:cs="Calibri"/>
          <w:sz w:val="20"/>
          <w:szCs w:val="20"/>
        </w:rPr>
      </w:pPr>
      <w:r w:rsidRPr="009912A9">
        <w:rPr>
          <w:rFonts w:cs="Calibri"/>
          <w:sz w:val="20"/>
          <w:szCs w:val="20"/>
        </w:rPr>
        <w:t>lub</w:t>
      </w:r>
    </w:p>
    <w:p w14:paraId="120E6FAD" w14:textId="77777777" w:rsidR="006F3851" w:rsidRPr="009912A9" w:rsidRDefault="006F3851" w:rsidP="006F3851">
      <w:pPr>
        <w:widowControl w:val="0"/>
        <w:suppressAutoHyphens/>
        <w:jc w:val="both"/>
        <w:rPr>
          <w:rFonts w:cs="Calibri"/>
          <w:sz w:val="20"/>
          <w:szCs w:val="20"/>
        </w:rPr>
      </w:pPr>
      <w:r w:rsidRPr="009912A9">
        <w:rPr>
          <w:rFonts w:cs="Calibri"/>
          <w:sz w:val="20"/>
          <w:szCs w:val="20"/>
        </w:rPr>
        <w:t xml:space="preserve">…………………………………………………… z siedzibą w ……………, przy </w:t>
      </w:r>
      <w:r w:rsidRPr="009912A9">
        <w:rPr>
          <w:rFonts w:cs="Calibri"/>
          <w:sz w:val="20"/>
          <w:szCs w:val="20"/>
        </w:rPr>
        <w:br/>
        <w:t>ul. ……………………, ……………………</w:t>
      </w:r>
      <w:proofErr w:type="gramStart"/>
      <w:r w:rsidRPr="009912A9">
        <w:rPr>
          <w:rFonts w:cs="Calibri"/>
          <w:sz w:val="20"/>
          <w:szCs w:val="20"/>
        </w:rPr>
        <w:t>…….</w:t>
      </w:r>
      <w:proofErr w:type="gramEnd"/>
      <w:r w:rsidRPr="009912A9">
        <w:rPr>
          <w:rFonts w:cs="Calibri"/>
          <w:sz w:val="20"/>
          <w:szCs w:val="20"/>
        </w:rPr>
        <w:t>., wpisaną do Rejestru Przedsiębiorców Sądu Rejonowego w ………</w:t>
      </w:r>
      <w:proofErr w:type="gramStart"/>
      <w:r w:rsidRPr="009912A9">
        <w:rPr>
          <w:rFonts w:cs="Calibri"/>
          <w:sz w:val="20"/>
          <w:szCs w:val="20"/>
        </w:rPr>
        <w:t>…….</w:t>
      </w:r>
      <w:proofErr w:type="gramEnd"/>
      <w:r w:rsidRPr="009912A9">
        <w:rPr>
          <w:rFonts w:cs="Calibri"/>
          <w:sz w:val="20"/>
          <w:szCs w:val="20"/>
        </w:rPr>
        <w:t>, ……………………. Wydział Gospodarczy Krajowego Rejestru Sądowego pod numerem KRS ……………………</w:t>
      </w:r>
      <w:proofErr w:type="gramStart"/>
      <w:r w:rsidRPr="009912A9">
        <w:rPr>
          <w:rFonts w:cs="Calibri"/>
          <w:sz w:val="20"/>
          <w:szCs w:val="20"/>
        </w:rPr>
        <w:t>…….</w:t>
      </w:r>
      <w:proofErr w:type="gramEnd"/>
      <w:r w:rsidRPr="009912A9">
        <w:rPr>
          <w:rFonts w:cs="Calibri"/>
          <w:sz w:val="20"/>
          <w:szCs w:val="20"/>
        </w:rPr>
        <w:t>, NIP: ………………………, REGON …………………, kapitał zakładowy …………………</w:t>
      </w:r>
      <w:proofErr w:type="gramStart"/>
      <w:r w:rsidRPr="009912A9">
        <w:rPr>
          <w:rFonts w:cs="Calibri"/>
          <w:sz w:val="20"/>
          <w:szCs w:val="20"/>
        </w:rPr>
        <w:t>…….</w:t>
      </w:r>
      <w:proofErr w:type="gramEnd"/>
      <w:r w:rsidRPr="009912A9">
        <w:rPr>
          <w:rFonts w:cs="Calibri"/>
          <w:sz w:val="20"/>
          <w:szCs w:val="20"/>
        </w:rPr>
        <w:t xml:space="preserve">. zł, </w:t>
      </w:r>
    </w:p>
    <w:p w14:paraId="4EDEF605" w14:textId="77777777" w:rsidR="006F3851" w:rsidRPr="009912A9" w:rsidRDefault="006F3851" w:rsidP="006F3851">
      <w:pPr>
        <w:widowControl w:val="0"/>
        <w:suppressAutoHyphens/>
        <w:jc w:val="both"/>
        <w:rPr>
          <w:rFonts w:cs="Calibri"/>
          <w:sz w:val="20"/>
          <w:szCs w:val="20"/>
        </w:rPr>
      </w:pPr>
    </w:p>
    <w:p w14:paraId="5A91042B" w14:textId="77777777" w:rsidR="006F3851" w:rsidRPr="009912A9" w:rsidRDefault="006F3851" w:rsidP="006F3851">
      <w:pPr>
        <w:widowControl w:val="0"/>
        <w:suppressAutoHyphens/>
        <w:jc w:val="both"/>
        <w:rPr>
          <w:rFonts w:cs="Calibri"/>
          <w:sz w:val="20"/>
          <w:szCs w:val="20"/>
        </w:rPr>
      </w:pPr>
      <w:r w:rsidRPr="009912A9">
        <w:rPr>
          <w:rFonts w:cs="Calibri"/>
          <w:sz w:val="20"/>
          <w:szCs w:val="20"/>
        </w:rPr>
        <w:t xml:space="preserve">zwanym dalej „Wykonawcą”, reprezentowanym przez:                      </w:t>
      </w:r>
    </w:p>
    <w:p w14:paraId="0859C41C" w14:textId="77777777" w:rsidR="006F3851" w:rsidRPr="009912A9" w:rsidRDefault="006F3851" w:rsidP="006F3851">
      <w:pPr>
        <w:widowControl w:val="0"/>
        <w:suppressAutoHyphens/>
        <w:jc w:val="both"/>
        <w:rPr>
          <w:rFonts w:cs="Calibri"/>
          <w:sz w:val="20"/>
          <w:szCs w:val="20"/>
        </w:rPr>
      </w:pPr>
      <w:r w:rsidRPr="009912A9">
        <w:rPr>
          <w:rFonts w:cs="Calibri"/>
          <w:sz w:val="20"/>
          <w:szCs w:val="20"/>
        </w:rPr>
        <w:t>…………………………………………………………………………………….</w:t>
      </w:r>
    </w:p>
    <w:p w14:paraId="65150F65" w14:textId="77777777" w:rsidR="00CA3802" w:rsidRPr="0017002E" w:rsidRDefault="00CA3802" w:rsidP="00B36EEB">
      <w:pPr>
        <w:widowControl w:val="0"/>
        <w:suppressAutoHyphens/>
        <w:jc w:val="both"/>
        <w:rPr>
          <w:rFonts w:cs="Calibri"/>
          <w:b/>
          <w:bCs/>
          <w:sz w:val="20"/>
          <w:szCs w:val="20"/>
          <w:lang w:eastAsia="ar-SA"/>
        </w:rPr>
      </w:pPr>
    </w:p>
    <w:p w14:paraId="73FC942B" w14:textId="77777777" w:rsidR="00CA3802" w:rsidRPr="0017002E" w:rsidRDefault="00CA3802" w:rsidP="00B36E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rFonts w:cs="Calibri"/>
          <w:b/>
          <w:sz w:val="20"/>
          <w:szCs w:val="20"/>
        </w:rPr>
      </w:pPr>
      <w:r w:rsidRPr="0017002E">
        <w:rPr>
          <w:rFonts w:cs="Calibri"/>
          <w:b/>
          <w:sz w:val="20"/>
          <w:szCs w:val="20"/>
        </w:rPr>
        <w:t>§1</w:t>
      </w:r>
    </w:p>
    <w:p w14:paraId="4857CB44" w14:textId="3EF19463" w:rsidR="00CA3802" w:rsidRPr="0017002E" w:rsidRDefault="00CA3802" w:rsidP="00EE12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rFonts w:cs="Calibri"/>
          <w:b/>
          <w:sz w:val="20"/>
          <w:szCs w:val="20"/>
        </w:rPr>
      </w:pPr>
      <w:r w:rsidRPr="0017002E">
        <w:rPr>
          <w:rFonts w:cs="Calibri"/>
          <w:b/>
          <w:sz w:val="20"/>
          <w:szCs w:val="20"/>
        </w:rPr>
        <w:t>PRZEDMIOT I ZAKRES ZAMÓWIENIA</w:t>
      </w:r>
    </w:p>
    <w:p w14:paraId="647D7334" w14:textId="6EEADA5A" w:rsidR="00B56785" w:rsidRPr="00B56785" w:rsidRDefault="00B56785" w:rsidP="007E7412">
      <w:pPr>
        <w:numPr>
          <w:ilvl w:val="0"/>
          <w:numId w:val="17"/>
        </w:numPr>
        <w:tabs>
          <w:tab w:val="left" w:pos="0"/>
        </w:tabs>
        <w:contextualSpacing/>
        <w:jc w:val="both"/>
        <w:rPr>
          <w:rFonts w:cs="Calibri"/>
          <w:sz w:val="20"/>
          <w:szCs w:val="20"/>
        </w:rPr>
      </w:pPr>
      <w:r w:rsidRPr="00B56785">
        <w:rPr>
          <w:rFonts w:cs="Calibri"/>
          <w:sz w:val="20"/>
          <w:szCs w:val="20"/>
        </w:rPr>
        <w:t>Na podstawie rozstrzygniętego postępowania o udzielenie zamówienia publicznego prowadzonego w trybie podstawowym bez możliwości negocjacji, o którym mowa w art. 275 pkt 1 ustawy Prawo zamówień publicznych, o wartości nieprzekraczającej progów unijnych, pn.: „Budowa chodnika oraz ciągu pieszo-jezdnego drogi wewnętrznej dojazdowej Lasowice Małe”, Zamawiający zleca, a Wykonawca przyjmuje do wykonania Przedmiot umowy.</w:t>
      </w:r>
    </w:p>
    <w:p w14:paraId="541065FA" w14:textId="7F8DCAB6" w:rsidR="00B56785" w:rsidRPr="00B56785" w:rsidRDefault="00B56785" w:rsidP="007E7412">
      <w:pPr>
        <w:numPr>
          <w:ilvl w:val="0"/>
          <w:numId w:val="17"/>
        </w:numPr>
        <w:tabs>
          <w:tab w:val="left" w:pos="0"/>
        </w:tabs>
        <w:contextualSpacing/>
        <w:jc w:val="both"/>
        <w:rPr>
          <w:rFonts w:cs="Calibri"/>
          <w:sz w:val="20"/>
          <w:szCs w:val="20"/>
        </w:rPr>
      </w:pPr>
      <w:r w:rsidRPr="00B56785">
        <w:rPr>
          <w:rFonts w:cs="Calibri"/>
          <w:sz w:val="20"/>
          <w:szCs w:val="20"/>
        </w:rPr>
        <w:t>Zamawiający zleca, a Wykonawca przyjmuje do wykonania roboty budowlane stanowiące przedmiot niniejszej umowy (dalej: „Przedmiot umowy”).</w:t>
      </w:r>
    </w:p>
    <w:p w14:paraId="6D1EE6A6" w14:textId="3052A898" w:rsidR="00B56785" w:rsidRPr="00B56785" w:rsidRDefault="00B56785" w:rsidP="007E7412">
      <w:pPr>
        <w:numPr>
          <w:ilvl w:val="0"/>
          <w:numId w:val="17"/>
        </w:numPr>
        <w:tabs>
          <w:tab w:val="left" w:pos="0"/>
        </w:tabs>
        <w:contextualSpacing/>
        <w:jc w:val="both"/>
        <w:rPr>
          <w:rFonts w:cs="Calibri"/>
          <w:sz w:val="20"/>
          <w:szCs w:val="20"/>
        </w:rPr>
      </w:pPr>
      <w:r w:rsidRPr="00B56785">
        <w:rPr>
          <w:rFonts w:cs="Calibri"/>
          <w:sz w:val="20"/>
          <w:szCs w:val="20"/>
        </w:rPr>
        <w:t>Przedmiot umowy obejmuje realizację robót budowlanych związanych z budową chodnika oraz ciągu pieszo-jezdnego na drodze wewnętrznej dojazdowej w miejscowościach Lasowice Wielkie i Lasowice Małe, gm. Malbork, na działkach nr 133, 92, 93, 99, w zakresie objętym niniejszym postępowaniem.</w:t>
      </w:r>
    </w:p>
    <w:p w14:paraId="55835063" w14:textId="77777777" w:rsidR="00B56785" w:rsidRPr="00B56785" w:rsidRDefault="00B56785" w:rsidP="007E7412">
      <w:pPr>
        <w:numPr>
          <w:ilvl w:val="0"/>
          <w:numId w:val="17"/>
        </w:numPr>
        <w:tabs>
          <w:tab w:val="left" w:pos="0"/>
        </w:tabs>
        <w:contextualSpacing/>
        <w:jc w:val="both"/>
        <w:rPr>
          <w:rFonts w:cs="Calibri"/>
          <w:sz w:val="20"/>
          <w:szCs w:val="20"/>
        </w:rPr>
      </w:pPr>
      <w:r w:rsidRPr="00B56785">
        <w:rPr>
          <w:rFonts w:cs="Calibri"/>
          <w:sz w:val="20"/>
          <w:szCs w:val="20"/>
        </w:rPr>
        <w:t>Zakres robót obejmuje w szczególności:</w:t>
      </w:r>
    </w:p>
    <w:p w14:paraId="29AFB6F7" w14:textId="59C0A0A4" w:rsidR="00B56785" w:rsidRPr="00B56785" w:rsidRDefault="00B56785" w:rsidP="00B56785">
      <w:pPr>
        <w:tabs>
          <w:tab w:val="left" w:pos="0"/>
        </w:tabs>
        <w:ind w:left="720"/>
        <w:contextualSpacing/>
        <w:jc w:val="both"/>
        <w:rPr>
          <w:rFonts w:cs="Calibri"/>
          <w:sz w:val="20"/>
          <w:szCs w:val="20"/>
        </w:rPr>
      </w:pPr>
      <w:r w:rsidRPr="00B56785">
        <w:rPr>
          <w:rFonts w:cs="Calibri"/>
          <w:sz w:val="20"/>
          <w:szCs w:val="20"/>
        </w:rPr>
        <w:t>a) wykonanie robót przygotowawczych i pomiarowych, w tym geodezyjnego wytyczenia trasy robót,</w:t>
      </w:r>
    </w:p>
    <w:p w14:paraId="550AE2C4" w14:textId="52980F09" w:rsidR="00B56785" w:rsidRPr="00B56785" w:rsidRDefault="00B56785" w:rsidP="00B56785">
      <w:pPr>
        <w:tabs>
          <w:tab w:val="left" w:pos="0"/>
        </w:tabs>
        <w:ind w:left="720"/>
        <w:contextualSpacing/>
        <w:jc w:val="both"/>
        <w:rPr>
          <w:rFonts w:cs="Calibri"/>
          <w:sz w:val="20"/>
          <w:szCs w:val="20"/>
        </w:rPr>
      </w:pPr>
      <w:r w:rsidRPr="00B56785">
        <w:rPr>
          <w:rFonts w:cs="Calibri"/>
          <w:sz w:val="20"/>
          <w:szCs w:val="20"/>
        </w:rPr>
        <w:t>b) przygotowanie terenu pod realizację robót,</w:t>
      </w:r>
    </w:p>
    <w:p w14:paraId="1DAA6C85" w14:textId="3B8F7665" w:rsidR="00B56785" w:rsidRPr="00B56785" w:rsidRDefault="00B56785" w:rsidP="00B56785">
      <w:pPr>
        <w:tabs>
          <w:tab w:val="left" w:pos="0"/>
        </w:tabs>
        <w:ind w:left="720"/>
        <w:contextualSpacing/>
        <w:jc w:val="both"/>
        <w:rPr>
          <w:rFonts w:cs="Calibri"/>
          <w:sz w:val="20"/>
          <w:szCs w:val="20"/>
        </w:rPr>
      </w:pPr>
      <w:r w:rsidRPr="00B56785">
        <w:rPr>
          <w:rFonts w:cs="Calibri"/>
          <w:sz w:val="20"/>
          <w:szCs w:val="20"/>
        </w:rPr>
        <w:t>c) wykonanie robót ziemnych,</w:t>
      </w:r>
    </w:p>
    <w:p w14:paraId="2E11F2B3" w14:textId="6D7615E3" w:rsidR="00B56785" w:rsidRPr="00B56785" w:rsidRDefault="00B56785" w:rsidP="00B56785">
      <w:pPr>
        <w:tabs>
          <w:tab w:val="left" w:pos="0"/>
        </w:tabs>
        <w:ind w:left="720"/>
        <w:contextualSpacing/>
        <w:jc w:val="both"/>
        <w:rPr>
          <w:rFonts w:cs="Calibri"/>
          <w:sz w:val="20"/>
          <w:szCs w:val="20"/>
        </w:rPr>
      </w:pPr>
      <w:r w:rsidRPr="00B56785">
        <w:rPr>
          <w:rFonts w:cs="Calibri"/>
          <w:sz w:val="20"/>
          <w:szCs w:val="20"/>
        </w:rPr>
        <w:t>d) wykonanie koryta na całej szerokości projektowanej nawierzchni,</w:t>
      </w:r>
    </w:p>
    <w:p w14:paraId="01988257" w14:textId="5D2E9E32" w:rsidR="00B56785" w:rsidRPr="00B56785" w:rsidRDefault="00B56785" w:rsidP="00B56785">
      <w:pPr>
        <w:tabs>
          <w:tab w:val="left" w:pos="0"/>
        </w:tabs>
        <w:ind w:left="720"/>
        <w:contextualSpacing/>
        <w:jc w:val="both"/>
        <w:rPr>
          <w:rFonts w:cs="Calibri"/>
          <w:sz w:val="20"/>
          <w:szCs w:val="20"/>
        </w:rPr>
      </w:pPr>
      <w:r w:rsidRPr="00B56785">
        <w:rPr>
          <w:rFonts w:cs="Calibri"/>
          <w:sz w:val="20"/>
          <w:szCs w:val="20"/>
        </w:rPr>
        <w:t>e) wywóz nadmiaru gruntu poza teren budowy oraz jego zagospodarowanie lub utylizację, jeżeli będzie wymagany,</w:t>
      </w:r>
    </w:p>
    <w:p w14:paraId="52CCF7C1" w14:textId="46A43E71" w:rsidR="00B56785" w:rsidRPr="00B56785" w:rsidRDefault="00B56785" w:rsidP="00B56785">
      <w:pPr>
        <w:tabs>
          <w:tab w:val="left" w:pos="0"/>
        </w:tabs>
        <w:ind w:left="720"/>
        <w:contextualSpacing/>
        <w:jc w:val="both"/>
        <w:rPr>
          <w:rFonts w:cs="Calibri"/>
          <w:sz w:val="20"/>
          <w:szCs w:val="20"/>
        </w:rPr>
      </w:pPr>
      <w:r w:rsidRPr="00B56785">
        <w:rPr>
          <w:rFonts w:cs="Calibri"/>
          <w:sz w:val="20"/>
          <w:szCs w:val="20"/>
        </w:rPr>
        <w:t>f) profilowanie i przygotowanie podłoża pod warstwy konstrukcyjne nawierzchni,</w:t>
      </w:r>
    </w:p>
    <w:p w14:paraId="1C499124" w14:textId="42EB01A3" w:rsidR="00B56785" w:rsidRPr="00B56785" w:rsidRDefault="00B56785" w:rsidP="00B56785">
      <w:pPr>
        <w:tabs>
          <w:tab w:val="left" w:pos="0"/>
        </w:tabs>
        <w:ind w:left="720"/>
        <w:contextualSpacing/>
        <w:jc w:val="both"/>
        <w:rPr>
          <w:rFonts w:cs="Calibri"/>
          <w:sz w:val="20"/>
          <w:szCs w:val="20"/>
        </w:rPr>
      </w:pPr>
      <w:r w:rsidRPr="00B56785">
        <w:rPr>
          <w:rFonts w:cs="Calibri"/>
          <w:sz w:val="20"/>
          <w:szCs w:val="20"/>
        </w:rPr>
        <w:t>g) mechaniczne zagęszczenie podłoża,</w:t>
      </w:r>
    </w:p>
    <w:p w14:paraId="4D51D1D7" w14:textId="7DE547AA" w:rsidR="00B56785" w:rsidRPr="00B56785" w:rsidRDefault="00B56785" w:rsidP="00B56785">
      <w:pPr>
        <w:tabs>
          <w:tab w:val="left" w:pos="0"/>
        </w:tabs>
        <w:ind w:left="720"/>
        <w:contextualSpacing/>
        <w:jc w:val="both"/>
        <w:rPr>
          <w:rFonts w:cs="Calibri"/>
          <w:sz w:val="20"/>
          <w:szCs w:val="20"/>
        </w:rPr>
      </w:pPr>
      <w:r w:rsidRPr="00B56785">
        <w:rPr>
          <w:rFonts w:cs="Calibri"/>
          <w:sz w:val="20"/>
          <w:szCs w:val="20"/>
        </w:rPr>
        <w:t>h) wykonanie podbudowy z kruszywa łamanego frakcji 0/31,5, stabilizowanego mechanicznie, o zasadniczej grubości 20 cm pod chodnik oraz 25 cm pod ciąg pieszo-jezdny,</w:t>
      </w:r>
    </w:p>
    <w:p w14:paraId="56EC150C" w14:textId="6A39AB89" w:rsidR="00B56785" w:rsidRPr="00B56785" w:rsidRDefault="00B56785" w:rsidP="00B56785">
      <w:pPr>
        <w:tabs>
          <w:tab w:val="left" w:pos="0"/>
        </w:tabs>
        <w:ind w:left="720"/>
        <w:contextualSpacing/>
        <w:jc w:val="both"/>
        <w:rPr>
          <w:rFonts w:cs="Calibri"/>
          <w:sz w:val="20"/>
          <w:szCs w:val="20"/>
        </w:rPr>
      </w:pPr>
      <w:r w:rsidRPr="00B56785">
        <w:rPr>
          <w:rFonts w:cs="Calibri"/>
          <w:sz w:val="20"/>
          <w:szCs w:val="20"/>
        </w:rPr>
        <w:t>i) wykonanie podsypki piaskowej pod nawierzchnię z płyt drogowych o grubości 5 cm,</w:t>
      </w:r>
    </w:p>
    <w:p w14:paraId="39F0556F" w14:textId="0CD44AE2" w:rsidR="00B56785" w:rsidRPr="00B56785" w:rsidRDefault="00B56785" w:rsidP="00B56785">
      <w:pPr>
        <w:tabs>
          <w:tab w:val="left" w:pos="0"/>
        </w:tabs>
        <w:ind w:left="720"/>
        <w:contextualSpacing/>
        <w:jc w:val="both"/>
        <w:rPr>
          <w:rFonts w:cs="Calibri"/>
          <w:sz w:val="20"/>
          <w:szCs w:val="20"/>
        </w:rPr>
      </w:pPr>
      <w:r w:rsidRPr="00B56785">
        <w:rPr>
          <w:rFonts w:cs="Calibri"/>
          <w:sz w:val="20"/>
          <w:szCs w:val="20"/>
        </w:rPr>
        <w:t>j) dostawa i ułożenie nowych, zbrojonych płyt drogowych betonowych,</w:t>
      </w:r>
    </w:p>
    <w:p w14:paraId="540A68A0" w14:textId="39863634" w:rsidR="00B56785" w:rsidRPr="00B56785" w:rsidRDefault="00B56785" w:rsidP="00B56785">
      <w:pPr>
        <w:tabs>
          <w:tab w:val="left" w:pos="0"/>
        </w:tabs>
        <w:ind w:left="720"/>
        <w:contextualSpacing/>
        <w:jc w:val="both"/>
        <w:rPr>
          <w:rFonts w:cs="Calibri"/>
          <w:sz w:val="20"/>
          <w:szCs w:val="20"/>
        </w:rPr>
      </w:pPr>
      <w:r w:rsidRPr="00B56785">
        <w:rPr>
          <w:rFonts w:cs="Calibri"/>
          <w:sz w:val="20"/>
          <w:szCs w:val="20"/>
        </w:rPr>
        <w:t>k) wykonanie nawierzchni chodnika z płyt o wymiarach 3,00 × 1,50 × 0,15 m,</w:t>
      </w:r>
    </w:p>
    <w:p w14:paraId="2E5CB225" w14:textId="1E19DB4F" w:rsidR="00B56785" w:rsidRPr="00B56785" w:rsidRDefault="00B56785" w:rsidP="00B56785">
      <w:pPr>
        <w:tabs>
          <w:tab w:val="left" w:pos="0"/>
        </w:tabs>
        <w:ind w:left="720"/>
        <w:contextualSpacing/>
        <w:jc w:val="both"/>
        <w:rPr>
          <w:rFonts w:cs="Calibri"/>
          <w:sz w:val="20"/>
          <w:szCs w:val="20"/>
        </w:rPr>
      </w:pPr>
      <w:r w:rsidRPr="00B56785">
        <w:rPr>
          <w:rFonts w:cs="Calibri"/>
          <w:sz w:val="20"/>
          <w:szCs w:val="20"/>
        </w:rPr>
        <w:t>l) wykonanie nawierzchni ciągu pieszo-jezdnego z płyt o wymiarach 3,00 × 1,50 × 0,15 m oraz 3,00 × 1,00 × 0,15 m,</w:t>
      </w:r>
    </w:p>
    <w:p w14:paraId="352AFE1F" w14:textId="474829C6" w:rsidR="00B56785" w:rsidRPr="00B56785" w:rsidRDefault="00B56785" w:rsidP="00B56785">
      <w:pPr>
        <w:tabs>
          <w:tab w:val="left" w:pos="0"/>
        </w:tabs>
        <w:ind w:left="720"/>
        <w:contextualSpacing/>
        <w:jc w:val="both"/>
        <w:rPr>
          <w:rFonts w:cs="Calibri"/>
          <w:sz w:val="20"/>
          <w:szCs w:val="20"/>
        </w:rPr>
      </w:pPr>
      <w:r w:rsidRPr="00B56785">
        <w:rPr>
          <w:rFonts w:cs="Calibri"/>
          <w:sz w:val="20"/>
          <w:szCs w:val="20"/>
        </w:rPr>
        <w:t>m) wykonanie nawierzchni ciągu pieszo-jezdnego o szerokości 5,00 m,</w:t>
      </w:r>
    </w:p>
    <w:p w14:paraId="4D63CC71" w14:textId="2BB2FFE9" w:rsidR="00B56785" w:rsidRPr="00B56785" w:rsidRDefault="00B56785" w:rsidP="00B56785">
      <w:pPr>
        <w:tabs>
          <w:tab w:val="left" w:pos="0"/>
        </w:tabs>
        <w:ind w:left="720"/>
        <w:contextualSpacing/>
        <w:jc w:val="both"/>
        <w:rPr>
          <w:rFonts w:cs="Calibri"/>
          <w:sz w:val="20"/>
          <w:szCs w:val="20"/>
        </w:rPr>
      </w:pPr>
      <w:r w:rsidRPr="00B56785">
        <w:rPr>
          <w:rFonts w:cs="Calibri"/>
          <w:sz w:val="20"/>
          <w:szCs w:val="20"/>
        </w:rPr>
        <w:t>n) prawidłowe ułożenie płyt na przygotowanej podsypce, zapewnienie pełnego przylegania płyt do podłoża oraz wypełnienie przestrzeni pomiędzy płytami piaskiem,</w:t>
      </w:r>
    </w:p>
    <w:p w14:paraId="08A6FB72" w14:textId="49A8FC79" w:rsidR="00B56785" w:rsidRPr="00B56785" w:rsidRDefault="00B56785" w:rsidP="00B56785">
      <w:pPr>
        <w:tabs>
          <w:tab w:val="left" w:pos="0"/>
        </w:tabs>
        <w:ind w:left="720"/>
        <w:contextualSpacing/>
        <w:jc w:val="both"/>
        <w:rPr>
          <w:rFonts w:cs="Calibri"/>
          <w:sz w:val="20"/>
          <w:szCs w:val="20"/>
        </w:rPr>
      </w:pPr>
      <w:r w:rsidRPr="00B56785">
        <w:rPr>
          <w:rFonts w:cs="Calibri"/>
          <w:sz w:val="20"/>
          <w:szCs w:val="20"/>
        </w:rPr>
        <w:t>o) zagęszczenie wykonanych warstw konstrukcyjnych,</w:t>
      </w:r>
    </w:p>
    <w:p w14:paraId="09090994" w14:textId="70A90D15" w:rsidR="00B56785" w:rsidRPr="00B56785" w:rsidRDefault="00B56785" w:rsidP="00B56785">
      <w:pPr>
        <w:tabs>
          <w:tab w:val="left" w:pos="0"/>
        </w:tabs>
        <w:ind w:left="720"/>
        <w:contextualSpacing/>
        <w:jc w:val="both"/>
        <w:rPr>
          <w:rFonts w:cs="Calibri"/>
          <w:sz w:val="20"/>
          <w:szCs w:val="20"/>
        </w:rPr>
      </w:pPr>
      <w:r w:rsidRPr="00B56785">
        <w:rPr>
          <w:rFonts w:cs="Calibri"/>
          <w:sz w:val="20"/>
          <w:szCs w:val="20"/>
        </w:rPr>
        <w:t>p) wykonanie robót wykończeniowych, w tym wykonanie poboczy zgodnie z dokumentacją projektową,</w:t>
      </w:r>
    </w:p>
    <w:p w14:paraId="3AC118FB" w14:textId="2C2CB996" w:rsidR="00B56785" w:rsidRPr="00B56785" w:rsidRDefault="00B56785" w:rsidP="00B56785">
      <w:pPr>
        <w:tabs>
          <w:tab w:val="left" w:pos="0"/>
        </w:tabs>
        <w:ind w:left="720"/>
        <w:contextualSpacing/>
        <w:jc w:val="both"/>
        <w:rPr>
          <w:rFonts w:cs="Calibri"/>
          <w:sz w:val="20"/>
          <w:szCs w:val="20"/>
        </w:rPr>
      </w:pPr>
      <w:r w:rsidRPr="00B56785">
        <w:rPr>
          <w:rFonts w:cs="Calibri"/>
          <w:sz w:val="20"/>
          <w:szCs w:val="20"/>
        </w:rPr>
        <w:t>q) odtworzenie terenu po wykonaniu robót,</w:t>
      </w:r>
    </w:p>
    <w:p w14:paraId="1CE82117" w14:textId="251931B5" w:rsidR="00B56785" w:rsidRPr="00B56785" w:rsidRDefault="00B56785" w:rsidP="00B56785">
      <w:pPr>
        <w:tabs>
          <w:tab w:val="left" w:pos="0"/>
        </w:tabs>
        <w:ind w:left="720"/>
        <w:contextualSpacing/>
        <w:jc w:val="both"/>
        <w:rPr>
          <w:rFonts w:cs="Calibri"/>
          <w:sz w:val="20"/>
          <w:szCs w:val="20"/>
        </w:rPr>
      </w:pPr>
      <w:r w:rsidRPr="00B56785">
        <w:rPr>
          <w:rFonts w:cs="Calibri"/>
          <w:sz w:val="20"/>
          <w:szCs w:val="20"/>
        </w:rPr>
        <w:t>r) uporządkowanie terenu budowy,</w:t>
      </w:r>
    </w:p>
    <w:p w14:paraId="104A22E9" w14:textId="637AC0C0" w:rsidR="00B56785" w:rsidRPr="00B56785" w:rsidRDefault="00B56785" w:rsidP="00B56785">
      <w:pPr>
        <w:tabs>
          <w:tab w:val="left" w:pos="0"/>
        </w:tabs>
        <w:ind w:left="720"/>
        <w:contextualSpacing/>
        <w:jc w:val="both"/>
        <w:rPr>
          <w:rFonts w:cs="Calibri"/>
          <w:sz w:val="20"/>
          <w:szCs w:val="20"/>
        </w:rPr>
      </w:pPr>
      <w:r w:rsidRPr="00B56785">
        <w:rPr>
          <w:rFonts w:cs="Calibri"/>
          <w:sz w:val="20"/>
          <w:szCs w:val="20"/>
        </w:rPr>
        <w:lastRenderedPageBreak/>
        <w:t>s) wykonanie wymaganych badań i pomiarów,</w:t>
      </w:r>
    </w:p>
    <w:p w14:paraId="0729F6ED" w14:textId="381FBC66" w:rsidR="00B56785" w:rsidRPr="00B56785" w:rsidRDefault="00B56785" w:rsidP="00B56785">
      <w:pPr>
        <w:tabs>
          <w:tab w:val="left" w:pos="0"/>
        </w:tabs>
        <w:ind w:left="720"/>
        <w:contextualSpacing/>
        <w:jc w:val="both"/>
        <w:rPr>
          <w:rFonts w:cs="Calibri"/>
          <w:sz w:val="20"/>
          <w:szCs w:val="20"/>
        </w:rPr>
      </w:pPr>
      <w:r w:rsidRPr="00B56785">
        <w:rPr>
          <w:rFonts w:cs="Calibri"/>
          <w:sz w:val="20"/>
          <w:szCs w:val="20"/>
        </w:rPr>
        <w:t>t) wykonanie geodezyjnej inwentaryzacji powykonawczej,</w:t>
      </w:r>
    </w:p>
    <w:p w14:paraId="6FF29100" w14:textId="712F0DE1" w:rsidR="00B56785" w:rsidRPr="00B56785" w:rsidRDefault="00B56785" w:rsidP="00B56785">
      <w:pPr>
        <w:tabs>
          <w:tab w:val="left" w:pos="0"/>
        </w:tabs>
        <w:ind w:left="720"/>
        <w:contextualSpacing/>
        <w:jc w:val="both"/>
        <w:rPr>
          <w:rFonts w:cs="Calibri"/>
          <w:sz w:val="20"/>
          <w:szCs w:val="20"/>
        </w:rPr>
      </w:pPr>
      <w:r w:rsidRPr="00B56785">
        <w:rPr>
          <w:rFonts w:cs="Calibri"/>
          <w:sz w:val="20"/>
          <w:szCs w:val="20"/>
        </w:rPr>
        <w:t>u) przekazanie Zamawiającemu kompletnej dokumentacji odbiorowej,</w:t>
      </w:r>
    </w:p>
    <w:p w14:paraId="049F490A" w14:textId="7A212E27" w:rsidR="00B56785" w:rsidRPr="00B56785" w:rsidRDefault="00B56785" w:rsidP="00B56785">
      <w:pPr>
        <w:tabs>
          <w:tab w:val="left" w:pos="0"/>
        </w:tabs>
        <w:ind w:left="720"/>
        <w:contextualSpacing/>
        <w:jc w:val="both"/>
        <w:rPr>
          <w:rFonts w:cs="Calibri"/>
          <w:sz w:val="20"/>
          <w:szCs w:val="20"/>
        </w:rPr>
      </w:pPr>
      <w:r w:rsidRPr="00B56785">
        <w:rPr>
          <w:rFonts w:cs="Calibri"/>
          <w:sz w:val="20"/>
          <w:szCs w:val="20"/>
        </w:rPr>
        <w:t>v) wykonanie wszystkich innych robót, czynności i prac pomocniczych i towarzyszących niezbędnych do prawidłowego, kompletnego i zgodnego z dokumentacją projektową wykonania Przedmiotu umowy.</w:t>
      </w:r>
    </w:p>
    <w:p w14:paraId="6DC1C2F8" w14:textId="77777777" w:rsidR="00B56785" w:rsidRPr="00B56785" w:rsidRDefault="00B56785" w:rsidP="007E7412">
      <w:pPr>
        <w:numPr>
          <w:ilvl w:val="0"/>
          <w:numId w:val="17"/>
        </w:numPr>
        <w:tabs>
          <w:tab w:val="left" w:pos="0"/>
        </w:tabs>
        <w:contextualSpacing/>
        <w:jc w:val="both"/>
        <w:rPr>
          <w:rFonts w:cs="Calibri"/>
          <w:sz w:val="20"/>
          <w:szCs w:val="20"/>
        </w:rPr>
      </w:pPr>
      <w:r w:rsidRPr="00B56785">
        <w:rPr>
          <w:rFonts w:cs="Calibri"/>
          <w:sz w:val="20"/>
          <w:szCs w:val="20"/>
        </w:rPr>
        <w:t>Szczegółowy zakres Przedmiotu umowy określają w szczególności:</w:t>
      </w:r>
    </w:p>
    <w:p w14:paraId="3D61A918" w14:textId="7892C0BD" w:rsidR="00B56785" w:rsidRPr="00B56785" w:rsidRDefault="00B56785" w:rsidP="00B56785">
      <w:pPr>
        <w:tabs>
          <w:tab w:val="left" w:pos="0"/>
        </w:tabs>
        <w:ind w:left="720"/>
        <w:contextualSpacing/>
        <w:jc w:val="both"/>
        <w:rPr>
          <w:rFonts w:cs="Calibri"/>
          <w:sz w:val="20"/>
          <w:szCs w:val="20"/>
        </w:rPr>
      </w:pPr>
      <w:r w:rsidRPr="00B56785">
        <w:rPr>
          <w:rFonts w:cs="Calibri"/>
          <w:sz w:val="20"/>
          <w:szCs w:val="20"/>
        </w:rPr>
        <w:t>a) dokumentacja projektowa dotycząca budowy chodnika oraz ciągu pieszo-jezdnego na drodze wewnętrznej dojazdowej, wraz z rysunkami i pozostałymi opracowaniami stanowiącymi jej część,</w:t>
      </w:r>
    </w:p>
    <w:p w14:paraId="66A0C114" w14:textId="6926DB9B" w:rsidR="00B56785" w:rsidRPr="00B56785" w:rsidRDefault="00B56785" w:rsidP="00B56785">
      <w:pPr>
        <w:tabs>
          <w:tab w:val="left" w:pos="0"/>
        </w:tabs>
        <w:ind w:left="720"/>
        <w:contextualSpacing/>
        <w:jc w:val="both"/>
        <w:rPr>
          <w:rFonts w:cs="Calibri"/>
          <w:sz w:val="20"/>
          <w:szCs w:val="20"/>
        </w:rPr>
      </w:pPr>
      <w:r w:rsidRPr="00B56785">
        <w:rPr>
          <w:rFonts w:cs="Calibri"/>
          <w:sz w:val="20"/>
          <w:szCs w:val="20"/>
        </w:rPr>
        <w:t>b) przedmiar robót,</w:t>
      </w:r>
    </w:p>
    <w:p w14:paraId="401C016B" w14:textId="182337E3" w:rsidR="00B56785" w:rsidRPr="00B56785" w:rsidRDefault="00B56785" w:rsidP="00B56785">
      <w:pPr>
        <w:tabs>
          <w:tab w:val="left" w:pos="0"/>
        </w:tabs>
        <w:ind w:left="720"/>
        <w:contextualSpacing/>
        <w:jc w:val="both"/>
        <w:rPr>
          <w:rFonts w:cs="Calibri"/>
          <w:sz w:val="20"/>
          <w:szCs w:val="20"/>
        </w:rPr>
      </w:pPr>
      <w:r w:rsidRPr="00B56785">
        <w:rPr>
          <w:rFonts w:cs="Calibri"/>
          <w:sz w:val="20"/>
          <w:szCs w:val="20"/>
        </w:rPr>
        <w:t>c) Specyfikacja Warunków Zamówienia wraz z załącznikami,</w:t>
      </w:r>
    </w:p>
    <w:p w14:paraId="01282C91" w14:textId="5E5CDD4C" w:rsidR="00B56785" w:rsidRPr="00B56785" w:rsidRDefault="00B56785" w:rsidP="00B56785">
      <w:pPr>
        <w:tabs>
          <w:tab w:val="left" w:pos="0"/>
        </w:tabs>
        <w:ind w:left="720"/>
        <w:contextualSpacing/>
        <w:jc w:val="both"/>
        <w:rPr>
          <w:rFonts w:cs="Calibri"/>
          <w:sz w:val="20"/>
          <w:szCs w:val="20"/>
        </w:rPr>
      </w:pPr>
      <w:r w:rsidRPr="00B56785">
        <w:rPr>
          <w:rFonts w:cs="Calibri"/>
          <w:sz w:val="20"/>
          <w:szCs w:val="20"/>
        </w:rPr>
        <w:t>d) oferta Wykonawcy.</w:t>
      </w:r>
    </w:p>
    <w:p w14:paraId="7D4270BE" w14:textId="77777777" w:rsidR="00B56785" w:rsidRPr="00B56785" w:rsidRDefault="00B56785" w:rsidP="007E7412">
      <w:pPr>
        <w:numPr>
          <w:ilvl w:val="0"/>
          <w:numId w:val="17"/>
        </w:numPr>
        <w:tabs>
          <w:tab w:val="left" w:pos="0"/>
        </w:tabs>
        <w:contextualSpacing/>
        <w:jc w:val="both"/>
        <w:rPr>
          <w:rFonts w:cs="Calibri"/>
          <w:sz w:val="20"/>
          <w:szCs w:val="20"/>
        </w:rPr>
      </w:pPr>
      <w:r w:rsidRPr="00B56785">
        <w:rPr>
          <w:rFonts w:cs="Calibri"/>
          <w:sz w:val="20"/>
          <w:szCs w:val="20"/>
        </w:rPr>
        <w:t>Strony zgodnie potwierdzają, że:</w:t>
      </w:r>
    </w:p>
    <w:p w14:paraId="78EC2075" w14:textId="042DD9B9" w:rsidR="00B56785" w:rsidRPr="00B56785" w:rsidRDefault="00B56785" w:rsidP="00B56785">
      <w:pPr>
        <w:tabs>
          <w:tab w:val="left" w:pos="0"/>
        </w:tabs>
        <w:ind w:left="720"/>
        <w:contextualSpacing/>
        <w:jc w:val="both"/>
        <w:rPr>
          <w:rFonts w:cs="Calibri"/>
          <w:sz w:val="20"/>
          <w:szCs w:val="20"/>
        </w:rPr>
      </w:pPr>
      <w:r w:rsidRPr="00B56785">
        <w:rPr>
          <w:rFonts w:cs="Calibri"/>
          <w:sz w:val="20"/>
          <w:szCs w:val="20"/>
        </w:rPr>
        <w:t>a) dokumentacja projektowa określa szczegółowy zakres robót przewidzianych do wykonania w ramach niniejszego zamówienia,</w:t>
      </w:r>
    </w:p>
    <w:p w14:paraId="15A6226A" w14:textId="33CF559D" w:rsidR="00B56785" w:rsidRPr="00B56785" w:rsidRDefault="00B56785" w:rsidP="00B56785">
      <w:pPr>
        <w:tabs>
          <w:tab w:val="left" w:pos="0"/>
        </w:tabs>
        <w:ind w:left="720"/>
        <w:contextualSpacing/>
        <w:jc w:val="both"/>
        <w:rPr>
          <w:rFonts w:cs="Calibri"/>
          <w:sz w:val="20"/>
          <w:szCs w:val="20"/>
        </w:rPr>
      </w:pPr>
      <w:r w:rsidRPr="00B56785">
        <w:rPr>
          <w:rFonts w:cs="Calibri"/>
          <w:sz w:val="20"/>
          <w:szCs w:val="20"/>
        </w:rPr>
        <w:t>b) przedmiar robót ma charakter pomocniczy i służy w szczególności zobrazowaniu rodzaju i ilości przewidzianych robót,</w:t>
      </w:r>
    </w:p>
    <w:p w14:paraId="2183045E" w14:textId="2C3B7E09" w:rsidR="00B56785" w:rsidRPr="00B56785" w:rsidRDefault="00B56785" w:rsidP="00B56785">
      <w:pPr>
        <w:tabs>
          <w:tab w:val="left" w:pos="0"/>
        </w:tabs>
        <w:ind w:left="720"/>
        <w:contextualSpacing/>
        <w:jc w:val="both"/>
        <w:rPr>
          <w:rFonts w:cs="Calibri"/>
          <w:sz w:val="20"/>
          <w:szCs w:val="20"/>
        </w:rPr>
      </w:pPr>
      <w:r w:rsidRPr="00B56785">
        <w:rPr>
          <w:rFonts w:cs="Calibri"/>
          <w:sz w:val="20"/>
          <w:szCs w:val="20"/>
        </w:rPr>
        <w:t>c) zakres rzeczowy niniejszego zamówienia należy ustalać na podstawie dokumentacji projektowej dotyczącej budowy chodnika oraz ciągu pieszo-jezdnego na drodze wewnętrznej dojazdowej oraz pozostałych dokumentów zamówienia,</w:t>
      </w:r>
    </w:p>
    <w:p w14:paraId="74A487FE" w14:textId="40233F83" w:rsidR="00B56785" w:rsidRPr="00B56785" w:rsidRDefault="00B56785" w:rsidP="00B56785">
      <w:pPr>
        <w:tabs>
          <w:tab w:val="left" w:pos="0"/>
        </w:tabs>
        <w:ind w:left="720"/>
        <w:contextualSpacing/>
        <w:jc w:val="both"/>
        <w:rPr>
          <w:rFonts w:cs="Calibri"/>
          <w:sz w:val="20"/>
          <w:szCs w:val="20"/>
        </w:rPr>
      </w:pPr>
      <w:r w:rsidRPr="00B56785">
        <w:rPr>
          <w:rFonts w:cs="Calibri"/>
          <w:sz w:val="20"/>
          <w:szCs w:val="20"/>
        </w:rPr>
        <w:t>d) Wykonawca zobowiązany jest do zapoznania się z całością dokumentacji projektowej oraz przedmiarem robót i uwzględnienia w cenie oferty wszystkich robót i czynności niezbędnych do prawidłowego i kompletnego wykonania Przedmiotu umowy.</w:t>
      </w:r>
    </w:p>
    <w:p w14:paraId="532D73CC" w14:textId="0C5A5CFD" w:rsidR="00B56785" w:rsidRPr="00B56785" w:rsidRDefault="00B56785" w:rsidP="007E7412">
      <w:pPr>
        <w:numPr>
          <w:ilvl w:val="0"/>
          <w:numId w:val="17"/>
        </w:numPr>
        <w:tabs>
          <w:tab w:val="left" w:pos="0"/>
        </w:tabs>
        <w:contextualSpacing/>
        <w:jc w:val="both"/>
        <w:rPr>
          <w:rFonts w:cs="Calibri"/>
          <w:sz w:val="20"/>
          <w:szCs w:val="20"/>
        </w:rPr>
      </w:pPr>
      <w:r w:rsidRPr="00B56785">
        <w:rPr>
          <w:rFonts w:cs="Calibri"/>
          <w:sz w:val="20"/>
          <w:szCs w:val="20"/>
        </w:rPr>
        <w:t>Wynagrodzenie Wykonawcy ma charakter ryczałtowy i obejmuje całość robót niezbędnych do prawidłowego i kompletnego wykonania Przedmiotu umowy, wynikających z dokumentacji projektowej oraz pozostałych dokumentów zamówienia, w tym robót podstawowych, pomocniczych i towarzyszących, materiałów, transportu, sprzętu, obsługi geodezyjnej, wymaganych badań, uporządkowania terenu oraz wykonania dokumentacji powykonawczej.</w:t>
      </w:r>
    </w:p>
    <w:p w14:paraId="11C047DB" w14:textId="77777777" w:rsidR="00B56785" w:rsidRPr="00B56785" w:rsidRDefault="00B56785" w:rsidP="007E7412">
      <w:pPr>
        <w:numPr>
          <w:ilvl w:val="0"/>
          <w:numId w:val="17"/>
        </w:numPr>
        <w:tabs>
          <w:tab w:val="left" w:pos="0"/>
        </w:tabs>
        <w:contextualSpacing/>
        <w:jc w:val="both"/>
        <w:rPr>
          <w:rFonts w:cs="Calibri"/>
          <w:sz w:val="20"/>
          <w:szCs w:val="20"/>
        </w:rPr>
      </w:pPr>
      <w:r w:rsidRPr="00B56785">
        <w:rPr>
          <w:rFonts w:cs="Calibri"/>
          <w:sz w:val="20"/>
          <w:szCs w:val="20"/>
        </w:rPr>
        <w:t>Wykonawca oświadcza, że:</w:t>
      </w:r>
    </w:p>
    <w:p w14:paraId="189161DF" w14:textId="20E49BC7" w:rsidR="00B56785" w:rsidRPr="00B56785" w:rsidRDefault="00B56785" w:rsidP="00B56785">
      <w:pPr>
        <w:tabs>
          <w:tab w:val="left" w:pos="0"/>
        </w:tabs>
        <w:ind w:left="720"/>
        <w:contextualSpacing/>
        <w:jc w:val="both"/>
        <w:rPr>
          <w:rFonts w:cs="Calibri"/>
          <w:sz w:val="20"/>
          <w:szCs w:val="20"/>
        </w:rPr>
      </w:pPr>
      <w:r w:rsidRPr="00B56785">
        <w:rPr>
          <w:rFonts w:cs="Calibri"/>
          <w:sz w:val="20"/>
          <w:szCs w:val="20"/>
        </w:rPr>
        <w:t>a) zapoznał się z dokumentacją projektową, SWZ wraz z załącznikami oraz warunkami realizacji zamówienia,</w:t>
      </w:r>
    </w:p>
    <w:p w14:paraId="1C645C2A" w14:textId="3E583508" w:rsidR="00B56785" w:rsidRPr="00B56785" w:rsidRDefault="00B56785" w:rsidP="00B56785">
      <w:pPr>
        <w:tabs>
          <w:tab w:val="left" w:pos="0"/>
        </w:tabs>
        <w:ind w:left="720"/>
        <w:contextualSpacing/>
        <w:jc w:val="both"/>
        <w:rPr>
          <w:rFonts w:cs="Calibri"/>
          <w:sz w:val="20"/>
          <w:szCs w:val="20"/>
        </w:rPr>
      </w:pPr>
      <w:r w:rsidRPr="00B56785">
        <w:rPr>
          <w:rFonts w:cs="Calibri"/>
          <w:sz w:val="20"/>
          <w:szCs w:val="20"/>
        </w:rPr>
        <w:t>b) dokonał analizy zakresu robót objętego niniejszym postępowaniem i uwzględnił w ofercie wszystkie koszty niezbędne do wykonania Przedmiotu umowy,</w:t>
      </w:r>
    </w:p>
    <w:p w14:paraId="51307AEB" w14:textId="284F4D38" w:rsidR="00B56785" w:rsidRPr="00B56785" w:rsidRDefault="00B56785" w:rsidP="00B56785">
      <w:pPr>
        <w:tabs>
          <w:tab w:val="left" w:pos="0"/>
        </w:tabs>
        <w:ind w:left="720"/>
        <w:contextualSpacing/>
        <w:jc w:val="both"/>
        <w:rPr>
          <w:rFonts w:cs="Calibri"/>
          <w:sz w:val="20"/>
          <w:szCs w:val="20"/>
        </w:rPr>
      </w:pPr>
      <w:r w:rsidRPr="00B56785">
        <w:rPr>
          <w:rFonts w:cs="Calibri"/>
          <w:sz w:val="20"/>
          <w:szCs w:val="20"/>
        </w:rPr>
        <w:t>c) uwzględnił w cenie oferty wszystkie warunki realizacyjne, które mógł i powinien przewidzieć przy zachowaniu należytej staranności,</w:t>
      </w:r>
    </w:p>
    <w:p w14:paraId="4BE86409" w14:textId="5AB74AE1" w:rsidR="00B56785" w:rsidRPr="00B56785" w:rsidRDefault="00B56785" w:rsidP="00B56785">
      <w:pPr>
        <w:tabs>
          <w:tab w:val="left" w:pos="0"/>
        </w:tabs>
        <w:ind w:left="720"/>
        <w:contextualSpacing/>
        <w:jc w:val="both"/>
        <w:rPr>
          <w:rFonts w:cs="Calibri"/>
          <w:sz w:val="20"/>
          <w:szCs w:val="20"/>
        </w:rPr>
      </w:pPr>
      <w:r w:rsidRPr="00B56785">
        <w:rPr>
          <w:rFonts w:cs="Calibri"/>
          <w:sz w:val="20"/>
          <w:szCs w:val="20"/>
        </w:rPr>
        <w:t>d) przyjął na siebie ryzyko związane z prawidłowym skalkulowaniem wynagrodzenia ryczałtowego,</w:t>
      </w:r>
    </w:p>
    <w:p w14:paraId="50D9DD12" w14:textId="02277D56" w:rsidR="00B56785" w:rsidRPr="00B56785" w:rsidRDefault="00B56785" w:rsidP="00B56785">
      <w:pPr>
        <w:tabs>
          <w:tab w:val="left" w:pos="0"/>
        </w:tabs>
        <w:ind w:left="720"/>
        <w:contextualSpacing/>
        <w:jc w:val="both"/>
        <w:rPr>
          <w:rFonts w:cs="Calibri"/>
          <w:sz w:val="20"/>
          <w:szCs w:val="20"/>
        </w:rPr>
      </w:pPr>
      <w:r w:rsidRPr="00B56785">
        <w:rPr>
          <w:rFonts w:cs="Calibri"/>
          <w:sz w:val="20"/>
          <w:szCs w:val="20"/>
        </w:rPr>
        <w:t>e) uwzględnił w wynagrodzeniu ryczałtowym wszystkie roboty i czynności wynikające z dokumentacji projektowej oraz pozostałych dokumentów zamówienia, niezbędne do prawidłowego wykonania Przedmiotu umowy.</w:t>
      </w:r>
    </w:p>
    <w:p w14:paraId="73A148D7" w14:textId="5B9B5B9B" w:rsidR="00B56785" w:rsidRPr="00B56785" w:rsidRDefault="00B56785" w:rsidP="007E7412">
      <w:pPr>
        <w:numPr>
          <w:ilvl w:val="0"/>
          <w:numId w:val="17"/>
        </w:numPr>
        <w:tabs>
          <w:tab w:val="left" w:pos="0"/>
        </w:tabs>
        <w:contextualSpacing/>
        <w:jc w:val="both"/>
        <w:rPr>
          <w:rFonts w:cs="Calibri"/>
          <w:sz w:val="20"/>
          <w:szCs w:val="20"/>
        </w:rPr>
      </w:pPr>
      <w:r w:rsidRPr="00B56785">
        <w:rPr>
          <w:rFonts w:cs="Calibri"/>
          <w:sz w:val="20"/>
          <w:szCs w:val="20"/>
        </w:rPr>
        <w:t>Zamawiający nie przewiduje udzielania zamówień, o których mowa w art. 214 ust. 1 pkt 7 i 8 ustawy Prawo zamówień publicznych. Zmiana zakresu Przedmiotu umowy może nastąpić wyłącznie w przypadkach dopuszczonych przepisami ustawy Prawo zamówień publicznych oraz postanowieniami niniejszej umowy.</w:t>
      </w:r>
    </w:p>
    <w:p w14:paraId="0D7455F9" w14:textId="77777777" w:rsidR="00B56785" w:rsidRPr="00B56785" w:rsidRDefault="00B56785" w:rsidP="007E7412">
      <w:pPr>
        <w:numPr>
          <w:ilvl w:val="0"/>
          <w:numId w:val="17"/>
        </w:numPr>
        <w:tabs>
          <w:tab w:val="left" w:pos="0"/>
        </w:tabs>
        <w:contextualSpacing/>
        <w:jc w:val="both"/>
        <w:rPr>
          <w:rFonts w:cs="Calibri"/>
          <w:sz w:val="20"/>
          <w:szCs w:val="20"/>
        </w:rPr>
      </w:pPr>
      <w:r w:rsidRPr="00B56785">
        <w:rPr>
          <w:rFonts w:cs="Calibri"/>
          <w:sz w:val="20"/>
          <w:szCs w:val="20"/>
        </w:rPr>
        <w:t>Roboty należy prowadzić w sposób zapewniający ich prawidłową organizację i koordynację, z uwzględnieniem warunków terenowych, istniejącego zagospodarowania terenu oraz warunków prowadzenia robót.</w:t>
      </w:r>
    </w:p>
    <w:p w14:paraId="72CAD16D" w14:textId="77777777" w:rsidR="004F675E" w:rsidRDefault="00CA3802" w:rsidP="00F97BD9">
      <w:pPr>
        <w:pBdr>
          <w:top w:val="single" w:sz="4" w:space="2" w:color="auto"/>
          <w:left w:val="single" w:sz="4" w:space="4" w:color="auto"/>
          <w:bottom w:val="single" w:sz="4" w:space="3" w:color="auto"/>
          <w:right w:val="single" w:sz="4" w:space="4" w:color="auto"/>
        </w:pBdr>
        <w:shd w:val="clear" w:color="auto" w:fill="E6E6E6"/>
        <w:jc w:val="center"/>
        <w:rPr>
          <w:rFonts w:cs="Calibri"/>
          <w:b/>
          <w:sz w:val="20"/>
          <w:szCs w:val="20"/>
        </w:rPr>
      </w:pPr>
      <w:r w:rsidRPr="0017002E">
        <w:rPr>
          <w:rFonts w:cs="Calibri"/>
          <w:b/>
          <w:sz w:val="20"/>
          <w:szCs w:val="20"/>
        </w:rPr>
        <w:t>§2</w:t>
      </w:r>
    </w:p>
    <w:p w14:paraId="5B23242D" w14:textId="7E969B25" w:rsidR="00CA3802" w:rsidRPr="004F675E" w:rsidRDefault="004F675E" w:rsidP="00F97BD9">
      <w:pPr>
        <w:pBdr>
          <w:top w:val="single" w:sz="4" w:space="2" w:color="auto"/>
          <w:left w:val="single" w:sz="4" w:space="4" w:color="auto"/>
          <w:bottom w:val="single" w:sz="4" w:space="3" w:color="auto"/>
          <w:right w:val="single" w:sz="4" w:space="4" w:color="auto"/>
        </w:pBdr>
        <w:shd w:val="clear" w:color="auto" w:fill="E6E6E6"/>
        <w:jc w:val="center"/>
        <w:rPr>
          <w:rFonts w:cs="Calibri"/>
          <w:b/>
          <w:sz w:val="20"/>
          <w:szCs w:val="20"/>
        </w:rPr>
      </w:pPr>
      <w:r w:rsidRPr="004F675E">
        <w:rPr>
          <w:rFonts w:cs="Calibri"/>
          <w:b/>
          <w:sz w:val="20"/>
          <w:szCs w:val="20"/>
        </w:rPr>
        <w:t>REALIZACJA PRZEDMIOTU UMOWY</w:t>
      </w:r>
    </w:p>
    <w:p w14:paraId="2E96D0FE" w14:textId="3F6804B4" w:rsidR="00B56785" w:rsidRPr="00B56785" w:rsidRDefault="00B56785" w:rsidP="00B56785">
      <w:pPr>
        <w:numPr>
          <w:ilvl w:val="0"/>
          <w:numId w:val="4"/>
        </w:numPr>
        <w:jc w:val="both"/>
        <w:rPr>
          <w:rFonts w:eastAsia="Calibri" w:cs="Calibri"/>
          <w:sz w:val="20"/>
          <w:szCs w:val="20"/>
        </w:rPr>
      </w:pPr>
      <w:r w:rsidRPr="00B56785">
        <w:rPr>
          <w:rFonts w:eastAsia="Calibri" w:cs="Calibri"/>
          <w:sz w:val="20"/>
          <w:szCs w:val="20"/>
        </w:rPr>
        <w:t xml:space="preserve">Przedmiot umowy realizowany będzie jako jedno zadanie inwestycyjne obejmujące wykonanie robót budowlanych związanych z </w:t>
      </w:r>
      <w:r w:rsidRPr="00B56785">
        <w:rPr>
          <w:rFonts w:eastAsia="Calibri" w:cs="Calibri"/>
          <w:b/>
          <w:bCs/>
          <w:sz w:val="20"/>
          <w:szCs w:val="20"/>
        </w:rPr>
        <w:t>budową chodnika oraz ciągu pieszo-jezdnego na drodze wewnętrznej dojazdowej w miejscowościach Lasowice Wielkie i Lasowice Małe, gm. Malbork, na działkach nr 133, 92, 93, 99</w:t>
      </w:r>
      <w:r w:rsidRPr="00B56785">
        <w:rPr>
          <w:rFonts w:eastAsia="Calibri" w:cs="Calibri"/>
          <w:sz w:val="20"/>
          <w:szCs w:val="20"/>
        </w:rPr>
        <w:t xml:space="preserve">, w zakresie określonym w niniejszej umowie oraz dokumentacji stanowiącej jej integralną część. </w:t>
      </w:r>
    </w:p>
    <w:p w14:paraId="6ADC71DE" w14:textId="22F3B690" w:rsidR="00B56785" w:rsidRPr="00B56785" w:rsidRDefault="00B56785" w:rsidP="00B56785">
      <w:pPr>
        <w:numPr>
          <w:ilvl w:val="0"/>
          <w:numId w:val="4"/>
        </w:numPr>
        <w:jc w:val="both"/>
        <w:rPr>
          <w:rFonts w:eastAsia="Calibri" w:cs="Calibri"/>
          <w:sz w:val="20"/>
          <w:szCs w:val="20"/>
        </w:rPr>
      </w:pPr>
      <w:r w:rsidRPr="00B56785">
        <w:rPr>
          <w:rFonts w:eastAsia="Calibri" w:cs="Calibri"/>
          <w:sz w:val="20"/>
          <w:szCs w:val="20"/>
        </w:rPr>
        <w:t xml:space="preserve">Wykonawca zobowiązany jest do realizacji całości Przedmiotu umowy w sposób zapewniający jego kompletne i prawidłowe wykonanie oraz osiągnięcie zamierzonego efektu użytkowego. </w:t>
      </w:r>
    </w:p>
    <w:p w14:paraId="26094A6F" w14:textId="6D6AE062" w:rsidR="00B56785" w:rsidRPr="00B56785" w:rsidRDefault="00B56785" w:rsidP="00B56785">
      <w:pPr>
        <w:numPr>
          <w:ilvl w:val="0"/>
          <w:numId w:val="4"/>
        </w:numPr>
        <w:jc w:val="both"/>
        <w:rPr>
          <w:rFonts w:eastAsia="Calibri" w:cs="Calibri"/>
          <w:sz w:val="20"/>
          <w:szCs w:val="20"/>
        </w:rPr>
      </w:pPr>
      <w:r w:rsidRPr="00B56785">
        <w:rPr>
          <w:rFonts w:eastAsia="Calibri" w:cs="Calibri"/>
          <w:sz w:val="20"/>
          <w:szCs w:val="20"/>
        </w:rPr>
        <w:t xml:space="preserve">Wykonawca zobowiązany jest do prowadzenia robót w sposób skoordynowany, zgodnie z obowiązującymi przepisami prawa, dokumentacją projektową, zasadami wiedzy technicznej, sztuką budowlaną oraz postanowieniami niniejszej umowy. </w:t>
      </w:r>
    </w:p>
    <w:p w14:paraId="4D7956AB" w14:textId="2046A2B5" w:rsidR="00B56785" w:rsidRPr="00B56785" w:rsidRDefault="00B56785" w:rsidP="00B56785">
      <w:pPr>
        <w:numPr>
          <w:ilvl w:val="0"/>
          <w:numId w:val="4"/>
        </w:numPr>
        <w:jc w:val="both"/>
        <w:rPr>
          <w:rFonts w:eastAsia="Calibri" w:cs="Calibri"/>
          <w:sz w:val="20"/>
          <w:szCs w:val="20"/>
        </w:rPr>
      </w:pPr>
      <w:r w:rsidRPr="00B56785">
        <w:rPr>
          <w:rFonts w:eastAsia="Calibri" w:cs="Calibri"/>
          <w:sz w:val="20"/>
          <w:szCs w:val="20"/>
        </w:rPr>
        <w:t xml:space="preserve">Wykonawca zobowiązany jest do takiej organizacji robót, aby zapewnić ich zakończenie w terminie określonym w § 3 umowy. </w:t>
      </w:r>
    </w:p>
    <w:p w14:paraId="42FECFDD" w14:textId="2485AAC6" w:rsidR="00B56785" w:rsidRPr="00B56785" w:rsidRDefault="00B56785" w:rsidP="00B56785">
      <w:pPr>
        <w:numPr>
          <w:ilvl w:val="0"/>
          <w:numId w:val="4"/>
        </w:numPr>
        <w:jc w:val="both"/>
        <w:rPr>
          <w:rFonts w:eastAsia="Calibri" w:cs="Calibri"/>
          <w:sz w:val="20"/>
          <w:szCs w:val="20"/>
        </w:rPr>
      </w:pPr>
      <w:r w:rsidRPr="00B56785">
        <w:rPr>
          <w:rFonts w:eastAsia="Calibri" w:cs="Calibri"/>
          <w:sz w:val="20"/>
          <w:szCs w:val="20"/>
        </w:rPr>
        <w:lastRenderedPageBreak/>
        <w:t xml:space="preserve">Zamawiający nie przewiduje rozliczania Przedmiotu umowy w częściach. Wynagrodzenie Wykonawcy zostanie rozliczone jednorazowo, po wykonaniu całości Przedmiotu umowy i dokonaniu odbioru końcowego, na zasadach określonych w § 8 umowy. </w:t>
      </w:r>
    </w:p>
    <w:p w14:paraId="60157EE7" w14:textId="23573E80" w:rsidR="004E7A0E" w:rsidRDefault="00B56785" w:rsidP="00B56785">
      <w:pPr>
        <w:numPr>
          <w:ilvl w:val="0"/>
          <w:numId w:val="4"/>
        </w:numPr>
        <w:jc w:val="both"/>
        <w:rPr>
          <w:rFonts w:eastAsia="Calibri" w:cs="Calibri"/>
          <w:sz w:val="20"/>
          <w:szCs w:val="20"/>
        </w:rPr>
      </w:pPr>
      <w:r w:rsidRPr="00B56785">
        <w:rPr>
          <w:rFonts w:eastAsia="Calibri" w:cs="Calibri"/>
          <w:sz w:val="20"/>
          <w:szCs w:val="20"/>
        </w:rPr>
        <w:t>Wykonawca ponosi odpowiedzialność za właściwą organizację i koordynację robót oraz za zapewnienie ciągłości ich realizacji w zakresie niezbędnym do terminowego wykonania Przedmiotu umowy.</w:t>
      </w:r>
      <w:r>
        <w:rPr>
          <w:rFonts w:eastAsia="Calibri" w:cs="Calibri"/>
          <w:sz w:val="20"/>
          <w:szCs w:val="20"/>
        </w:rPr>
        <w:t xml:space="preserve"> </w:t>
      </w:r>
    </w:p>
    <w:p w14:paraId="56789F03" w14:textId="77777777" w:rsidR="004E7A0E" w:rsidRPr="006917A3" w:rsidRDefault="004E7A0E" w:rsidP="004E7A0E">
      <w:pPr>
        <w:ind w:left="360"/>
        <w:jc w:val="both"/>
        <w:rPr>
          <w:rFonts w:eastAsia="Calibri" w:cs="Calibri"/>
          <w:sz w:val="20"/>
          <w:szCs w:val="20"/>
        </w:rPr>
      </w:pPr>
    </w:p>
    <w:p w14:paraId="7325C9A0" w14:textId="77777777" w:rsidR="00CA3802" w:rsidRPr="0017002E" w:rsidRDefault="00CA3802" w:rsidP="00B36EEB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t>§3</w:t>
      </w:r>
    </w:p>
    <w:p w14:paraId="0BB5070C" w14:textId="77777777" w:rsidR="00CA3802" w:rsidRPr="0017002E" w:rsidRDefault="00CA3802" w:rsidP="00B36EEB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rFonts w:cs="Calibri"/>
          <w:b/>
          <w:sz w:val="20"/>
          <w:szCs w:val="20"/>
        </w:rPr>
      </w:pPr>
      <w:r w:rsidRPr="0017002E">
        <w:rPr>
          <w:rFonts w:cs="Calibri"/>
          <w:b/>
          <w:sz w:val="20"/>
          <w:szCs w:val="20"/>
        </w:rPr>
        <w:t>TERMINY REALIZACJI PRZEDMIOTU UMOWY</w:t>
      </w:r>
    </w:p>
    <w:p w14:paraId="325B80FF" w14:textId="77777777" w:rsidR="00B56785" w:rsidRPr="00B56785" w:rsidRDefault="00B56785" w:rsidP="007E7412">
      <w:pPr>
        <w:numPr>
          <w:ilvl w:val="0"/>
          <w:numId w:val="18"/>
        </w:numPr>
        <w:tabs>
          <w:tab w:val="right" w:pos="9356"/>
        </w:tabs>
        <w:jc w:val="both"/>
        <w:rPr>
          <w:rFonts w:cs="Calibri"/>
          <w:sz w:val="20"/>
          <w:szCs w:val="20"/>
        </w:rPr>
      </w:pPr>
      <w:r w:rsidRPr="00B56785">
        <w:rPr>
          <w:rFonts w:cs="Calibri"/>
          <w:sz w:val="20"/>
          <w:szCs w:val="20"/>
        </w:rPr>
        <w:t xml:space="preserve">Termin rozpoczęcia realizacji Przedmiotu umowy ustala się na dzień zawarcia niniejszej umowy. </w:t>
      </w:r>
    </w:p>
    <w:p w14:paraId="7B7077D2" w14:textId="77777777" w:rsidR="00B56785" w:rsidRPr="00B56785" w:rsidRDefault="00B56785" w:rsidP="007E7412">
      <w:pPr>
        <w:numPr>
          <w:ilvl w:val="0"/>
          <w:numId w:val="18"/>
        </w:numPr>
        <w:tabs>
          <w:tab w:val="right" w:pos="9356"/>
        </w:tabs>
        <w:jc w:val="both"/>
        <w:rPr>
          <w:rFonts w:cs="Calibri"/>
          <w:sz w:val="20"/>
          <w:szCs w:val="20"/>
        </w:rPr>
      </w:pPr>
      <w:r w:rsidRPr="00B56785">
        <w:rPr>
          <w:rFonts w:cs="Calibri"/>
          <w:sz w:val="20"/>
          <w:szCs w:val="20"/>
        </w:rPr>
        <w:t xml:space="preserve">Termin zakończenia realizacji Przedmiotu umowy ustala się do dnia 15 grudnia 2026 r. </w:t>
      </w:r>
    </w:p>
    <w:p w14:paraId="24B1B48B" w14:textId="77777777" w:rsidR="00B56785" w:rsidRPr="00B56785" w:rsidRDefault="00B56785" w:rsidP="007E7412">
      <w:pPr>
        <w:numPr>
          <w:ilvl w:val="0"/>
          <w:numId w:val="18"/>
        </w:numPr>
        <w:tabs>
          <w:tab w:val="right" w:pos="9356"/>
        </w:tabs>
        <w:jc w:val="both"/>
        <w:rPr>
          <w:rFonts w:cs="Calibri"/>
          <w:sz w:val="20"/>
          <w:szCs w:val="20"/>
        </w:rPr>
      </w:pPr>
      <w:r w:rsidRPr="00B56785">
        <w:rPr>
          <w:rFonts w:cs="Calibri"/>
          <w:sz w:val="20"/>
          <w:szCs w:val="20"/>
        </w:rPr>
        <w:t xml:space="preserve">Za wykonanie Przedmiotu umowy w terminie uznaje się wykonanie przez Wykonawcę całości robót objętych Przedmiotem umowy, uporządkowanie terenu budowy oraz przekazanie Zamawiającemu kompletnej dokumentacji odbiorowej, w tym w szczególności: </w:t>
      </w:r>
    </w:p>
    <w:p w14:paraId="5067F8B5" w14:textId="77777777" w:rsidR="00B56785" w:rsidRPr="00B56785" w:rsidRDefault="00B56785" w:rsidP="00B56785">
      <w:pPr>
        <w:tabs>
          <w:tab w:val="right" w:pos="9356"/>
        </w:tabs>
        <w:ind w:left="720"/>
        <w:jc w:val="both"/>
        <w:rPr>
          <w:rFonts w:cs="Calibri"/>
          <w:sz w:val="20"/>
          <w:szCs w:val="20"/>
        </w:rPr>
      </w:pPr>
      <w:r w:rsidRPr="00B56785">
        <w:rPr>
          <w:rFonts w:cs="Calibri"/>
          <w:sz w:val="20"/>
          <w:szCs w:val="20"/>
        </w:rPr>
        <w:t>a) dokumentacji powykonawczej,</w:t>
      </w:r>
    </w:p>
    <w:p w14:paraId="3FBD2B25" w14:textId="77777777" w:rsidR="00B56785" w:rsidRPr="00B56785" w:rsidRDefault="00B56785" w:rsidP="00B56785">
      <w:pPr>
        <w:tabs>
          <w:tab w:val="right" w:pos="9356"/>
        </w:tabs>
        <w:ind w:left="720"/>
        <w:jc w:val="both"/>
        <w:rPr>
          <w:rFonts w:cs="Calibri"/>
          <w:sz w:val="20"/>
          <w:szCs w:val="20"/>
        </w:rPr>
      </w:pPr>
      <w:r w:rsidRPr="00B56785">
        <w:rPr>
          <w:rFonts w:cs="Calibri"/>
          <w:sz w:val="20"/>
          <w:szCs w:val="20"/>
        </w:rPr>
        <w:t>b) geodezyjnej inwentaryzacji powykonawczej,</w:t>
      </w:r>
    </w:p>
    <w:p w14:paraId="572CF9CA" w14:textId="77777777" w:rsidR="00B56785" w:rsidRPr="00B56785" w:rsidRDefault="00B56785" w:rsidP="00B56785">
      <w:pPr>
        <w:tabs>
          <w:tab w:val="right" w:pos="9356"/>
        </w:tabs>
        <w:ind w:left="720"/>
        <w:jc w:val="both"/>
        <w:rPr>
          <w:rFonts w:cs="Calibri"/>
          <w:sz w:val="20"/>
          <w:szCs w:val="20"/>
        </w:rPr>
      </w:pPr>
      <w:r w:rsidRPr="00B56785">
        <w:rPr>
          <w:rFonts w:cs="Calibri"/>
          <w:sz w:val="20"/>
          <w:szCs w:val="20"/>
        </w:rPr>
        <w:t>c) wymaganych badań, pomiarów, atestów, certyfikatów i protokołów dotyczących zastosowanych materiałów i wykonanych robót,</w:t>
      </w:r>
    </w:p>
    <w:p w14:paraId="7377A1EE" w14:textId="77777777" w:rsidR="00B56785" w:rsidRPr="00B56785" w:rsidRDefault="00B56785" w:rsidP="00B56785">
      <w:pPr>
        <w:tabs>
          <w:tab w:val="right" w:pos="9356"/>
        </w:tabs>
        <w:ind w:left="720"/>
        <w:jc w:val="both"/>
        <w:rPr>
          <w:rFonts w:cs="Calibri"/>
          <w:sz w:val="20"/>
          <w:szCs w:val="20"/>
        </w:rPr>
      </w:pPr>
      <w:r w:rsidRPr="00B56785">
        <w:rPr>
          <w:rFonts w:cs="Calibri"/>
          <w:sz w:val="20"/>
          <w:szCs w:val="20"/>
        </w:rPr>
        <w:t>d) dokumentów potwierdzających wykonanie wymaganych badań i pomiarów jakościowych wykonanych robót,</w:t>
      </w:r>
    </w:p>
    <w:p w14:paraId="4F8C28B6" w14:textId="77777777" w:rsidR="00B56785" w:rsidRPr="00B56785" w:rsidRDefault="00B56785" w:rsidP="00B56785">
      <w:pPr>
        <w:tabs>
          <w:tab w:val="right" w:pos="9356"/>
        </w:tabs>
        <w:ind w:left="720"/>
        <w:jc w:val="both"/>
        <w:rPr>
          <w:rFonts w:cs="Calibri"/>
          <w:sz w:val="20"/>
          <w:szCs w:val="20"/>
        </w:rPr>
      </w:pPr>
      <w:r w:rsidRPr="00B56785">
        <w:rPr>
          <w:rFonts w:cs="Calibri"/>
          <w:sz w:val="20"/>
          <w:szCs w:val="20"/>
        </w:rPr>
        <w:t>e) kosztorysu powykonawczego oraz innych dokumentów wymaganych dokumentacją projektową, SWZ oraz przepisami prawa, niezbędnych do dokonania odbioru końcowego.</w:t>
      </w:r>
    </w:p>
    <w:p w14:paraId="4F02B4B2" w14:textId="77777777" w:rsidR="00B56785" w:rsidRPr="00B56785" w:rsidRDefault="00B56785" w:rsidP="007E7412">
      <w:pPr>
        <w:numPr>
          <w:ilvl w:val="0"/>
          <w:numId w:val="18"/>
        </w:numPr>
        <w:tabs>
          <w:tab w:val="right" w:pos="9356"/>
        </w:tabs>
        <w:jc w:val="both"/>
        <w:rPr>
          <w:rFonts w:cs="Calibri"/>
          <w:sz w:val="20"/>
          <w:szCs w:val="20"/>
        </w:rPr>
      </w:pPr>
      <w:r w:rsidRPr="00B56785">
        <w:rPr>
          <w:rFonts w:cs="Calibri"/>
          <w:sz w:val="20"/>
          <w:szCs w:val="20"/>
        </w:rPr>
        <w:t xml:space="preserve">Termin wykonania obowiązków, o których mowa powyżej, upływa z dniem 15 grudnia 2026 r. Termin przeprowadzenia czynności odbioru końcowego przez Zamawiającego określają postanowienia §10 niniejszej umowy. </w:t>
      </w:r>
    </w:p>
    <w:p w14:paraId="35DADDB1" w14:textId="77777777" w:rsidR="00B56785" w:rsidRPr="00B56785" w:rsidRDefault="00B56785" w:rsidP="007E7412">
      <w:pPr>
        <w:numPr>
          <w:ilvl w:val="0"/>
          <w:numId w:val="18"/>
        </w:numPr>
        <w:tabs>
          <w:tab w:val="right" w:pos="9356"/>
        </w:tabs>
        <w:jc w:val="both"/>
        <w:rPr>
          <w:rFonts w:cs="Calibri"/>
          <w:sz w:val="20"/>
          <w:szCs w:val="20"/>
        </w:rPr>
      </w:pPr>
      <w:r w:rsidRPr="00B56785">
        <w:rPr>
          <w:rFonts w:cs="Calibri"/>
          <w:sz w:val="20"/>
          <w:szCs w:val="20"/>
        </w:rPr>
        <w:t xml:space="preserve">Zamawiający przekaże Wykonawcy teren budowy w terminie do 7 dni od dnia zawarcia Umowy, na podstawie protokołu przekazania terenu budowy. </w:t>
      </w:r>
    </w:p>
    <w:p w14:paraId="28779EA7" w14:textId="77777777" w:rsidR="00B56785" w:rsidRPr="00B56785" w:rsidRDefault="00B56785" w:rsidP="007E7412">
      <w:pPr>
        <w:numPr>
          <w:ilvl w:val="0"/>
          <w:numId w:val="18"/>
        </w:numPr>
        <w:tabs>
          <w:tab w:val="right" w:pos="9356"/>
        </w:tabs>
        <w:jc w:val="both"/>
        <w:rPr>
          <w:rFonts w:cs="Calibri"/>
          <w:sz w:val="20"/>
          <w:szCs w:val="20"/>
        </w:rPr>
      </w:pPr>
      <w:r w:rsidRPr="00B56785">
        <w:rPr>
          <w:rFonts w:cs="Calibri"/>
          <w:sz w:val="20"/>
          <w:szCs w:val="20"/>
        </w:rPr>
        <w:t xml:space="preserve">Termin, o którym mowa w ust. 2, może ulec zmianie wyłącznie w przypadkach przewidzianych w niniejszej umowie oraz dopuszczonych przepisami ustawy Prawo zamówień publicznych, z uwzględnieniem warunków wynikających z umowy o dofinansowanie realizacji Przedmiotu umowy. </w:t>
      </w:r>
    </w:p>
    <w:p w14:paraId="100E2DDC" w14:textId="77777777" w:rsidR="00B56785" w:rsidRPr="00B56785" w:rsidRDefault="00B56785" w:rsidP="007E7412">
      <w:pPr>
        <w:numPr>
          <w:ilvl w:val="0"/>
          <w:numId w:val="18"/>
        </w:numPr>
        <w:tabs>
          <w:tab w:val="right" w:pos="9356"/>
        </w:tabs>
        <w:jc w:val="both"/>
        <w:rPr>
          <w:rFonts w:cs="Calibri"/>
          <w:sz w:val="20"/>
          <w:szCs w:val="20"/>
        </w:rPr>
      </w:pPr>
      <w:r w:rsidRPr="00B56785">
        <w:rPr>
          <w:rFonts w:cs="Calibri"/>
          <w:sz w:val="20"/>
          <w:szCs w:val="20"/>
        </w:rPr>
        <w:t xml:space="preserve">Niedotrzymanie terminu realizacji Przedmiotu umowy z przyczyn leżących po stronie Wykonawcy stanowi podstawę do naliczenia kar umownych na zasadach określonych w niniejszej umowie. </w:t>
      </w:r>
    </w:p>
    <w:p w14:paraId="0B020573" w14:textId="77777777" w:rsidR="00B56785" w:rsidRPr="00B56785" w:rsidRDefault="00B56785" w:rsidP="007E7412">
      <w:pPr>
        <w:numPr>
          <w:ilvl w:val="0"/>
          <w:numId w:val="18"/>
        </w:numPr>
        <w:tabs>
          <w:tab w:val="right" w:pos="9356"/>
        </w:tabs>
        <w:jc w:val="both"/>
        <w:rPr>
          <w:rFonts w:cs="Calibri"/>
          <w:sz w:val="20"/>
          <w:szCs w:val="20"/>
        </w:rPr>
      </w:pPr>
      <w:r w:rsidRPr="00B56785">
        <w:rPr>
          <w:rFonts w:cs="Calibri"/>
          <w:sz w:val="20"/>
          <w:szCs w:val="20"/>
        </w:rPr>
        <w:t xml:space="preserve">Wykonawca zobowiązany jest do rozpoczęcia robót budowlanych w terminie nie dłuższym niż 7 dni od dnia protokolarnego przekazania terenu budowy. </w:t>
      </w:r>
    </w:p>
    <w:p w14:paraId="6797CCEA" w14:textId="77777777" w:rsidR="00B56785" w:rsidRPr="00B56785" w:rsidRDefault="00B56785" w:rsidP="007E7412">
      <w:pPr>
        <w:numPr>
          <w:ilvl w:val="0"/>
          <w:numId w:val="18"/>
        </w:numPr>
        <w:tabs>
          <w:tab w:val="right" w:pos="9356"/>
        </w:tabs>
        <w:jc w:val="both"/>
        <w:rPr>
          <w:rFonts w:cs="Calibri"/>
          <w:sz w:val="20"/>
          <w:szCs w:val="20"/>
        </w:rPr>
      </w:pPr>
      <w:r w:rsidRPr="00B56785">
        <w:rPr>
          <w:rFonts w:cs="Calibri"/>
          <w:sz w:val="20"/>
          <w:szCs w:val="20"/>
        </w:rPr>
        <w:t>Brak rozpoczęcia robót w terminie, o którym mowa w ust. 8, z przyczyn leżących po stronie Wykonawcy, stanowi nienależyte wykonanie umowy i może skutkować naliczeniem kar umownych na zasadach określonych w niniejszej umowie.</w:t>
      </w:r>
    </w:p>
    <w:p w14:paraId="720C1EAF" w14:textId="77777777" w:rsidR="00CA3802" w:rsidRPr="0017002E" w:rsidRDefault="00CA3802" w:rsidP="00B36E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rFonts w:cs="Calibri"/>
          <w:b/>
          <w:sz w:val="20"/>
          <w:szCs w:val="20"/>
        </w:rPr>
      </w:pPr>
      <w:r w:rsidRPr="0017002E">
        <w:rPr>
          <w:rFonts w:cs="Calibri"/>
          <w:b/>
          <w:sz w:val="20"/>
          <w:szCs w:val="20"/>
        </w:rPr>
        <w:t>§</w:t>
      </w:r>
      <w:r>
        <w:rPr>
          <w:rFonts w:cs="Calibri"/>
          <w:b/>
          <w:sz w:val="20"/>
          <w:szCs w:val="20"/>
        </w:rPr>
        <w:t>4</w:t>
      </w:r>
    </w:p>
    <w:p w14:paraId="56020746" w14:textId="24B988A6" w:rsidR="00CA3802" w:rsidRPr="00CB3AC8" w:rsidRDefault="00CA3802" w:rsidP="00AA11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rFonts w:cs="Calibri"/>
          <w:b/>
          <w:sz w:val="20"/>
          <w:szCs w:val="20"/>
        </w:rPr>
      </w:pPr>
      <w:r w:rsidRPr="00CB3AC8">
        <w:rPr>
          <w:rFonts w:cs="Calibri"/>
          <w:b/>
          <w:sz w:val="20"/>
          <w:szCs w:val="20"/>
        </w:rPr>
        <w:t>KOORDYNACJA, NADZÓR I KIE</w:t>
      </w:r>
      <w:r w:rsidR="00360F35">
        <w:rPr>
          <w:rFonts w:cs="Calibri"/>
          <w:b/>
          <w:sz w:val="20"/>
          <w:szCs w:val="20"/>
        </w:rPr>
        <w:t>ROWNICTWO</w:t>
      </w:r>
    </w:p>
    <w:p w14:paraId="6320E420" w14:textId="77777777" w:rsidR="00466028" w:rsidRPr="00466028" w:rsidRDefault="00466028" w:rsidP="007E7412">
      <w:pPr>
        <w:numPr>
          <w:ilvl w:val="0"/>
          <w:numId w:val="19"/>
        </w:numPr>
        <w:jc w:val="both"/>
        <w:rPr>
          <w:rFonts w:cs="Calibri"/>
          <w:sz w:val="20"/>
          <w:szCs w:val="20"/>
        </w:rPr>
      </w:pPr>
      <w:r w:rsidRPr="00466028">
        <w:rPr>
          <w:rFonts w:cs="Calibri"/>
          <w:sz w:val="20"/>
          <w:szCs w:val="20"/>
        </w:rPr>
        <w:t xml:space="preserve">Koordynację realizacji Przedmiotu umowy ze strony Zamawiającego sprawować będą: </w:t>
      </w:r>
    </w:p>
    <w:p w14:paraId="7FDC975B" w14:textId="77777777" w:rsidR="00466028" w:rsidRPr="00466028" w:rsidRDefault="00466028" w:rsidP="007E7412">
      <w:pPr>
        <w:numPr>
          <w:ilvl w:val="0"/>
          <w:numId w:val="19"/>
        </w:numPr>
        <w:jc w:val="both"/>
        <w:rPr>
          <w:rFonts w:cs="Calibri"/>
          <w:sz w:val="20"/>
          <w:szCs w:val="20"/>
        </w:rPr>
      </w:pPr>
      <w:r w:rsidRPr="00466028">
        <w:rPr>
          <w:rFonts w:cs="Calibri"/>
          <w:sz w:val="20"/>
          <w:szCs w:val="20"/>
        </w:rPr>
        <w:t xml:space="preserve">Pani Klaudia Piotrzkowska – koordynator inwestycji / upoważniony przedstawiciel Zamawiającego, </w:t>
      </w:r>
    </w:p>
    <w:p w14:paraId="4CA7884D" w14:textId="77777777" w:rsidR="00466028" w:rsidRPr="00466028" w:rsidRDefault="00466028" w:rsidP="007E7412">
      <w:pPr>
        <w:numPr>
          <w:ilvl w:val="0"/>
          <w:numId w:val="19"/>
        </w:numPr>
        <w:jc w:val="both"/>
        <w:rPr>
          <w:rFonts w:cs="Calibri"/>
          <w:sz w:val="20"/>
          <w:szCs w:val="20"/>
        </w:rPr>
      </w:pPr>
      <w:r w:rsidRPr="00466028">
        <w:rPr>
          <w:rFonts w:cs="Calibri"/>
          <w:sz w:val="20"/>
          <w:szCs w:val="20"/>
        </w:rPr>
        <w:t xml:space="preserve">Pani Małgorzata Kozikowska – zastępca koordynatora inwestycji / upoważniony przedstawiciel Zamawiającego. </w:t>
      </w:r>
    </w:p>
    <w:p w14:paraId="5224D0C2" w14:textId="77777777" w:rsidR="00466028" w:rsidRPr="00466028" w:rsidRDefault="00466028" w:rsidP="007E7412">
      <w:pPr>
        <w:numPr>
          <w:ilvl w:val="0"/>
          <w:numId w:val="19"/>
        </w:numPr>
        <w:jc w:val="both"/>
        <w:rPr>
          <w:rFonts w:cs="Calibri"/>
          <w:sz w:val="20"/>
          <w:szCs w:val="20"/>
        </w:rPr>
      </w:pPr>
      <w:r w:rsidRPr="00466028">
        <w:rPr>
          <w:rFonts w:cs="Calibri"/>
          <w:sz w:val="20"/>
          <w:szCs w:val="20"/>
        </w:rPr>
        <w:t xml:space="preserve">Ze strony Wykonawcy osobą odpowiedzialną za bieżącą koordynację realizacji Przedmiotu umowy oraz kontakty z Zamawiającym będzie: </w:t>
      </w:r>
    </w:p>
    <w:p w14:paraId="696973B2" w14:textId="77777777" w:rsidR="00466028" w:rsidRPr="00466028" w:rsidRDefault="00466028" w:rsidP="007E7412">
      <w:pPr>
        <w:numPr>
          <w:ilvl w:val="0"/>
          <w:numId w:val="19"/>
        </w:numPr>
        <w:jc w:val="both"/>
        <w:rPr>
          <w:rFonts w:cs="Calibri"/>
          <w:sz w:val="20"/>
          <w:szCs w:val="20"/>
        </w:rPr>
      </w:pPr>
      <w:r w:rsidRPr="00466028">
        <w:rPr>
          <w:rFonts w:cs="Calibri"/>
          <w:sz w:val="20"/>
          <w:szCs w:val="20"/>
        </w:rPr>
        <w:t>Pan/Pani …………………………………, tel. …………………………………, e-mail: ………………………………</w:t>
      </w:r>
      <w:proofErr w:type="gramStart"/>
      <w:r w:rsidRPr="00466028">
        <w:rPr>
          <w:rFonts w:cs="Calibri"/>
          <w:sz w:val="20"/>
          <w:szCs w:val="20"/>
        </w:rPr>
        <w:t>… .</w:t>
      </w:r>
      <w:proofErr w:type="gramEnd"/>
    </w:p>
    <w:p w14:paraId="0D886FF9" w14:textId="22797A6B" w:rsidR="00466028" w:rsidRPr="00466028" w:rsidRDefault="00466028" w:rsidP="007E7412">
      <w:pPr>
        <w:numPr>
          <w:ilvl w:val="0"/>
          <w:numId w:val="19"/>
        </w:numPr>
        <w:jc w:val="both"/>
        <w:rPr>
          <w:rFonts w:cs="Calibri"/>
          <w:sz w:val="20"/>
          <w:szCs w:val="20"/>
        </w:rPr>
      </w:pPr>
      <w:r w:rsidRPr="00466028">
        <w:rPr>
          <w:rFonts w:cs="Calibri"/>
          <w:sz w:val="20"/>
          <w:szCs w:val="20"/>
        </w:rPr>
        <w:t xml:space="preserve">Osoby wskazane w ust. </w:t>
      </w:r>
      <w:r w:rsidR="005F58B1">
        <w:rPr>
          <w:rFonts w:cs="Calibri"/>
          <w:sz w:val="20"/>
          <w:szCs w:val="20"/>
        </w:rPr>
        <w:t>2</w:t>
      </w:r>
      <w:r w:rsidRPr="00466028">
        <w:rPr>
          <w:rFonts w:cs="Calibri"/>
          <w:sz w:val="20"/>
          <w:szCs w:val="20"/>
        </w:rPr>
        <w:t xml:space="preserve"> i </w:t>
      </w:r>
      <w:r w:rsidR="005F58B1">
        <w:rPr>
          <w:rFonts w:cs="Calibri"/>
          <w:sz w:val="20"/>
          <w:szCs w:val="20"/>
        </w:rPr>
        <w:t>3</w:t>
      </w:r>
      <w:r w:rsidRPr="00466028">
        <w:rPr>
          <w:rFonts w:cs="Calibri"/>
          <w:sz w:val="20"/>
          <w:szCs w:val="20"/>
        </w:rPr>
        <w:t xml:space="preserve"> są uprawnione do bieżących kontaktów i uzgodnień związanych z realizacją Przedmiotu umowy, z zastrzeżeniem, że nie są uprawnione do dokonywania zmian postanowień niniejszej umowy, chyba że posiadają stosowne umocowanie. </w:t>
      </w:r>
    </w:p>
    <w:p w14:paraId="463C640C" w14:textId="77777777" w:rsidR="00466028" w:rsidRPr="00466028" w:rsidRDefault="00466028" w:rsidP="007E7412">
      <w:pPr>
        <w:numPr>
          <w:ilvl w:val="0"/>
          <w:numId w:val="19"/>
        </w:numPr>
        <w:jc w:val="both"/>
        <w:rPr>
          <w:rFonts w:cs="Calibri"/>
          <w:sz w:val="20"/>
          <w:szCs w:val="20"/>
        </w:rPr>
      </w:pPr>
      <w:r w:rsidRPr="00466028">
        <w:rPr>
          <w:rFonts w:cs="Calibri"/>
          <w:sz w:val="20"/>
          <w:szCs w:val="20"/>
        </w:rPr>
        <w:t xml:space="preserve">Wykonawca ponosi pełną odpowiedzialność za prawidłową organizację, koordynację i realizację robót oraz za działania i zaniechania osób, którymi posługuje się przy wykonywaniu Przedmiotu umowy. </w:t>
      </w:r>
    </w:p>
    <w:p w14:paraId="15D6E9DE" w14:textId="77777777" w:rsidR="00466028" w:rsidRPr="00466028" w:rsidRDefault="00466028" w:rsidP="007E7412">
      <w:pPr>
        <w:numPr>
          <w:ilvl w:val="0"/>
          <w:numId w:val="19"/>
        </w:numPr>
        <w:jc w:val="both"/>
        <w:rPr>
          <w:rFonts w:cs="Calibri"/>
          <w:sz w:val="20"/>
          <w:szCs w:val="20"/>
        </w:rPr>
      </w:pPr>
      <w:r w:rsidRPr="00466028">
        <w:rPr>
          <w:rFonts w:cs="Calibri"/>
          <w:sz w:val="20"/>
          <w:szCs w:val="20"/>
        </w:rPr>
        <w:t>Wszelka korespondencja dotycząca realizacji umowy prowadzona będzie w formie pisemnej lub elektronicznej, na zasadach określonych w niniejszej umowie.</w:t>
      </w:r>
    </w:p>
    <w:p w14:paraId="41B8EB61" w14:textId="77777777" w:rsidR="00CA3802" w:rsidRPr="0017002E" w:rsidRDefault="00CA3802" w:rsidP="00B36E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rFonts w:cs="Calibri"/>
          <w:b/>
          <w:sz w:val="20"/>
          <w:szCs w:val="20"/>
        </w:rPr>
      </w:pPr>
      <w:r w:rsidRPr="0017002E">
        <w:rPr>
          <w:rFonts w:cs="Calibri"/>
          <w:b/>
          <w:sz w:val="20"/>
          <w:szCs w:val="20"/>
        </w:rPr>
        <w:t>§</w:t>
      </w:r>
      <w:r>
        <w:rPr>
          <w:rFonts w:cs="Calibri"/>
          <w:b/>
          <w:sz w:val="20"/>
          <w:szCs w:val="20"/>
        </w:rPr>
        <w:t>5</w:t>
      </w:r>
    </w:p>
    <w:p w14:paraId="510B2A2B" w14:textId="2D3AA0AF" w:rsidR="00C62099" w:rsidRPr="0084473B" w:rsidRDefault="00CA3802" w:rsidP="008447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rFonts w:cs="Calibri"/>
          <w:b/>
          <w:sz w:val="20"/>
          <w:szCs w:val="20"/>
        </w:rPr>
      </w:pPr>
      <w:r w:rsidRPr="002F1E84">
        <w:rPr>
          <w:b/>
          <w:bCs/>
          <w:sz w:val="20"/>
          <w:szCs w:val="20"/>
        </w:rPr>
        <w:t>OBOWIĄZKI WYKONAWCY</w:t>
      </w:r>
    </w:p>
    <w:p w14:paraId="3E094313" w14:textId="62968E0C" w:rsidR="00D43046" w:rsidRPr="00D43046" w:rsidRDefault="00D43046" w:rsidP="00D43046">
      <w:pPr>
        <w:numPr>
          <w:ilvl w:val="0"/>
          <w:numId w:val="5"/>
        </w:numPr>
        <w:tabs>
          <w:tab w:val="num" w:pos="720"/>
        </w:tabs>
        <w:jc w:val="both"/>
        <w:rPr>
          <w:rFonts w:eastAsia="Calibri" w:cs="Calibri"/>
          <w:noProof/>
          <w:sz w:val="20"/>
          <w:szCs w:val="20"/>
        </w:rPr>
      </w:pPr>
      <w:r w:rsidRPr="00D43046">
        <w:rPr>
          <w:rFonts w:eastAsia="Calibri" w:cs="Calibri"/>
          <w:noProof/>
          <w:sz w:val="20"/>
          <w:szCs w:val="20"/>
        </w:rPr>
        <w:t xml:space="preserve">Wykonawca oświadcza, że posiada kwalifikacje, wiedzę, doświadczenie oraz potencjał techniczny i osobowy niezbędny do prawidłowego i terminowego wykonania Przedmiotu umowy. </w:t>
      </w:r>
    </w:p>
    <w:p w14:paraId="045EF537" w14:textId="77777777" w:rsidR="00D43046" w:rsidRPr="00D43046" w:rsidRDefault="00D43046" w:rsidP="00D43046">
      <w:pPr>
        <w:numPr>
          <w:ilvl w:val="0"/>
          <w:numId w:val="5"/>
        </w:numPr>
        <w:tabs>
          <w:tab w:val="num" w:pos="720"/>
        </w:tabs>
        <w:jc w:val="both"/>
        <w:rPr>
          <w:rFonts w:eastAsia="Calibri" w:cs="Calibri"/>
          <w:noProof/>
          <w:sz w:val="20"/>
          <w:szCs w:val="20"/>
        </w:rPr>
      </w:pPr>
      <w:r w:rsidRPr="00D43046">
        <w:rPr>
          <w:rFonts w:eastAsia="Calibri" w:cs="Calibri"/>
          <w:noProof/>
          <w:sz w:val="20"/>
          <w:szCs w:val="20"/>
        </w:rPr>
        <w:lastRenderedPageBreak/>
        <w:t xml:space="preserve">Wykonawca zobowiązany jest wykonać Przedmiot umowy zgodnie z: </w:t>
      </w:r>
    </w:p>
    <w:p w14:paraId="49F1F321" w14:textId="77777777" w:rsidR="00D43046" w:rsidRPr="00D43046" w:rsidRDefault="00D43046" w:rsidP="00D43046">
      <w:pPr>
        <w:ind w:left="720"/>
        <w:jc w:val="both"/>
        <w:rPr>
          <w:rFonts w:eastAsia="Calibri" w:cs="Calibri"/>
          <w:noProof/>
          <w:sz w:val="20"/>
          <w:szCs w:val="20"/>
        </w:rPr>
      </w:pPr>
      <w:r w:rsidRPr="00D43046">
        <w:rPr>
          <w:rFonts w:eastAsia="Calibri" w:cs="Calibri"/>
          <w:noProof/>
          <w:sz w:val="20"/>
          <w:szCs w:val="20"/>
        </w:rPr>
        <w:t>a) SWZ i jej załącznikami,</w:t>
      </w:r>
    </w:p>
    <w:p w14:paraId="62092303" w14:textId="77777777" w:rsidR="00D43046" w:rsidRPr="00D43046" w:rsidRDefault="00D43046" w:rsidP="00D43046">
      <w:pPr>
        <w:ind w:left="720"/>
        <w:jc w:val="both"/>
        <w:rPr>
          <w:rFonts w:eastAsia="Calibri" w:cs="Calibri"/>
          <w:noProof/>
          <w:sz w:val="20"/>
          <w:szCs w:val="20"/>
        </w:rPr>
      </w:pPr>
      <w:r w:rsidRPr="00D43046">
        <w:rPr>
          <w:rFonts w:eastAsia="Calibri" w:cs="Calibri"/>
          <w:noProof/>
          <w:sz w:val="20"/>
          <w:szCs w:val="20"/>
        </w:rPr>
        <w:t>b) dokumentacją projektową,</w:t>
      </w:r>
    </w:p>
    <w:p w14:paraId="139104C2" w14:textId="77777777" w:rsidR="00D43046" w:rsidRPr="00D43046" w:rsidRDefault="00D43046" w:rsidP="00D43046">
      <w:pPr>
        <w:ind w:left="720"/>
        <w:jc w:val="both"/>
        <w:rPr>
          <w:rFonts w:eastAsia="Calibri" w:cs="Calibri"/>
          <w:noProof/>
          <w:sz w:val="20"/>
          <w:szCs w:val="20"/>
        </w:rPr>
      </w:pPr>
      <w:r w:rsidRPr="00D43046">
        <w:rPr>
          <w:rFonts w:eastAsia="Calibri" w:cs="Calibri"/>
          <w:noProof/>
          <w:sz w:val="20"/>
          <w:szCs w:val="20"/>
        </w:rPr>
        <w:t>c) ofertą Wykonawcy,</w:t>
      </w:r>
    </w:p>
    <w:p w14:paraId="3D7031B6" w14:textId="77777777" w:rsidR="00D43046" w:rsidRPr="00D43046" w:rsidRDefault="00D43046" w:rsidP="00D43046">
      <w:pPr>
        <w:ind w:left="720"/>
        <w:jc w:val="both"/>
        <w:rPr>
          <w:rFonts w:eastAsia="Calibri" w:cs="Calibri"/>
          <w:noProof/>
          <w:sz w:val="20"/>
          <w:szCs w:val="20"/>
        </w:rPr>
      </w:pPr>
      <w:r w:rsidRPr="00D43046">
        <w:rPr>
          <w:rFonts w:eastAsia="Calibri" w:cs="Calibri"/>
          <w:noProof/>
          <w:sz w:val="20"/>
          <w:szCs w:val="20"/>
        </w:rPr>
        <w:t>d) obowiązującymi przepisami prawa,</w:t>
      </w:r>
    </w:p>
    <w:p w14:paraId="142FE58B" w14:textId="77777777" w:rsidR="00D43046" w:rsidRPr="00D43046" w:rsidRDefault="00D43046" w:rsidP="00D43046">
      <w:pPr>
        <w:ind w:left="720"/>
        <w:jc w:val="both"/>
        <w:rPr>
          <w:rFonts w:eastAsia="Calibri" w:cs="Calibri"/>
          <w:noProof/>
          <w:sz w:val="20"/>
          <w:szCs w:val="20"/>
        </w:rPr>
      </w:pPr>
      <w:r w:rsidRPr="00D43046">
        <w:rPr>
          <w:rFonts w:eastAsia="Calibri" w:cs="Calibri"/>
          <w:noProof/>
          <w:sz w:val="20"/>
          <w:szCs w:val="20"/>
        </w:rPr>
        <w:t>e) zasadami wiedzy technicznej i sztuki budowlanej,</w:t>
      </w:r>
    </w:p>
    <w:p w14:paraId="0C85B17C" w14:textId="77777777" w:rsidR="00D43046" w:rsidRPr="00D43046" w:rsidRDefault="00D43046" w:rsidP="00D43046">
      <w:pPr>
        <w:ind w:left="720"/>
        <w:jc w:val="both"/>
        <w:rPr>
          <w:rFonts w:eastAsia="Calibri" w:cs="Calibri"/>
          <w:noProof/>
          <w:sz w:val="20"/>
          <w:szCs w:val="20"/>
        </w:rPr>
      </w:pPr>
      <w:r w:rsidRPr="00D43046">
        <w:rPr>
          <w:rFonts w:eastAsia="Calibri" w:cs="Calibri"/>
          <w:noProof/>
          <w:sz w:val="20"/>
          <w:szCs w:val="20"/>
        </w:rPr>
        <w:t>f) przepisami BHP i ochrony przeciwpożarowej,</w:t>
      </w:r>
    </w:p>
    <w:p w14:paraId="7FF6870F" w14:textId="77777777" w:rsidR="00D43046" w:rsidRPr="00D43046" w:rsidRDefault="00D43046" w:rsidP="00D43046">
      <w:pPr>
        <w:ind w:left="720"/>
        <w:jc w:val="both"/>
        <w:rPr>
          <w:rFonts w:eastAsia="Calibri" w:cs="Calibri"/>
          <w:noProof/>
          <w:sz w:val="20"/>
          <w:szCs w:val="20"/>
        </w:rPr>
      </w:pPr>
      <w:r w:rsidRPr="00D43046">
        <w:rPr>
          <w:rFonts w:eastAsia="Calibri" w:cs="Calibri"/>
          <w:noProof/>
          <w:sz w:val="20"/>
          <w:szCs w:val="20"/>
        </w:rPr>
        <w:t>g) poleceniami Zamawiającego wydawanymi w ramach jego uprawnień.</w:t>
      </w:r>
    </w:p>
    <w:p w14:paraId="2FA84050" w14:textId="77777777" w:rsidR="00D43046" w:rsidRPr="00D43046" w:rsidRDefault="00D43046" w:rsidP="00D43046">
      <w:pPr>
        <w:numPr>
          <w:ilvl w:val="0"/>
          <w:numId w:val="5"/>
        </w:numPr>
        <w:tabs>
          <w:tab w:val="num" w:pos="720"/>
        </w:tabs>
        <w:jc w:val="both"/>
        <w:rPr>
          <w:rFonts w:eastAsia="Calibri" w:cs="Calibri"/>
          <w:noProof/>
          <w:sz w:val="20"/>
          <w:szCs w:val="20"/>
        </w:rPr>
      </w:pPr>
      <w:r w:rsidRPr="00D43046">
        <w:rPr>
          <w:rFonts w:eastAsia="Calibri" w:cs="Calibri"/>
          <w:noProof/>
          <w:sz w:val="20"/>
          <w:szCs w:val="20"/>
        </w:rPr>
        <w:t xml:space="preserve">Wykonawca oświadcza, że: </w:t>
      </w:r>
    </w:p>
    <w:p w14:paraId="64B80C43" w14:textId="77777777" w:rsidR="00D43046" w:rsidRPr="00D43046" w:rsidRDefault="00D43046" w:rsidP="00D43046">
      <w:pPr>
        <w:ind w:left="720"/>
        <w:jc w:val="both"/>
        <w:rPr>
          <w:rFonts w:eastAsia="Calibri" w:cs="Calibri"/>
          <w:noProof/>
          <w:sz w:val="20"/>
          <w:szCs w:val="20"/>
        </w:rPr>
      </w:pPr>
      <w:r w:rsidRPr="00D43046">
        <w:rPr>
          <w:rFonts w:eastAsia="Calibri" w:cs="Calibri"/>
          <w:noProof/>
          <w:sz w:val="20"/>
          <w:szCs w:val="20"/>
        </w:rPr>
        <w:t>a) zapoznał się z dokumentacją projektową, SWZ oraz warunkami realizacji zamówienia i nie wnosi do nich zastrzeżeń,</w:t>
      </w:r>
    </w:p>
    <w:p w14:paraId="03BB3FF5" w14:textId="77777777" w:rsidR="00D43046" w:rsidRPr="00D43046" w:rsidRDefault="00D43046" w:rsidP="00D43046">
      <w:pPr>
        <w:ind w:left="720"/>
        <w:jc w:val="both"/>
        <w:rPr>
          <w:rFonts w:eastAsia="Calibri" w:cs="Calibri"/>
          <w:noProof/>
          <w:sz w:val="20"/>
          <w:szCs w:val="20"/>
        </w:rPr>
      </w:pPr>
      <w:r w:rsidRPr="00D43046">
        <w:rPr>
          <w:rFonts w:eastAsia="Calibri" w:cs="Calibri"/>
          <w:noProof/>
          <w:sz w:val="20"/>
          <w:szCs w:val="20"/>
        </w:rPr>
        <w:t>b) uwzględnił w wynagrodzeniu ryczałtowym wszystkie koszty niezbędne do realizacji zamówienia,</w:t>
      </w:r>
    </w:p>
    <w:p w14:paraId="419156C5" w14:textId="77777777" w:rsidR="00D43046" w:rsidRPr="00D43046" w:rsidRDefault="00D43046" w:rsidP="00D43046">
      <w:pPr>
        <w:ind w:left="720"/>
        <w:jc w:val="both"/>
        <w:rPr>
          <w:rFonts w:eastAsia="Calibri" w:cs="Calibri"/>
          <w:noProof/>
          <w:sz w:val="20"/>
          <w:szCs w:val="20"/>
        </w:rPr>
      </w:pPr>
      <w:r w:rsidRPr="00D43046">
        <w:rPr>
          <w:rFonts w:eastAsia="Calibri" w:cs="Calibri"/>
          <w:noProof/>
          <w:sz w:val="20"/>
          <w:szCs w:val="20"/>
        </w:rPr>
        <w:t>c) ponosi ryzyko związane z prawidłowym oszacowaniem kosztów realizacji Przedmiotu umowy,</w:t>
      </w:r>
    </w:p>
    <w:p w14:paraId="7FBAA951" w14:textId="77777777" w:rsidR="00D43046" w:rsidRPr="00D43046" w:rsidRDefault="00D43046" w:rsidP="00D43046">
      <w:pPr>
        <w:ind w:left="720"/>
        <w:jc w:val="both"/>
        <w:rPr>
          <w:rFonts w:eastAsia="Calibri" w:cs="Calibri"/>
          <w:noProof/>
          <w:sz w:val="20"/>
          <w:szCs w:val="20"/>
        </w:rPr>
      </w:pPr>
      <w:r w:rsidRPr="00D43046">
        <w:rPr>
          <w:rFonts w:eastAsia="Calibri" w:cs="Calibri"/>
          <w:noProof/>
          <w:sz w:val="20"/>
          <w:szCs w:val="20"/>
        </w:rPr>
        <w:t>d) nie będzie dochodził dodatkowego wynagrodzenia z tytułu robót, które nie zostały ujęte w przedmiarze, jeżeli ich wykonanie jest niezbędne do prawidłowej realizacji Przedmiotu umowy i wynika z dokumentacji projektowej, SWZ lub obowiązujących przepisów.</w:t>
      </w:r>
    </w:p>
    <w:p w14:paraId="36FE7BE4" w14:textId="77777777" w:rsidR="00D43046" w:rsidRPr="00D43046" w:rsidRDefault="00D43046" w:rsidP="00D43046">
      <w:pPr>
        <w:numPr>
          <w:ilvl w:val="0"/>
          <w:numId w:val="5"/>
        </w:numPr>
        <w:tabs>
          <w:tab w:val="num" w:pos="720"/>
        </w:tabs>
        <w:jc w:val="both"/>
        <w:rPr>
          <w:rFonts w:eastAsia="Calibri" w:cs="Calibri"/>
          <w:noProof/>
          <w:sz w:val="20"/>
          <w:szCs w:val="20"/>
        </w:rPr>
      </w:pPr>
      <w:r w:rsidRPr="00D43046">
        <w:rPr>
          <w:rFonts w:eastAsia="Calibri" w:cs="Calibri"/>
          <w:noProof/>
          <w:sz w:val="20"/>
          <w:szCs w:val="20"/>
        </w:rPr>
        <w:t xml:space="preserve">W ramach realizacji robót Wykonawca zobowiązany jest w szczególności do: </w:t>
      </w:r>
    </w:p>
    <w:p w14:paraId="5BE3B038" w14:textId="77777777" w:rsidR="00D43046" w:rsidRPr="00D43046" w:rsidRDefault="00D43046" w:rsidP="00D43046">
      <w:pPr>
        <w:ind w:left="720"/>
        <w:jc w:val="both"/>
        <w:rPr>
          <w:rFonts w:eastAsia="Calibri" w:cs="Calibri"/>
          <w:noProof/>
          <w:sz w:val="20"/>
          <w:szCs w:val="20"/>
        </w:rPr>
      </w:pPr>
      <w:r w:rsidRPr="00D43046">
        <w:rPr>
          <w:rFonts w:eastAsia="Calibri" w:cs="Calibri"/>
          <w:noProof/>
          <w:sz w:val="20"/>
          <w:szCs w:val="20"/>
        </w:rPr>
        <w:t>a) opracowania planu BIOZ – jeżeli jest wymagany przepisami prawa,</w:t>
      </w:r>
    </w:p>
    <w:p w14:paraId="48EC3EBE" w14:textId="77777777" w:rsidR="00D43046" w:rsidRPr="00D43046" w:rsidRDefault="00D43046" w:rsidP="00D43046">
      <w:pPr>
        <w:ind w:left="720"/>
        <w:jc w:val="both"/>
        <w:rPr>
          <w:rFonts w:eastAsia="Calibri" w:cs="Calibri"/>
          <w:noProof/>
          <w:sz w:val="20"/>
          <w:szCs w:val="20"/>
        </w:rPr>
      </w:pPr>
      <w:r w:rsidRPr="00D43046">
        <w:rPr>
          <w:rFonts w:eastAsia="Calibri" w:cs="Calibri"/>
          <w:noProof/>
          <w:sz w:val="20"/>
          <w:szCs w:val="20"/>
        </w:rPr>
        <w:t>b) uzyskania wymaganych uzgodnień i zezwoleń związanych z organizacją robót, w zakresie obowiązków Wykonawcy,</w:t>
      </w:r>
    </w:p>
    <w:p w14:paraId="2A2FD62B" w14:textId="77777777" w:rsidR="00D43046" w:rsidRPr="00D43046" w:rsidRDefault="00D43046" w:rsidP="00D43046">
      <w:pPr>
        <w:ind w:left="720"/>
        <w:jc w:val="both"/>
        <w:rPr>
          <w:rFonts w:eastAsia="Calibri" w:cs="Calibri"/>
          <w:noProof/>
          <w:sz w:val="20"/>
          <w:szCs w:val="20"/>
        </w:rPr>
      </w:pPr>
      <w:r w:rsidRPr="00D43046">
        <w:rPr>
          <w:rFonts w:eastAsia="Calibri" w:cs="Calibri"/>
          <w:noProof/>
          <w:sz w:val="20"/>
          <w:szCs w:val="20"/>
        </w:rPr>
        <w:t>c) realizacji robót zgodnie z dokumentacją projektową,</w:t>
      </w:r>
    </w:p>
    <w:p w14:paraId="0837EC9E" w14:textId="77777777" w:rsidR="00D43046" w:rsidRPr="00D43046" w:rsidRDefault="00D43046" w:rsidP="00D43046">
      <w:pPr>
        <w:ind w:left="720"/>
        <w:jc w:val="both"/>
        <w:rPr>
          <w:rFonts w:eastAsia="Calibri" w:cs="Calibri"/>
          <w:noProof/>
          <w:sz w:val="20"/>
          <w:szCs w:val="20"/>
        </w:rPr>
      </w:pPr>
      <w:r w:rsidRPr="00D43046">
        <w:rPr>
          <w:rFonts w:eastAsia="Calibri" w:cs="Calibri"/>
          <w:noProof/>
          <w:sz w:val="20"/>
          <w:szCs w:val="20"/>
        </w:rPr>
        <w:t>d) zapewnienia materiałów fabrycznie nowych, posiadających wymagane przepisami prawa dokumenty dopuszczające je do stosowania w budownictwie,</w:t>
      </w:r>
    </w:p>
    <w:p w14:paraId="647D1754" w14:textId="77777777" w:rsidR="00D43046" w:rsidRPr="00D43046" w:rsidRDefault="00D43046" w:rsidP="00D43046">
      <w:pPr>
        <w:ind w:left="720"/>
        <w:jc w:val="both"/>
        <w:rPr>
          <w:rFonts w:eastAsia="Calibri" w:cs="Calibri"/>
          <w:noProof/>
          <w:sz w:val="20"/>
          <w:szCs w:val="20"/>
        </w:rPr>
      </w:pPr>
      <w:r w:rsidRPr="00D43046">
        <w:rPr>
          <w:rFonts w:eastAsia="Calibri" w:cs="Calibri"/>
          <w:noProof/>
          <w:sz w:val="20"/>
          <w:szCs w:val="20"/>
        </w:rPr>
        <w:t>e) wykonania wszelkich wymaganych prób, badań i pomiarów,</w:t>
      </w:r>
    </w:p>
    <w:p w14:paraId="2DF4D89E" w14:textId="77777777" w:rsidR="00D43046" w:rsidRPr="00D43046" w:rsidRDefault="00D43046" w:rsidP="00D43046">
      <w:pPr>
        <w:ind w:left="720"/>
        <w:jc w:val="both"/>
        <w:rPr>
          <w:rFonts w:eastAsia="Calibri" w:cs="Calibri"/>
          <w:noProof/>
          <w:sz w:val="20"/>
          <w:szCs w:val="20"/>
        </w:rPr>
      </w:pPr>
      <w:r w:rsidRPr="00D43046">
        <w:rPr>
          <w:rFonts w:eastAsia="Calibri" w:cs="Calibri"/>
          <w:noProof/>
          <w:sz w:val="20"/>
          <w:szCs w:val="20"/>
        </w:rPr>
        <w:t>f) wykonania geodezyjnego wytyczenia robót oraz geodezyjnej inwentaryzacji powykonawczej,</w:t>
      </w:r>
    </w:p>
    <w:p w14:paraId="2526FCD7" w14:textId="77777777" w:rsidR="00D43046" w:rsidRPr="00D43046" w:rsidRDefault="00D43046" w:rsidP="00D43046">
      <w:pPr>
        <w:ind w:left="720"/>
        <w:jc w:val="both"/>
        <w:rPr>
          <w:rFonts w:eastAsia="Calibri" w:cs="Calibri"/>
          <w:noProof/>
          <w:sz w:val="20"/>
          <w:szCs w:val="20"/>
        </w:rPr>
      </w:pPr>
      <w:r w:rsidRPr="00D43046">
        <w:rPr>
          <w:rFonts w:eastAsia="Calibri" w:cs="Calibri"/>
          <w:noProof/>
          <w:sz w:val="20"/>
          <w:szCs w:val="20"/>
        </w:rPr>
        <w:t>g) utrzymania terenu budowy w należytym stanie i porządku,</w:t>
      </w:r>
    </w:p>
    <w:p w14:paraId="63BE9CF8" w14:textId="77777777" w:rsidR="00D43046" w:rsidRPr="00D43046" w:rsidRDefault="00D43046" w:rsidP="00D43046">
      <w:pPr>
        <w:ind w:left="720"/>
        <w:jc w:val="both"/>
        <w:rPr>
          <w:rFonts w:eastAsia="Calibri" w:cs="Calibri"/>
          <w:noProof/>
          <w:sz w:val="20"/>
          <w:szCs w:val="20"/>
        </w:rPr>
      </w:pPr>
      <w:r w:rsidRPr="00D43046">
        <w:rPr>
          <w:rFonts w:eastAsia="Calibri" w:cs="Calibri"/>
          <w:noProof/>
          <w:sz w:val="20"/>
          <w:szCs w:val="20"/>
        </w:rPr>
        <w:t>h) właściwego gospodarowania odpadami oraz ich zagospodarowania zgodnie z obowiązującymi przepisami,</w:t>
      </w:r>
    </w:p>
    <w:p w14:paraId="2298C045" w14:textId="77777777" w:rsidR="00D43046" w:rsidRPr="00D43046" w:rsidRDefault="00D43046" w:rsidP="00D43046">
      <w:pPr>
        <w:ind w:left="720"/>
        <w:jc w:val="both"/>
        <w:rPr>
          <w:rFonts w:eastAsia="Calibri" w:cs="Calibri"/>
          <w:noProof/>
          <w:sz w:val="20"/>
          <w:szCs w:val="20"/>
        </w:rPr>
      </w:pPr>
      <w:r w:rsidRPr="00D43046">
        <w:rPr>
          <w:rFonts w:eastAsia="Calibri" w:cs="Calibri"/>
          <w:noProof/>
          <w:sz w:val="20"/>
          <w:szCs w:val="20"/>
        </w:rPr>
        <w:t>i) zabezpieczenia terenu budowy oraz właściwego oznakowania prowadzonych robót,</w:t>
      </w:r>
    </w:p>
    <w:p w14:paraId="5914D94D" w14:textId="77777777" w:rsidR="00D43046" w:rsidRPr="00D43046" w:rsidRDefault="00D43046" w:rsidP="00D43046">
      <w:pPr>
        <w:ind w:left="720"/>
        <w:jc w:val="both"/>
        <w:rPr>
          <w:rFonts w:eastAsia="Calibri" w:cs="Calibri"/>
          <w:noProof/>
          <w:sz w:val="20"/>
          <w:szCs w:val="20"/>
        </w:rPr>
      </w:pPr>
      <w:r w:rsidRPr="00D43046">
        <w:rPr>
          <w:rFonts w:eastAsia="Calibri" w:cs="Calibri"/>
          <w:noProof/>
          <w:sz w:val="20"/>
          <w:szCs w:val="20"/>
        </w:rPr>
        <w:t>j) zapewnienia bezpieczeństwa osób i mienia w związku z prowadzonymi robotami,</w:t>
      </w:r>
    </w:p>
    <w:p w14:paraId="0FE14EB2" w14:textId="77777777" w:rsidR="00D43046" w:rsidRPr="00D43046" w:rsidRDefault="00D43046" w:rsidP="00D43046">
      <w:pPr>
        <w:ind w:left="720"/>
        <w:jc w:val="both"/>
        <w:rPr>
          <w:rFonts w:eastAsia="Calibri" w:cs="Calibri"/>
          <w:noProof/>
          <w:sz w:val="20"/>
          <w:szCs w:val="20"/>
        </w:rPr>
      </w:pPr>
      <w:r w:rsidRPr="00D43046">
        <w:rPr>
          <w:rFonts w:eastAsia="Calibri" w:cs="Calibri"/>
          <w:noProof/>
          <w:sz w:val="20"/>
          <w:szCs w:val="20"/>
        </w:rPr>
        <w:t>k) zabezpieczenia istniejącego uzbrojenia terenu oraz infrastruktury znajdującej się w rejonie prowadzonych robót,</w:t>
      </w:r>
    </w:p>
    <w:p w14:paraId="5194AF78" w14:textId="77777777" w:rsidR="00D43046" w:rsidRPr="00D43046" w:rsidRDefault="00D43046" w:rsidP="00D43046">
      <w:pPr>
        <w:ind w:left="720"/>
        <w:jc w:val="both"/>
        <w:rPr>
          <w:rFonts w:eastAsia="Calibri" w:cs="Calibri"/>
          <w:noProof/>
          <w:sz w:val="20"/>
          <w:szCs w:val="20"/>
        </w:rPr>
      </w:pPr>
      <w:r w:rsidRPr="00D43046">
        <w:rPr>
          <w:rFonts w:eastAsia="Calibri" w:cs="Calibri"/>
          <w:noProof/>
          <w:sz w:val="20"/>
          <w:szCs w:val="20"/>
        </w:rPr>
        <w:t>l) niezwłocznego informowania Zamawiającego o zagrożeniach dla prawidłowej realizacji robót, ich jakości lub terminu wykonania,</w:t>
      </w:r>
    </w:p>
    <w:p w14:paraId="501C8042" w14:textId="77777777" w:rsidR="00D43046" w:rsidRPr="00D43046" w:rsidRDefault="00D43046" w:rsidP="00D43046">
      <w:pPr>
        <w:ind w:left="720"/>
        <w:jc w:val="both"/>
        <w:rPr>
          <w:rFonts w:eastAsia="Calibri" w:cs="Calibri"/>
          <w:noProof/>
          <w:sz w:val="20"/>
          <w:szCs w:val="20"/>
        </w:rPr>
      </w:pPr>
      <w:r w:rsidRPr="00D43046">
        <w:rPr>
          <w:rFonts w:eastAsia="Calibri" w:cs="Calibri"/>
          <w:noProof/>
          <w:sz w:val="20"/>
          <w:szCs w:val="20"/>
        </w:rPr>
        <w:t>m) uczestnictwa w naradach i spotkaniach roboczych organizowanych przez Zamawiającego,</w:t>
      </w:r>
    </w:p>
    <w:p w14:paraId="707152DE" w14:textId="77777777" w:rsidR="00D43046" w:rsidRPr="00D43046" w:rsidRDefault="00D43046" w:rsidP="00D43046">
      <w:pPr>
        <w:ind w:left="720"/>
        <w:jc w:val="both"/>
        <w:rPr>
          <w:rFonts w:eastAsia="Calibri" w:cs="Calibri"/>
          <w:noProof/>
          <w:sz w:val="20"/>
          <w:szCs w:val="20"/>
        </w:rPr>
      </w:pPr>
      <w:r w:rsidRPr="00D43046">
        <w:rPr>
          <w:rFonts w:eastAsia="Calibri" w:cs="Calibri"/>
          <w:noProof/>
          <w:sz w:val="20"/>
          <w:szCs w:val="20"/>
        </w:rPr>
        <w:t>n) zgłaszania robót zanikających i ulegających zakryciu do odbioru,</w:t>
      </w:r>
    </w:p>
    <w:p w14:paraId="46850842" w14:textId="77777777" w:rsidR="00D43046" w:rsidRPr="00D43046" w:rsidRDefault="00D43046" w:rsidP="00D43046">
      <w:pPr>
        <w:ind w:left="720"/>
        <w:jc w:val="both"/>
        <w:rPr>
          <w:rFonts w:eastAsia="Calibri" w:cs="Calibri"/>
          <w:noProof/>
          <w:sz w:val="20"/>
          <w:szCs w:val="20"/>
        </w:rPr>
      </w:pPr>
      <w:r w:rsidRPr="00D43046">
        <w:rPr>
          <w:rFonts w:eastAsia="Calibri" w:cs="Calibri"/>
          <w:noProof/>
          <w:sz w:val="20"/>
          <w:szCs w:val="20"/>
        </w:rPr>
        <w:t>o) naprawy szkód powstałych w związku z realizacją robót na własny koszt.</w:t>
      </w:r>
    </w:p>
    <w:p w14:paraId="789A9E52" w14:textId="77777777" w:rsidR="00D43046" w:rsidRPr="00D43046" w:rsidRDefault="00D43046" w:rsidP="00D43046">
      <w:pPr>
        <w:numPr>
          <w:ilvl w:val="0"/>
          <w:numId w:val="5"/>
        </w:numPr>
        <w:tabs>
          <w:tab w:val="num" w:pos="720"/>
        </w:tabs>
        <w:jc w:val="both"/>
        <w:rPr>
          <w:rFonts w:eastAsia="Calibri" w:cs="Calibri"/>
          <w:noProof/>
          <w:sz w:val="20"/>
          <w:szCs w:val="20"/>
        </w:rPr>
      </w:pPr>
      <w:r w:rsidRPr="00D43046">
        <w:rPr>
          <w:rFonts w:eastAsia="Calibri" w:cs="Calibri"/>
          <w:noProof/>
          <w:sz w:val="20"/>
          <w:szCs w:val="20"/>
        </w:rPr>
        <w:t xml:space="preserve">Wykonawca zobowiązany jest na każde żądanie Zamawiającego przedłożyć dokumenty potwierdzające jakość zastosowanych materiałów i wykonanych robót, w szczególności deklaracje właściwości użytkowych, deklaracje zgodności, certyfikaty, atesty oraz inne dokumenty wymagane przepisami prawa, w terminie nie dłuższym niż 2 dni robocze od dnia wezwania. </w:t>
      </w:r>
    </w:p>
    <w:p w14:paraId="5EB8A187" w14:textId="77777777" w:rsidR="00D43046" w:rsidRPr="00D43046" w:rsidRDefault="00D43046" w:rsidP="00D43046">
      <w:pPr>
        <w:numPr>
          <w:ilvl w:val="0"/>
          <w:numId w:val="5"/>
        </w:numPr>
        <w:tabs>
          <w:tab w:val="num" w:pos="720"/>
        </w:tabs>
        <w:jc w:val="both"/>
        <w:rPr>
          <w:rFonts w:eastAsia="Calibri" w:cs="Calibri"/>
          <w:noProof/>
          <w:sz w:val="20"/>
          <w:szCs w:val="20"/>
        </w:rPr>
      </w:pPr>
      <w:r w:rsidRPr="00D43046">
        <w:rPr>
          <w:rFonts w:eastAsia="Calibri" w:cs="Calibri"/>
          <w:noProof/>
          <w:sz w:val="20"/>
          <w:szCs w:val="20"/>
        </w:rPr>
        <w:t xml:space="preserve">Wykonawca ponosi pełną odpowiedzialność za szkody powstałe w związku z realizacją robót, w tym wobec osób trzecich, oraz za uszkodzenia istniejącej infrastruktury technicznej. </w:t>
      </w:r>
    </w:p>
    <w:p w14:paraId="6C19AE0D" w14:textId="77777777" w:rsidR="00D43046" w:rsidRPr="00D43046" w:rsidRDefault="00D43046" w:rsidP="00D43046">
      <w:pPr>
        <w:numPr>
          <w:ilvl w:val="0"/>
          <w:numId w:val="5"/>
        </w:numPr>
        <w:tabs>
          <w:tab w:val="num" w:pos="720"/>
        </w:tabs>
        <w:jc w:val="both"/>
        <w:rPr>
          <w:rFonts w:eastAsia="Calibri" w:cs="Calibri"/>
          <w:noProof/>
          <w:sz w:val="20"/>
          <w:szCs w:val="20"/>
        </w:rPr>
      </w:pPr>
      <w:r w:rsidRPr="00D43046">
        <w:rPr>
          <w:rFonts w:eastAsia="Calibri" w:cs="Calibri"/>
          <w:noProof/>
          <w:sz w:val="20"/>
          <w:szCs w:val="20"/>
        </w:rPr>
        <w:t xml:space="preserve">W przypadku zniszczenia lub uszkodzenia robót, urządzeń, istniejącej infrastruktury lub mienia w związku z realizacją Przedmiotu umowy, Wykonawca zobowiązany jest do ich naprawienia i doprowadzenia do stanu poprzedniego na własny koszt. </w:t>
      </w:r>
    </w:p>
    <w:p w14:paraId="30372C26" w14:textId="77777777" w:rsidR="00D43046" w:rsidRPr="00D43046" w:rsidRDefault="00D43046" w:rsidP="00D43046">
      <w:pPr>
        <w:numPr>
          <w:ilvl w:val="0"/>
          <w:numId w:val="5"/>
        </w:numPr>
        <w:tabs>
          <w:tab w:val="num" w:pos="720"/>
        </w:tabs>
        <w:jc w:val="both"/>
        <w:rPr>
          <w:rFonts w:eastAsia="Calibri" w:cs="Calibri"/>
          <w:noProof/>
          <w:sz w:val="20"/>
          <w:szCs w:val="20"/>
        </w:rPr>
      </w:pPr>
      <w:r w:rsidRPr="00D43046">
        <w:rPr>
          <w:rFonts w:eastAsia="Calibri" w:cs="Calibri"/>
          <w:noProof/>
          <w:sz w:val="20"/>
          <w:szCs w:val="20"/>
        </w:rPr>
        <w:t xml:space="preserve">Wykonawca zobowiązany jest do umożliwienia wstępu na teren budowy przedstawicielom organów administracji, organów nadzoru budowlanego oraz innych uprawnionych podmiotów, a także do udostępnienia wymaganych dokumentów. </w:t>
      </w:r>
    </w:p>
    <w:p w14:paraId="4FA5785C" w14:textId="77777777" w:rsidR="00D43046" w:rsidRPr="00D43046" w:rsidRDefault="00D43046" w:rsidP="00D43046">
      <w:pPr>
        <w:numPr>
          <w:ilvl w:val="0"/>
          <w:numId w:val="5"/>
        </w:numPr>
        <w:tabs>
          <w:tab w:val="num" w:pos="720"/>
        </w:tabs>
        <w:jc w:val="both"/>
        <w:rPr>
          <w:rFonts w:eastAsia="Calibri" w:cs="Calibri"/>
          <w:noProof/>
          <w:sz w:val="20"/>
          <w:szCs w:val="20"/>
        </w:rPr>
      </w:pPr>
      <w:r w:rsidRPr="00D43046">
        <w:rPr>
          <w:rFonts w:eastAsia="Calibri" w:cs="Calibri"/>
          <w:noProof/>
          <w:sz w:val="20"/>
          <w:szCs w:val="20"/>
        </w:rPr>
        <w:t xml:space="preserve">Wykonawca zobowiązany jest do niezwłocznego usuwania wad stwierdzonych w trakcie realizacji robót, czynności odbiorowych oraz w okresie gwarancji i rękojmi, bez prawa do dodatkowego wynagrodzenia, jeżeli obowiązek ich usunięcia wynika z odpowiedzialności Wykonawcy. </w:t>
      </w:r>
    </w:p>
    <w:p w14:paraId="1A073100" w14:textId="77777777" w:rsidR="00D43046" w:rsidRPr="00D43046" w:rsidRDefault="00D43046" w:rsidP="00D43046">
      <w:pPr>
        <w:numPr>
          <w:ilvl w:val="0"/>
          <w:numId w:val="5"/>
        </w:numPr>
        <w:tabs>
          <w:tab w:val="num" w:pos="720"/>
        </w:tabs>
        <w:jc w:val="both"/>
        <w:rPr>
          <w:rFonts w:eastAsia="Calibri" w:cs="Calibri"/>
          <w:noProof/>
          <w:sz w:val="20"/>
          <w:szCs w:val="20"/>
        </w:rPr>
      </w:pPr>
      <w:r w:rsidRPr="00D43046">
        <w:rPr>
          <w:rFonts w:eastAsia="Calibri" w:cs="Calibri"/>
          <w:noProof/>
          <w:sz w:val="20"/>
          <w:szCs w:val="20"/>
        </w:rPr>
        <w:t xml:space="preserve">Po zakończeniu robót Wykonawca zobowiązany jest uporządkować teren budowy oraz przekazać go Zamawiającemu w stanie należytym, najpóźniej w dniu odbioru końcowego. </w:t>
      </w:r>
    </w:p>
    <w:p w14:paraId="20EF7CBB" w14:textId="77777777" w:rsidR="00D43046" w:rsidRPr="00D43046" w:rsidRDefault="00D43046" w:rsidP="00D43046">
      <w:pPr>
        <w:numPr>
          <w:ilvl w:val="0"/>
          <w:numId w:val="5"/>
        </w:numPr>
        <w:tabs>
          <w:tab w:val="num" w:pos="720"/>
        </w:tabs>
        <w:jc w:val="both"/>
        <w:rPr>
          <w:rFonts w:eastAsia="Calibri" w:cs="Calibri"/>
          <w:noProof/>
          <w:sz w:val="20"/>
          <w:szCs w:val="20"/>
        </w:rPr>
      </w:pPr>
      <w:r w:rsidRPr="00D43046">
        <w:rPr>
          <w:rFonts w:eastAsia="Calibri" w:cs="Calibri"/>
          <w:noProof/>
          <w:sz w:val="20"/>
          <w:szCs w:val="20"/>
        </w:rPr>
        <w:t xml:space="preserve">Wykonawca zobowiązany jest do zapewnienia odpowiedniego potencjału sprzętowego, materiałowego i kadrowego, umożliwiającego terminową i prawidłową realizację Przedmiotu umowy. </w:t>
      </w:r>
    </w:p>
    <w:p w14:paraId="1E90E076" w14:textId="77777777" w:rsidR="00D43046" w:rsidRPr="00D43046" w:rsidRDefault="00D43046" w:rsidP="00D43046">
      <w:pPr>
        <w:numPr>
          <w:ilvl w:val="0"/>
          <w:numId w:val="5"/>
        </w:numPr>
        <w:tabs>
          <w:tab w:val="num" w:pos="720"/>
        </w:tabs>
        <w:jc w:val="both"/>
        <w:rPr>
          <w:rFonts w:eastAsia="Calibri" w:cs="Calibri"/>
          <w:noProof/>
          <w:sz w:val="20"/>
          <w:szCs w:val="20"/>
        </w:rPr>
      </w:pPr>
      <w:r w:rsidRPr="00D43046">
        <w:rPr>
          <w:rFonts w:eastAsia="Calibri" w:cs="Calibri"/>
          <w:noProof/>
          <w:sz w:val="20"/>
          <w:szCs w:val="20"/>
        </w:rPr>
        <w:lastRenderedPageBreak/>
        <w:t xml:space="preserve">Wykonawca zobowiązany jest do prowadzenia robót w sposób uwzględniający istniejące zagospodarowanie terenu oraz istniejącą infrastrukturę techniczną, w szczególności sieci i urządzenia znajdujące się w rejonie prowadzonych robót. </w:t>
      </w:r>
    </w:p>
    <w:p w14:paraId="36FFD021" w14:textId="77777777" w:rsidR="00D43046" w:rsidRPr="00D43046" w:rsidRDefault="00D43046" w:rsidP="00D43046">
      <w:pPr>
        <w:numPr>
          <w:ilvl w:val="0"/>
          <w:numId w:val="5"/>
        </w:numPr>
        <w:tabs>
          <w:tab w:val="num" w:pos="720"/>
        </w:tabs>
        <w:jc w:val="both"/>
        <w:rPr>
          <w:rFonts w:eastAsia="Calibri" w:cs="Calibri"/>
          <w:noProof/>
          <w:sz w:val="20"/>
          <w:szCs w:val="20"/>
        </w:rPr>
      </w:pPr>
      <w:r w:rsidRPr="00D43046">
        <w:rPr>
          <w:rFonts w:eastAsia="Calibri" w:cs="Calibri"/>
          <w:noProof/>
          <w:sz w:val="20"/>
          <w:szCs w:val="20"/>
        </w:rPr>
        <w:t xml:space="preserve">Wykonawca zobowiązany jest do zabezpieczenia istniejącego uzbrojenia terenu przed uszkodzeniem oraz do prowadzenia robót w sposób zapewniający jego ochronę. </w:t>
      </w:r>
    </w:p>
    <w:p w14:paraId="0EE063D9" w14:textId="77777777" w:rsidR="00D43046" w:rsidRPr="00D43046" w:rsidRDefault="00D43046" w:rsidP="00D43046">
      <w:pPr>
        <w:numPr>
          <w:ilvl w:val="0"/>
          <w:numId w:val="5"/>
        </w:numPr>
        <w:tabs>
          <w:tab w:val="num" w:pos="720"/>
        </w:tabs>
        <w:jc w:val="both"/>
        <w:rPr>
          <w:rFonts w:eastAsia="Calibri" w:cs="Calibri"/>
          <w:noProof/>
          <w:sz w:val="20"/>
          <w:szCs w:val="20"/>
        </w:rPr>
      </w:pPr>
      <w:r w:rsidRPr="00D43046">
        <w:rPr>
          <w:rFonts w:eastAsia="Calibri" w:cs="Calibri"/>
          <w:noProof/>
          <w:sz w:val="20"/>
          <w:szCs w:val="20"/>
        </w:rPr>
        <w:t xml:space="preserve">W przypadku uszkodzenia istniejącej infrastruktury Wykonawca zobowiązany jest do: </w:t>
      </w:r>
    </w:p>
    <w:p w14:paraId="516337D9" w14:textId="77777777" w:rsidR="00D43046" w:rsidRPr="00D43046" w:rsidRDefault="00D43046" w:rsidP="00D43046">
      <w:pPr>
        <w:ind w:left="720"/>
        <w:jc w:val="both"/>
        <w:rPr>
          <w:rFonts w:eastAsia="Calibri" w:cs="Calibri"/>
          <w:noProof/>
          <w:sz w:val="20"/>
          <w:szCs w:val="20"/>
        </w:rPr>
      </w:pPr>
      <w:r w:rsidRPr="00D43046">
        <w:rPr>
          <w:rFonts w:eastAsia="Calibri" w:cs="Calibri"/>
          <w:noProof/>
          <w:sz w:val="20"/>
          <w:szCs w:val="20"/>
        </w:rPr>
        <w:t>a) niezwłocznego poinformowania Zamawiającego,</w:t>
      </w:r>
    </w:p>
    <w:p w14:paraId="66626CA0" w14:textId="77777777" w:rsidR="00D43046" w:rsidRPr="00D43046" w:rsidRDefault="00D43046" w:rsidP="00D43046">
      <w:pPr>
        <w:ind w:left="720"/>
        <w:jc w:val="both"/>
        <w:rPr>
          <w:rFonts w:eastAsia="Calibri" w:cs="Calibri"/>
          <w:noProof/>
          <w:sz w:val="20"/>
          <w:szCs w:val="20"/>
        </w:rPr>
      </w:pPr>
      <w:r w:rsidRPr="00D43046">
        <w:rPr>
          <w:rFonts w:eastAsia="Calibri" w:cs="Calibri"/>
          <w:noProof/>
          <w:sz w:val="20"/>
          <w:szCs w:val="20"/>
        </w:rPr>
        <w:t>b) zabezpieczenia miejsca uszkodzenia,</w:t>
      </w:r>
    </w:p>
    <w:p w14:paraId="68EE2C6F" w14:textId="77777777" w:rsidR="00D43046" w:rsidRPr="00D43046" w:rsidRDefault="00D43046" w:rsidP="00D43046">
      <w:pPr>
        <w:ind w:left="720"/>
        <w:jc w:val="both"/>
        <w:rPr>
          <w:rFonts w:eastAsia="Calibri" w:cs="Calibri"/>
          <w:noProof/>
          <w:sz w:val="20"/>
          <w:szCs w:val="20"/>
        </w:rPr>
      </w:pPr>
      <w:r w:rsidRPr="00D43046">
        <w:rPr>
          <w:rFonts w:eastAsia="Calibri" w:cs="Calibri"/>
          <w:noProof/>
          <w:sz w:val="20"/>
          <w:szCs w:val="20"/>
        </w:rPr>
        <w:t>c) podjęcia niezbędnych działań w celu ograniczenia skutków uszkodzenia,</w:t>
      </w:r>
    </w:p>
    <w:p w14:paraId="142B9743" w14:textId="77777777" w:rsidR="00D43046" w:rsidRPr="00D43046" w:rsidRDefault="00D43046" w:rsidP="00D43046">
      <w:pPr>
        <w:ind w:left="720"/>
        <w:jc w:val="both"/>
        <w:rPr>
          <w:rFonts w:eastAsia="Calibri" w:cs="Calibri"/>
          <w:noProof/>
          <w:sz w:val="20"/>
          <w:szCs w:val="20"/>
        </w:rPr>
      </w:pPr>
      <w:r w:rsidRPr="00D43046">
        <w:rPr>
          <w:rFonts w:eastAsia="Calibri" w:cs="Calibri"/>
          <w:noProof/>
          <w:sz w:val="20"/>
          <w:szCs w:val="20"/>
        </w:rPr>
        <w:t>d) przywrócenia uszkodzonej infrastruktury do stanu poprzedniego lub stanu zgodnego z wymaganiami jej właściciela lub zarządcy,</w:t>
      </w:r>
    </w:p>
    <w:p w14:paraId="67569F42" w14:textId="77777777" w:rsidR="00D43046" w:rsidRPr="00D43046" w:rsidRDefault="00D43046" w:rsidP="00D43046">
      <w:pPr>
        <w:ind w:left="720"/>
        <w:jc w:val="both"/>
        <w:rPr>
          <w:rFonts w:eastAsia="Calibri" w:cs="Calibri"/>
          <w:noProof/>
          <w:sz w:val="20"/>
          <w:szCs w:val="20"/>
        </w:rPr>
      </w:pPr>
      <w:r w:rsidRPr="00D43046">
        <w:rPr>
          <w:rFonts w:eastAsia="Calibri" w:cs="Calibri"/>
          <w:noProof/>
          <w:sz w:val="20"/>
          <w:szCs w:val="20"/>
        </w:rPr>
        <w:t>e) pokrycia kosztów naprawy, jeżeli uszkodzenie nastąpiło z przyczyn leżących po stronie Wykonawcy.</w:t>
      </w:r>
    </w:p>
    <w:p w14:paraId="0128907B" w14:textId="77777777" w:rsidR="00D43046" w:rsidRPr="00D43046" w:rsidRDefault="00D43046" w:rsidP="00D43046">
      <w:pPr>
        <w:numPr>
          <w:ilvl w:val="0"/>
          <w:numId w:val="5"/>
        </w:numPr>
        <w:tabs>
          <w:tab w:val="num" w:pos="720"/>
        </w:tabs>
        <w:jc w:val="both"/>
        <w:rPr>
          <w:rFonts w:eastAsia="Calibri" w:cs="Calibri"/>
          <w:noProof/>
          <w:sz w:val="20"/>
          <w:szCs w:val="20"/>
        </w:rPr>
      </w:pPr>
      <w:r w:rsidRPr="00D43046">
        <w:rPr>
          <w:rFonts w:eastAsia="Calibri" w:cs="Calibri"/>
          <w:noProof/>
          <w:sz w:val="20"/>
          <w:szCs w:val="20"/>
        </w:rPr>
        <w:t xml:space="preserve">Wykonawca ponosi odpowiedzialność za skutki prowadzenia robót w sposób niezgodny z dokumentacją projektową, przepisami prawa lub zasadami wiedzy technicznej. </w:t>
      </w:r>
    </w:p>
    <w:p w14:paraId="0C3B6892" w14:textId="77777777" w:rsidR="00D43046" w:rsidRPr="00D43046" w:rsidRDefault="00D43046" w:rsidP="00D43046">
      <w:pPr>
        <w:numPr>
          <w:ilvl w:val="0"/>
          <w:numId w:val="5"/>
        </w:numPr>
        <w:tabs>
          <w:tab w:val="num" w:pos="720"/>
        </w:tabs>
        <w:jc w:val="both"/>
        <w:rPr>
          <w:rFonts w:eastAsia="Calibri" w:cs="Calibri"/>
          <w:noProof/>
          <w:sz w:val="20"/>
          <w:szCs w:val="20"/>
        </w:rPr>
      </w:pPr>
      <w:r w:rsidRPr="00D43046">
        <w:rPr>
          <w:rFonts w:eastAsia="Calibri" w:cs="Calibri"/>
          <w:noProof/>
          <w:sz w:val="20"/>
          <w:szCs w:val="20"/>
        </w:rPr>
        <w:t xml:space="preserve">Wykonawca zobowiązany jest do zatrudnienia na podstawie umowy o pracę, w rozumieniu art. 22 § 1 Kodeksu pracy, osób wykonujących w ramach realizacji Przedmiotu umowy czynności polegające na wykonywaniu robót budowlanych, w szczególności </w:t>
      </w:r>
      <w:r w:rsidRPr="00D43046">
        <w:rPr>
          <w:rFonts w:eastAsia="Calibri" w:cs="Calibri"/>
          <w:b/>
          <w:bCs/>
          <w:noProof/>
          <w:sz w:val="20"/>
          <w:szCs w:val="20"/>
        </w:rPr>
        <w:t>robót przygotowawczych i pomiarowych, robót ziemnych, wykonania koryta pod konstrukcję drogi, wykonania podbudowy, wykonania nawierzchni, robót związanych z profilowaniem i zagęszczeniem podłoża oraz warstw konstrukcyjnych, robót wykończeniowych i odtworzeniowych oraz innych robót budowlanych bezpośrednio związanych z wykonaniem Przedmiotu umowy</w:t>
      </w:r>
      <w:r w:rsidRPr="00D43046">
        <w:rPr>
          <w:rFonts w:eastAsia="Calibri" w:cs="Calibri"/>
          <w:noProof/>
          <w:sz w:val="20"/>
          <w:szCs w:val="20"/>
        </w:rPr>
        <w:t xml:space="preserve">, jeżeli wykonywanie tych czynności polega na wykonywaniu pracy w rozumieniu art. 22 § 1 Kodeksu pracy. </w:t>
      </w:r>
    </w:p>
    <w:p w14:paraId="5E27711F" w14:textId="77777777" w:rsidR="00D43046" w:rsidRPr="00D43046" w:rsidRDefault="00D43046" w:rsidP="00D43046">
      <w:pPr>
        <w:numPr>
          <w:ilvl w:val="0"/>
          <w:numId w:val="5"/>
        </w:numPr>
        <w:tabs>
          <w:tab w:val="num" w:pos="720"/>
        </w:tabs>
        <w:jc w:val="both"/>
        <w:rPr>
          <w:rFonts w:eastAsia="Calibri" w:cs="Calibri"/>
          <w:noProof/>
          <w:sz w:val="20"/>
          <w:szCs w:val="20"/>
        </w:rPr>
      </w:pPr>
      <w:r w:rsidRPr="00D43046">
        <w:rPr>
          <w:rFonts w:eastAsia="Calibri" w:cs="Calibri"/>
          <w:noProof/>
          <w:sz w:val="20"/>
          <w:szCs w:val="20"/>
        </w:rPr>
        <w:t xml:space="preserve">Obowiązek, o którym mowa w ust. 16, obejmuje cały okres realizacji Przedmiotu umowy i dotyczy zarówno Wykonawcy, jak i Podwykonawców. </w:t>
      </w:r>
      <w:r w:rsidRPr="00D43046">
        <w:rPr>
          <w:rFonts w:eastAsia="Calibri" w:cs="Calibri"/>
          <w:b/>
          <w:bCs/>
          <w:noProof/>
          <w:sz w:val="20"/>
          <w:szCs w:val="20"/>
        </w:rPr>
        <w:t>Obowiązek ten nie dotyczy osób wykonujących samodzielne funkcje techniczne w budownictwie, w szczególności kierownika budowy, kierowników robót oraz osób wykonujących czynności związane z obsługą geodezyjną, jeżeli czynności te wykonywane są w sposób niepowodujący powstania stosunku pracy w rozumieniu art. 22 § 1 Kodeksu pracy.</w:t>
      </w:r>
      <w:r w:rsidRPr="00D43046">
        <w:rPr>
          <w:rFonts w:eastAsia="Calibri" w:cs="Calibri"/>
          <w:noProof/>
          <w:sz w:val="20"/>
          <w:szCs w:val="20"/>
        </w:rPr>
        <w:t xml:space="preserve"> </w:t>
      </w:r>
    </w:p>
    <w:p w14:paraId="2A2B8D90" w14:textId="77777777" w:rsidR="00D43046" w:rsidRPr="00D43046" w:rsidRDefault="00D43046" w:rsidP="00D43046">
      <w:pPr>
        <w:numPr>
          <w:ilvl w:val="0"/>
          <w:numId w:val="5"/>
        </w:numPr>
        <w:tabs>
          <w:tab w:val="num" w:pos="720"/>
        </w:tabs>
        <w:jc w:val="both"/>
        <w:rPr>
          <w:rFonts w:eastAsia="Calibri" w:cs="Calibri"/>
          <w:noProof/>
          <w:sz w:val="20"/>
          <w:szCs w:val="20"/>
        </w:rPr>
      </w:pPr>
      <w:r w:rsidRPr="00D43046">
        <w:rPr>
          <w:rFonts w:eastAsia="Calibri" w:cs="Calibri"/>
          <w:noProof/>
          <w:sz w:val="20"/>
          <w:szCs w:val="20"/>
        </w:rPr>
        <w:t>Wykonawca zobowiązany jest, na każde żądanie Zamawiającego, przedłożyć dokumenty potwierdzające zatrudnienie osób wykonujących czynności objęte obowiązkiem zatrudnienia na podstawie umowy o pracę, w zakresie i na zasadach określonych w SWZ oraz przepisach prawa.</w:t>
      </w:r>
    </w:p>
    <w:p w14:paraId="3C706288" w14:textId="77777777" w:rsidR="00CA3802" w:rsidRPr="0009781A" w:rsidRDefault="00CA3802" w:rsidP="00EC3E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rFonts w:cs="Calibri"/>
          <w:b/>
          <w:sz w:val="20"/>
          <w:szCs w:val="20"/>
        </w:rPr>
      </w:pPr>
      <w:r w:rsidRPr="0009781A">
        <w:rPr>
          <w:rFonts w:cs="Calibri"/>
          <w:b/>
          <w:sz w:val="20"/>
          <w:szCs w:val="20"/>
        </w:rPr>
        <w:t>§6</w:t>
      </w:r>
    </w:p>
    <w:p w14:paraId="12586751" w14:textId="5EB6BD4C" w:rsidR="009E4061" w:rsidRPr="0009781A" w:rsidRDefault="00CA3802" w:rsidP="000978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rFonts w:cs="Calibri"/>
          <w:b/>
          <w:sz w:val="20"/>
          <w:szCs w:val="20"/>
        </w:rPr>
      </w:pPr>
      <w:r w:rsidRPr="0009781A">
        <w:rPr>
          <w:b/>
          <w:bCs/>
          <w:sz w:val="20"/>
          <w:szCs w:val="20"/>
        </w:rPr>
        <w:t>OBOWIĄZKI ZAMAWIAJĄCEGO</w:t>
      </w:r>
    </w:p>
    <w:p w14:paraId="55670DE2" w14:textId="77777777" w:rsidR="0009781A" w:rsidRPr="0009781A" w:rsidRDefault="0009781A" w:rsidP="0009781A">
      <w:pPr>
        <w:numPr>
          <w:ilvl w:val="0"/>
          <w:numId w:val="6"/>
        </w:numPr>
        <w:jc w:val="both"/>
        <w:rPr>
          <w:rFonts w:cs="Calibri"/>
          <w:sz w:val="20"/>
          <w:szCs w:val="20"/>
        </w:rPr>
      </w:pPr>
      <w:r w:rsidRPr="0009781A">
        <w:rPr>
          <w:rFonts w:cs="Calibri"/>
          <w:sz w:val="20"/>
          <w:szCs w:val="20"/>
        </w:rPr>
        <w:t xml:space="preserve">Zamawiający zobowiązany jest do: </w:t>
      </w:r>
    </w:p>
    <w:p w14:paraId="6D8C72E3" w14:textId="58CC13B7" w:rsidR="0009781A" w:rsidRPr="0009781A" w:rsidRDefault="0009781A" w:rsidP="00606602">
      <w:pPr>
        <w:ind w:left="720"/>
        <w:jc w:val="both"/>
        <w:rPr>
          <w:rFonts w:cs="Calibri"/>
          <w:sz w:val="20"/>
          <w:szCs w:val="20"/>
        </w:rPr>
      </w:pPr>
      <w:r w:rsidRPr="0009781A">
        <w:rPr>
          <w:rFonts w:cs="Calibri"/>
          <w:sz w:val="20"/>
          <w:szCs w:val="20"/>
        </w:rPr>
        <w:t xml:space="preserve">a) </w:t>
      </w:r>
      <w:r w:rsidR="00D43046" w:rsidRPr="00D43046">
        <w:rPr>
          <w:rFonts w:cs="Calibri"/>
          <w:sz w:val="20"/>
          <w:szCs w:val="20"/>
        </w:rPr>
        <w:t>zapewnienia bieżącej koordynacji realizacji Przedmiotu umowy,</w:t>
      </w:r>
    </w:p>
    <w:p w14:paraId="40205BDC" w14:textId="1E8A8F36" w:rsidR="0009781A" w:rsidRPr="0009781A" w:rsidRDefault="0009781A" w:rsidP="00606602">
      <w:pPr>
        <w:ind w:left="720"/>
        <w:jc w:val="both"/>
        <w:rPr>
          <w:rFonts w:cs="Calibri"/>
          <w:sz w:val="20"/>
          <w:szCs w:val="20"/>
        </w:rPr>
      </w:pPr>
      <w:r w:rsidRPr="0009781A">
        <w:rPr>
          <w:rFonts w:cs="Calibri"/>
          <w:sz w:val="20"/>
          <w:szCs w:val="20"/>
        </w:rPr>
        <w:t xml:space="preserve">b) </w:t>
      </w:r>
      <w:r w:rsidR="00BF44CA" w:rsidRPr="00BF44CA">
        <w:rPr>
          <w:rFonts w:cs="Calibri"/>
          <w:sz w:val="20"/>
          <w:szCs w:val="20"/>
        </w:rPr>
        <w:t>przekazania Wykonawcy terenu budowy protokołem przekazania, w terminie do 7 dni od dnia zawarcia umowy,</w:t>
      </w:r>
    </w:p>
    <w:p w14:paraId="3470E841" w14:textId="77777777" w:rsidR="0009781A" w:rsidRPr="0009781A" w:rsidRDefault="0009781A" w:rsidP="00606602">
      <w:pPr>
        <w:ind w:left="720"/>
        <w:jc w:val="both"/>
        <w:rPr>
          <w:rFonts w:cs="Calibri"/>
          <w:sz w:val="20"/>
          <w:szCs w:val="20"/>
        </w:rPr>
      </w:pPr>
      <w:r w:rsidRPr="0009781A">
        <w:rPr>
          <w:rFonts w:cs="Calibri"/>
          <w:sz w:val="20"/>
          <w:szCs w:val="20"/>
        </w:rPr>
        <w:t>c) współdziałania z Wykonawcą w zakresie niezbędnym do prawidłowej realizacji Przedmiotu umowy, w granicach obowiązujących przepisów prawa,</w:t>
      </w:r>
    </w:p>
    <w:p w14:paraId="6A8ADD94" w14:textId="77777777" w:rsidR="0009781A" w:rsidRPr="0009781A" w:rsidRDefault="0009781A" w:rsidP="00606602">
      <w:pPr>
        <w:ind w:left="720"/>
        <w:jc w:val="both"/>
        <w:rPr>
          <w:rFonts w:cs="Calibri"/>
          <w:sz w:val="20"/>
          <w:szCs w:val="20"/>
        </w:rPr>
      </w:pPr>
      <w:r w:rsidRPr="0009781A">
        <w:rPr>
          <w:rFonts w:cs="Calibri"/>
          <w:sz w:val="20"/>
          <w:szCs w:val="20"/>
        </w:rPr>
        <w:t>d) wyznaczenia terminów odbiorów robót zanikających i ulegających zakryciu oraz odbioru końcowego Przedmiotu umowy,</w:t>
      </w:r>
    </w:p>
    <w:p w14:paraId="6C635A0B" w14:textId="77777777" w:rsidR="0009781A" w:rsidRPr="0009781A" w:rsidRDefault="0009781A" w:rsidP="00606602">
      <w:pPr>
        <w:ind w:left="720"/>
        <w:jc w:val="both"/>
        <w:rPr>
          <w:rFonts w:cs="Calibri"/>
          <w:sz w:val="20"/>
          <w:szCs w:val="20"/>
        </w:rPr>
      </w:pPr>
      <w:r w:rsidRPr="0009781A">
        <w:rPr>
          <w:rFonts w:cs="Calibri"/>
          <w:sz w:val="20"/>
          <w:szCs w:val="20"/>
        </w:rPr>
        <w:t>e) dokonania odbioru wykonanych robót, jeżeli zostały wykonane zgodnie z postanowieniami niniejszej umowy, dokumentacją projektową oraz obowiązującymi przepisami prawa,</w:t>
      </w:r>
    </w:p>
    <w:p w14:paraId="3A824BB0" w14:textId="77777777" w:rsidR="0009781A" w:rsidRPr="0009781A" w:rsidRDefault="0009781A" w:rsidP="00606602">
      <w:pPr>
        <w:ind w:left="720"/>
        <w:jc w:val="both"/>
        <w:rPr>
          <w:rFonts w:cs="Calibri"/>
          <w:sz w:val="20"/>
          <w:szCs w:val="20"/>
        </w:rPr>
      </w:pPr>
      <w:r w:rsidRPr="0009781A">
        <w:rPr>
          <w:rFonts w:cs="Calibri"/>
          <w:sz w:val="20"/>
          <w:szCs w:val="20"/>
        </w:rPr>
        <w:t>f) zapłaty wynagrodzenia umownego zgodnie z zasadami określonymi w niniejszej umowie,</w:t>
      </w:r>
    </w:p>
    <w:p w14:paraId="339E63CC" w14:textId="77777777" w:rsidR="0009781A" w:rsidRPr="0009781A" w:rsidRDefault="0009781A" w:rsidP="00606602">
      <w:pPr>
        <w:ind w:left="720"/>
        <w:jc w:val="both"/>
        <w:rPr>
          <w:rFonts w:cs="Calibri"/>
          <w:sz w:val="20"/>
          <w:szCs w:val="20"/>
        </w:rPr>
      </w:pPr>
      <w:r w:rsidRPr="0009781A">
        <w:rPr>
          <w:rFonts w:cs="Calibri"/>
          <w:sz w:val="20"/>
          <w:szCs w:val="20"/>
        </w:rPr>
        <w:t>g) udostępnienia Wykonawcy posiadanej dokumentacji i informacji niezbędnych do prawidłowej realizacji Przedmiotu umowy,</w:t>
      </w:r>
    </w:p>
    <w:p w14:paraId="5E67602D" w14:textId="77777777" w:rsidR="0009781A" w:rsidRPr="0009781A" w:rsidRDefault="0009781A" w:rsidP="00606602">
      <w:pPr>
        <w:ind w:left="720"/>
        <w:jc w:val="both"/>
        <w:rPr>
          <w:rFonts w:cs="Calibri"/>
          <w:sz w:val="20"/>
          <w:szCs w:val="20"/>
        </w:rPr>
      </w:pPr>
      <w:r w:rsidRPr="0009781A">
        <w:rPr>
          <w:rFonts w:cs="Calibri"/>
          <w:sz w:val="20"/>
          <w:szCs w:val="20"/>
        </w:rPr>
        <w:t>h) podejmowania czynności pozostających po stronie Zamawiającego, niezbędnych do prawidłowej realizacji Przedmiotu umowy.</w:t>
      </w:r>
    </w:p>
    <w:p w14:paraId="3EE17ABC" w14:textId="77777777" w:rsidR="0009781A" w:rsidRPr="0009781A" w:rsidRDefault="0009781A" w:rsidP="0009781A">
      <w:pPr>
        <w:numPr>
          <w:ilvl w:val="0"/>
          <w:numId w:val="6"/>
        </w:numPr>
        <w:jc w:val="both"/>
        <w:rPr>
          <w:rFonts w:cs="Calibri"/>
          <w:sz w:val="20"/>
          <w:szCs w:val="20"/>
        </w:rPr>
      </w:pPr>
      <w:r w:rsidRPr="0009781A">
        <w:rPr>
          <w:rFonts w:cs="Calibri"/>
          <w:sz w:val="20"/>
          <w:szCs w:val="20"/>
        </w:rPr>
        <w:t>Zamawiający zobowiązany jest do współdziałania z Wykonawcą w zakresie, w jakim jest to niezbędne do prawidłowego wykonania Przedmiotu umowy.</w:t>
      </w:r>
    </w:p>
    <w:p w14:paraId="2257A60B" w14:textId="77777777" w:rsidR="00CA3802" w:rsidRPr="00074632" w:rsidRDefault="00CA3802" w:rsidP="00B36E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rFonts w:cs="Calibri"/>
          <w:b/>
          <w:sz w:val="20"/>
          <w:szCs w:val="20"/>
        </w:rPr>
      </w:pPr>
      <w:r w:rsidRPr="00074632">
        <w:rPr>
          <w:rFonts w:cs="Calibri"/>
          <w:b/>
          <w:sz w:val="20"/>
          <w:szCs w:val="20"/>
        </w:rPr>
        <w:t>§7</w:t>
      </w:r>
    </w:p>
    <w:p w14:paraId="1789C9DE" w14:textId="77777777" w:rsidR="00CA3802" w:rsidRPr="00074632" w:rsidRDefault="00CA3802" w:rsidP="003813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rFonts w:cs="Calibri"/>
          <w:b/>
          <w:sz w:val="20"/>
          <w:szCs w:val="20"/>
        </w:rPr>
      </w:pPr>
      <w:r w:rsidRPr="00074632">
        <w:rPr>
          <w:rFonts w:cs="Calibri"/>
          <w:b/>
          <w:sz w:val="20"/>
          <w:szCs w:val="20"/>
        </w:rPr>
        <w:t>ZASADY PODWYKONAWSTWA</w:t>
      </w:r>
    </w:p>
    <w:p w14:paraId="3137E10B" w14:textId="4986E23A" w:rsidR="004D7E13" w:rsidRDefault="004D7E13" w:rsidP="00C2661A">
      <w:pPr>
        <w:numPr>
          <w:ilvl w:val="0"/>
          <w:numId w:val="7"/>
        </w:numPr>
        <w:tabs>
          <w:tab w:val="left" w:pos="360"/>
          <w:tab w:val="num" w:pos="720"/>
        </w:tabs>
        <w:autoSpaceDE w:val="0"/>
        <w:autoSpaceDN w:val="0"/>
        <w:adjustRightInd w:val="0"/>
        <w:jc w:val="both"/>
        <w:rPr>
          <w:rFonts w:cs="Calibri"/>
          <w:bCs/>
          <w:sz w:val="20"/>
          <w:szCs w:val="20"/>
        </w:rPr>
      </w:pPr>
      <w:r w:rsidRPr="004D7E13">
        <w:rPr>
          <w:rFonts w:cs="Calibri"/>
          <w:bCs/>
          <w:sz w:val="20"/>
          <w:szCs w:val="20"/>
        </w:rPr>
        <w:t xml:space="preserve">Wykonawca może powierzyć wykonanie części Przedmiotu umowy Podwykonawcom, z zastrzeżeniem ograniczeń wynikających z SWZ oraz obowiązujących przepisów ustawy Prawo zamówień publicznych. </w:t>
      </w:r>
    </w:p>
    <w:p w14:paraId="64246594" w14:textId="54C8AA3E" w:rsidR="009E4061" w:rsidRPr="009E4061" w:rsidRDefault="009E4061" w:rsidP="00C2661A">
      <w:pPr>
        <w:numPr>
          <w:ilvl w:val="0"/>
          <w:numId w:val="7"/>
        </w:numPr>
        <w:tabs>
          <w:tab w:val="left" w:pos="360"/>
          <w:tab w:val="num" w:pos="720"/>
        </w:tabs>
        <w:autoSpaceDE w:val="0"/>
        <w:autoSpaceDN w:val="0"/>
        <w:adjustRightInd w:val="0"/>
        <w:jc w:val="both"/>
        <w:rPr>
          <w:rFonts w:cs="Calibri"/>
          <w:bCs/>
          <w:sz w:val="20"/>
          <w:szCs w:val="20"/>
        </w:rPr>
      </w:pPr>
      <w:r w:rsidRPr="009E4061">
        <w:rPr>
          <w:rFonts w:cs="Calibri"/>
          <w:bCs/>
          <w:sz w:val="20"/>
          <w:szCs w:val="20"/>
        </w:rPr>
        <w:t xml:space="preserve">Wykonawca ponosi wobec Zamawiającego pełną odpowiedzialność za działania i zaniechania Podwykonawców, jak za działania i zaniechania własne. </w:t>
      </w:r>
    </w:p>
    <w:p w14:paraId="6359C065" w14:textId="05D57578" w:rsidR="009E4061" w:rsidRPr="009E4061" w:rsidRDefault="009E4061" w:rsidP="00C2661A">
      <w:pPr>
        <w:numPr>
          <w:ilvl w:val="0"/>
          <w:numId w:val="7"/>
        </w:numPr>
        <w:tabs>
          <w:tab w:val="left" w:pos="360"/>
          <w:tab w:val="num" w:pos="720"/>
        </w:tabs>
        <w:autoSpaceDE w:val="0"/>
        <w:autoSpaceDN w:val="0"/>
        <w:adjustRightInd w:val="0"/>
        <w:jc w:val="both"/>
        <w:rPr>
          <w:rFonts w:cs="Calibri"/>
          <w:bCs/>
          <w:sz w:val="20"/>
          <w:szCs w:val="20"/>
        </w:rPr>
      </w:pPr>
      <w:r w:rsidRPr="009E4061">
        <w:rPr>
          <w:rFonts w:cs="Calibri"/>
          <w:bCs/>
          <w:sz w:val="20"/>
          <w:szCs w:val="20"/>
        </w:rPr>
        <w:lastRenderedPageBreak/>
        <w:t xml:space="preserve">Wykonawca zobowiązany jest do zapewnienia, aby Podwykonawcy posiadający odpowiednie kwalifikacje, uprawnienia i doświadczenie wykonywali powierzone im roboty zgodnie z dokumentacją </w:t>
      </w:r>
      <w:r w:rsidR="005F58B1">
        <w:rPr>
          <w:rFonts w:cs="Calibri"/>
          <w:bCs/>
          <w:sz w:val="20"/>
          <w:szCs w:val="20"/>
        </w:rPr>
        <w:t>projekt</w:t>
      </w:r>
      <w:r w:rsidR="00BF44CA">
        <w:rPr>
          <w:rFonts w:cs="Calibri"/>
          <w:bCs/>
          <w:sz w:val="20"/>
          <w:szCs w:val="20"/>
        </w:rPr>
        <w:t>ową</w:t>
      </w:r>
      <w:r w:rsidR="005F58B1">
        <w:rPr>
          <w:rFonts w:cs="Calibri"/>
          <w:bCs/>
          <w:sz w:val="20"/>
          <w:szCs w:val="20"/>
        </w:rPr>
        <w:t xml:space="preserve">, </w:t>
      </w:r>
      <w:r w:rsidRPr="009E4061">
        <w:rPr>
          <w:rFonts w:cs="Calibri"/>
          <w:bCs/>
          <w:sz w:val="20"/>
          <w:szCs w:val="20"/>
        </w:rPr>
        <w:t xml:space="preserve">niniejszą umową oraz obowiązującymi przepisami prawa. </w:t>
      </w:r>
    </w:p>
    <w:p w14:paraId="0536D689" w14:textId="77777777" w:rsidR="009E4061" w:rsidRPr="009E4061" w:rsidRDefault="009E4061" w:rsidP="00C2661A">
      <w:pPr>
        <w:numPr>
          <w:ilvl w:val="0"/>
          <w:numId w:val="7"/>
        </w:numPr>
        <w:tabs>
          <w:tab w:val="left" w:pos="360"/>
          <w:tab w:val="num" w:pos="720"/>
        </w:tabs>
        <w:autoSpaceDE w:val="0"/>
        <w:autoSpaceDN w:val="0"/>
        <w:adjustRightInd w:val="0"/>
        <w:jc w:val="both"/>
        <w:rPr>
          <w:rFonts w:cs="Calibri"/>
          <w:bCs/>
          <w:sz w:val="20"/>
          <w:szCs w:val="20"/>
        </w:rPr>
      </w:pPr>
      <w:r w:rsidRPr="009E4061">
        <w:rPr>
          <w:rFonts w:cs="Calibri"/>
          <w:bCs/>
          <w:sz w:val="20"/>
          <w:szCs w:val="20"/>
        </w:rPr>
        <w:t xml:space="preserve">Umowa o podwykonawstwo, której przedmiotem są roboty budowlane, powinna określać w szczególności: </w:t>
      </w:r>
    </w:p>
    <w:p w14:paraId="23D0F234" w14:textId="77777777" w:rsidR="009E4061" w:rsidRPr="009E4061" w:rsidRDefault="009E4061" w:rsidP="009E4061">
      <w:pPr>
        <w:tabs>
          <w:tab w:val="left" w:pos="360"/>
        </w:tabs>
        <w:autoSpaceDE w:val="0"/>
        <w:autoSpaceDN w:val="0"/>
        <w:adjustRightInd w:val="0"/>
        <w:ind w:left="720"/>
        <w:jc w:val="both"/>
        <w:rPr>
          <w:rFonts w:cs="Calibri"/>
          <w:bCs/>
          <w:sz w:val="20"/>
          <w:szCs w:val="20"/>
        </w:rPr>
      </w:pPr>
      <w:r w:rsidRPr="009E4061">
        <w:rPr>
          <w:rFonts w:cs="Calibri"/>
          <w:bCs/>
          <w:sz w:val="20"/>
          <w:szCs w:val="20"/>
        </w:rPr>
        <w:t>a) zakres robót powierzonych Podwykonawcy,</w:t>
      </w:r>
    </w:p>
    <w:p w14:paraId="21E883B8" w14:textId="77777777" w:rsidR="009E4061" w:rsidRPr="009E4061" w:rsidRDefault="009E4061" w:rsidP="009E4061">
      <w:pPr>
        <w:tabs>
          <w:tab w:val="left" w:pos="360"/>
        </w:tabs>
        <w:autoSpaceDE w:val="0"/>
        <w:autoSpaceDN w:val="0"/>
        <w:adjustRightInd w:val="0"/>
        <w:ind w:left="720"/>
        <w:jc w:val="both"/>
        <w:rPr>
          <w:rFonts w:cs="Calibri"/>
          <w:bCs/>
          <w:sz w:val="20"/>
          <w:szCs w:val="20"/>
        </w:rPr>
      </w:pPr>
      <w:r w:rsidRPr="009E4061">
        <w:rPr>
          <w:rFonts w:cs="Calibri"/>
          <w:bCs/>
          <w:sz w:val="20"/>
          <w:szCs w:val="20"/>
        </w:rPr>
        <w:t>b) termin realizacji powierzonych robót,</w:t>
      </w:r>
    </w:p>
    <w:p w14:paraId="7011E09D" w14:textId="77777777" w:rsidR="009E4061" w:rsidRPr="009E4061" w:rsidRDefault="009E4061" w:rsidP="009E4061">
      <w:pPr>
        <w:tabs>
          <w:tab w:val="left" w:pos="360"/>
        </w:tabs>
        <w:autoSpaceDE w:val="0"/>
        <w:autoSpaceDN w:val="0"/>
        <w:adjustRightInd w:val="0"/>
        <w:ind w:left="720"/>
        <w:jc w:val="both"/>
        <w:rPr>
          <w:rFonts w:cs="Calibri"/>
          <w:bCs/>
          <w:sz w:val="20"/>
          <w:szCs w:val="20"/>
        </w:rPr>
      </w:pPr>
      <w:r w:rsidRPr="009E4061">
        <w:rPr>
          <w:rFonts w:cs="Calibri"/>
          <w:bCs/>
          <w:sz w:val="20"/>
          <w:szCs w:val="20"/>
        </w:rPr>
        <w:t>c) wysokość wynagrodzenia należnego Podwykonawcy,</w:t>
      </w:r>
    </w:p>
    <w:p w14:paraId="78E2DEC4" w14:textId="77777777" w:rsidR="009E4061" w:rsidRPr="009E4061" w:rsidRDefault="009E4061" w:rsidP="009E4061">
      <w:pPr>
        <w:tabs>
          <w:tab w:val="left" w:pos="360"/>
        </w:tabs>
        <w:autoSpaceDE w:val="0"/>
        <w:autoSpaceDN w:val="0"/>
        <w:adjustRightInd w:val="0"/>
        <w:ind w:left="720"/>
        <w:jc w:val="both"/>
        <w:rPr>
          <w:rFonts w:cs="Calibri"/>
          <w:bCs/>
          <w:sz w:val="20"/>
          <w:szCs w:val="20"/>
        </w:rPr>
      </w:pPr>
      <w:r w:rsidRPr="009E4061">
        <w:rPr>
          <w:rFonts w:cs="Calibri"/>
          <w:bCs/>
          <w:sz w:val="20"/>
          <w:szCs w:val="20"/>
        </w:rPr>
        <w:t>d) zasady i termin zapłaty wynagrodzenia.</w:t>
      </w:r>
    </w:p>
    <w:p w14:paraId="32890F99" w14:textId="77777777" w:rsidR="009E4061" w:rsidRPr="009E4061" w:rsidRDefault="009E4061" w:rsidP="00C2661A">
      <w:pPr>
        <w:numPr>
          <w:ilvl w:val="0"/>
          <w:numId w:val="7"/>
        </w:numPr>
        <w:tabs>
          <w:tab w:val="left" w:pos="360"/>
          <w:tab w:val="num" w:pos="720"/>
        </w:tabs>
        <w:autoSpaceDE w:val="0"/>
        <w:autoSpaceDN w:val="0"/>
        <w:adjustRightInd w:val="0"/>
        <w:jc w:val="both"/>
        <w:rPr>
          <w:rFonts w:cs="Calibri"/>
          <w:bCs/>
          <w:sz w:val="20"/>
          <w:szCs w:val="20"/>
        </w:rPr>
      </w:pPr>
      <w:r w:rsidRPr="009E4061">
        <w:rPr>
          <w:rFonts w:cs="Calibri"/>
          <w:bCs/>
          <w:sz w:val="20"/>
          <w:szCs w:val="20"/>
        </w:rPr>
        <w:t xml:space="preserve">Wykonawca zobowiązany jest przedłożyć Zamawiającemu do akceptacji projekt umowy o podwykonawstwo, której przedmiotem są roboty budowlane, a także projekt jej zmiany, zgodnie z terminami i zasadami określonymi w ustawie Prawo zamówień publicznych oraz niniejszej umowie. </w:t>
      </w:r>
    </w:p>
    <w:p w14:paraId="4F2826F0" w14:textId="15656CF5" w:rsidR="009E4061" w:rsidRPr="009E4061" w:rsidRDefault="009E4061" w:rsidP="00C2661A">
      <w:pPr>
        <w:numPr>
          <w:ilvl w:val="0"/>
          <w:numId w:val="7"/>
        </w:numPr>
        <w:tabs>
          <w:tab w:val="left" w:pos="360"/>
          <w:tab w:val="num" w:pos="720"/>
        </w:tabs>
        <w:autoSpaceDE w:val="0"/>
        <w:autoSpaceDN w:val="0"/>
        <w:adjustRightInd w:val="0"/>
        <w:jc w:val="both"/>
        <w:rPr>
          <w:rFonts w:cs="Calibri"/>
          <w:bCs/>
          <w:sz w:val="20"/>
          <w:szCs w:val="20"/>
        </w:rPr>
      </w:pPr>
      <w:r w:rsidRPr="009E4061">
        <w:rPr>
          <w:rFonts w:cs="Calibri"/>
          <w:bCs/>
          <w:sz w:val="20"/>
          <w:szCs w:val="20"/>
        </w:rPr>
        <w:t xml:space="preserve">Zamawiający może zgłosić zastrzeżenia do projektu umowy o podwykonawstwo lub projektu jej zmiany </w:t>
      </w:r>
      <w:r w:rsidR="00156ABF">
        <w:rPr>
          <w:rFonts w:cs="Calibri"/>
          <w:bCs/>
          <w:sz w:val="20"/>
          <w:szCs w:val="20"/>
        </w:rPr>
        <w:t xml:space="preserve">                           </w:t>
      </w:r>
      <w:r w:rsidRPr="009E4061">
        <w:rPr>
          <w:rFonts w:cs="Calibri"/>
          <w:bCs/>
          <w:sz w:val="20"/>
          <w:szCs w:val="20"/>
        </w:rPr>
        <w:t xml:space="preserve">w przypadkach określonych w ustawie Prawo zamówień publicznych, w </w:t>
      </w:r>
      <w:r w:rsidR="00B55FB3" w:rsidRPr="009E4061">
        <w:rPr>
          <w:rFonts w:cs="Calibri"/>
          <w:bCs/>
          <w:sz w:val="20"/>
          <w:szCs w:val="20"/>
        </w:rPr>
        <w:t>szczególności,</w:t>
      </w:r>
      <w:r w:rsidRPr="009E4061">
        <w:rPr>
          <w:rFonts w:cs="Calibri"/>
          <w:bCs/>
          <w:sz w:val="20"/>
          <w:szCs w:val="20"/>
        </w:rPr>
        <w:t xml:space="preserve"> gdy przewidziany w niej termin zapłaty wynagrodzenia Podwykonawcy lub dalszemu Podwykonawcy jest dłuższy niż dopuszczalny przepisami prawa. </w:t>
      </w:r>
    </w:p>
    <w:p w14:paraId="678B8406" w14:textId="77777777" w:rsidR="00D43046" w:rsidRDefault="00D43046" w:rsidP="00C2661A">
      <w:pPr>
        <w:numPr>
          <w:ilvl w:val="0"/>
          <w:numId w:val="7"/>
        </w:numPr>
        <w:tabs>
          <w:tab w:val="left" w:pos="360"/>
          <w:tab w:val="num" w:pos="720"/>
        </w:tabs>
        <w:autoSpaceDE w:val="0"/>
        <w:autoSpaceDN w:val="0"/>
        <w:adjustRightInd w:val="0"/>
        <w:jc w:val="both"/>
        <w:rPr>
          <w:rFonts w:cs="Calibri"/>
          <w:bCs/>
          <w:sz w:val="20"/>
          <w:szCs w:val="20"/>
        </w:rPr>
      </w:pPr>
      <w:r w:rsidRPr="00D43046">
        <w:rPr>
          <w:rFonts w:cs="Calibri"/>
          <w:bCs/>
          <w:sz w:val="20"/>
          <w:szCs w:val="20"/>
        </w:rPr>
        <w:t>Po zawarciu umowy o podwykonawstwo, której przedmiotem są roboty budowlane, Wykonawca zobowiązany jest do przedłożenia Zamawiającemu poświadczonej za zgodność z oryginałem kopii tej umowy, w terminie 7 dni od dnia jej zawarcia, na zasadach określonych w ustawie Prawo zamówień publicznych.</w:t>
      </w:r>
    </w:p>
    <w:p w14:paraId="629C9C19" w14:textId="0012AD35" w:rsidR="009E4061" w:rsidRPr="009E4061" w:rsidRDefault="009E4061" w:rsidP="00C2661A">
      <w:pPr>
        <w:numPr>
          <w:ilvl w:val="0"/>
          <w:numId w:val="7"/>
        </w:numPr>
        <w:tabs>
          <w:tab w:val="left" w:pos="360"/>
          <w:tab w:val="num" w:pos="720"/>
        </w:tabs>
        <w:autoSpaceDE w:val="0"/>
        <w:autoSpaceDN w:val="0"/>
        <w:adjustRightInd w:val="0"/>
        <w:jc w:val="both"/>
        <w:rPr>
          <w:rFonts w:cs="Calibri"/>
          <w:bCs/>
          <w:sz w:val="20"/>
          <w:szCs w:val="20"/>
        </w:rPr>
      </w:pPr>
      <w:r w:rsidRPr="009E4061">
        <w:rPr>
          <w:rFonts w:cs="Calibri"/>
          <w:bCs/>
          <w:sz w:val="20"/>
          <w:szCs w:val="20"/>
        </w:rPr>
        <w:t xml:space="preserve">Zamawiający może zgłosić sprzeciw wobec umowy o podwykonawstwo w przypadkach i w terminie określonych w ustawie Prawo zamówień publicznych. </w:t>
      </w:r>
    </w:p>
    <w:p w14:paraId="2D1D4AFE" w14:textId="77777777" w:rsidR="009E4061" w:rsidRPr="009E4061" w:rsidRDefault="009E4061" w:rsidP="00C2661A">
      <w:pPr>
        <w:numPr>
          <w:ilvl w:val="0"/>
          <w:numId w:val="7"/>
        </w:numPr>
        <w:tabs>
          <w:tab w:val="left" w:pos="360"/>
          <w:tab w:val="num" w:pos="720"/>
        </w:tabs>
        <w:autoSpaceDE w:val="0"/>
        <w:autoSpaceDN w:val="0"/>
        <w:adjustRightInd w:val="0"/>
        <w:jc w:val="both"/>
        <w:rPr>
          <w:rFonts w:cs="Calibri"/>
          <w:bCs/>
          <w:sz w:val="20"/>
          <w:szCs w:val="20"/>
        </w:rPr>
      </w:pPr>
      <w:r w:rsidRPr="009E4061">
        <w:rPr>
          <w:rFonts w:cs="Calibri"/>
          <w:bCs/>
          <w:sz w:val="20"/>
          <w:szCs w:val="20"/>
        </w:rPr>
        <w:t xml:space="preserve">Do zmian umów o podwykonawstwo stosuje się odpowiednio postanowienia dotyczące ich zawierania. </w:t>
      </w:r>
    </w:p>
    <w:p w14:paraId="57D2B8EE" w14:textId="77777777" w:rsidR="009E4061" w:rsidRPr="009E4061" w:rsidRDefault="009E4061" w:rsidP="00C2661A">
      <w:pPr>
        <w:numPr>
          <w:ilvl w:val="0"/>
          <w:numId w:val="7"/>
        </w:numPr>
        <w:tabs>
          <w:tab w:val="left" w:pos="360"/>
          <w:tab w:val="num" w:pos="720"/>
        </w:tabs>
        <w:autoSpaceDE w:val="0"/>
        <w:autoSpaceDN w:val="0"/>
        <w:adjustRightInd w:val="0"/>
        <w:jc w:val="both"/>
        <w:rPr>
          <w:rFonts w:cs="Calibri"/>
          <w:bCs/>
          <w:sz w:val="20"/>
          <w:szCs w:val="20"/>
        </w:rPr>
      </w:pPr>
      <w:r w:rsidRPr="009E4061">
        <w:rPr>
          <w:rFonts w:cs="Calibri"/>
          <w:bCs/>
          <w:sz w:val="20"/>
          <w:szCs w:val="20"/>
        </w:rPr>
        <w:t xml:space="preserve">Termin zapłaty wynagrodzenia Podwykonawcy lub dalszemu Podwykonawcy nie może być dłuższy niż termin określony w ustawie Prawo zamówień publicznych. </w:t>
      </w:r>
    </w:p>
    <w:p w14:paraId="4A0D6750" w14:textId="77777777" w:rsidR="009E4061" w:rsidRPr="009E4061" w:rsidRDefault="009E4061" w:rsidP="00C2661A">
      <w:pPr>
        <w:numPr>
          <w:ilvl w:val="0"/>
          <w:numId w:val="7"/>
        </w:numPr>
        <w:tabs>
          <w:tab w:val="left" w:pos="360"/>
          <w:tab w:val="num" w:pos="720"/>
        </w:tabs>
        <w:autoSpaceDE w:val="0"/>
        <w:autoSpaceDN w:val="0"/>
        <w:adjustRightInd w:val="0"/>
        <w:jc w:val="both"/>
        <w:rPr>
          <w:rFonts w:cs="Calibri"/>
          <w:bCs/>
          <w:sz w:val="20"/>
          <w:szCs w:val="20"/>
        </w:rPr>
      </w:pPr>
      <w:r w:rsidRPr="009E4061">
        <w:rPr>
          <w:rFonts w:cs="Calibri"/>
          <w:bCs/>
          <w:sz w:val="20"/>
          <w:szCs w:val="20"/>
        </w:rPr>
        <w:t xml:space="preserve">Wykonawca zobowiązany jest do terminowej zapłaty wynagrodzenia należnego Podwykonawcom i dalszym Podwykonawcom. </w:t>
      </w:r>
    </w:p>
    <w:p w14:paraId="7F4154A1" w14:textId="77777777" w:rsidR="009E4061" w:rsidRPr="009E4061" w:rsidRDefault="009E4061" w:rsidP="00C2661A">
      <w:pPr>
        <w:numPr>
          <w:ilvl w:val="0"/>
          <w:numId w:val="7"/>
        </w:numPr>
        <w:tabs>
          <w:tab w:val="left" w:pos="360"/>
          <w:tab w:val="num" w:pos="720"/>
        </w:tabs>
        <w:autoSpaceDE w:val="0"/>
        <w:autoSpaceDN w:val="0"/>
        <w:adjustRightInd w:val="0"/>
        <w:jc w:val="both"/>
        <w:rPr>
          <w:rFonts w:cs="Calibri"/>
          <w:bCs/>
          <w:sz w:val="20"/>
          <w:szCs w:val="20"/>
        </w:rPr>
      </w:pPr>
      <w:r w:rsidRPr="009E4061">
        <w:rPr>
          <w:rFonts w:cs="Calibri"/>
          <w:bCs/>
          <w:sz w:val="20"/>
          <w:szCs w:val="20"/>
        </w:rPr>
        <w:t xml:space="preserve">Wykonawca zobowiązany jest, na żądanie Zamawiającego, przedstawić dokumenty potwierdzające dokonanie zapłaty wynagrodzenia należnego Podwykonawcom lub dalszym Podwykonawcom, w szczególności oświadczenia Podwykonawców o otrzymaniu należnego wynagrodzenia. </w:t>
      </w:r>
    </w:p>
    <w:p w14:paraId="0858AC43" w14:textId="5B9AC7AA" w:rsidR="009E4061" w:rsidRPr="009E4061" w:rsidRDefault="009E4061" w:rsidP="00C2661A">
      <w:pPr>
        <w:numPr>
          <w:ilvl w:val="0"/>
          <w:numId w:val="7"/>
        </w:numPr>
        <w:tabs>
          <w:tab w:val="left" w:pos="360"/>
          <w:tab w:val="num" w:pos="720"/>
        </w:tabs>
        <w:autoSpaceDE w:val="0"/>
        <w:autoSpaceDN w:val="0"/>
        <w:adjustRightInd w:val="0"/>
        <w:jc w:val="both"/>
        <w:rPr>
          <w:rFonts w:cs="Calibri"/>
          <w:bCs/>
          <w:sz w:val="20"/>
          <w:szCs w:val="20"/>
        </w:rPr>
      </w:pPr>
      <w:r w:rsidRPr="009E4061">
        <w:rPr>
          <w:rFonts w:cs="Calibri"/>
          <w:bCs/>
          <w:sz w:val="20"/>
          <w:szCs w:val="20"/>
        </w:rPr>
        <w:t xml:space="preserve">W przypadku wystąpienia przez Podwykonawcę lub dalszego Podwykonawcę z żądaniem bezpośredniej zapłaty przez Zamawiającego należnego mu wynagrodzenia, Zamawiający postępuje zgodnie z zasadami określonymi </w:t>
      </w:r>
      <w:r w:rsidR="00156ABF">
        <w:rPr>
          <w:rFonts w:cs="Calibri"/>
          <w:bCs/>
          <w:sz w:val="20"/>
          <w:szCs w:val="20"/>
        </w:rPr>
        <w:t xml:space="preserve">                   </w:t>
      </w:r>
      <w:r w:rsidRPr="009E4061">
        <w:rPr>
          <w:rFonts w:cs="Calibri"/>
          <w:bCs/>
          <w:sz w:val="20"/>
          <w:szCs w:val="20"/>
        </w:rPr>
        <w:t xml:space="preserve">w ustawie Prawo zamówień publicznych. </w:t>
      </w:r>
    </w:p>
    <w:p w14:paraId="4CD53EE9" w14:textId="77777777" w:rsidR="009E4061" w:rsidRPr="009E4061" w:rsidRDefault="009E4061" w:rsidP="00C2661A">
      <w:pPr>
        <w:numPr>
          <w:ilvl w:val="0"/>
          <w:numId w:val="7"/>
        </w:numPr>
        <w:tabs>
          <w:tab w:val="left" w:pos="360"/>
          <w:tab w:val="num" w:pos="720"/>
        </w:tabs>
        <w:autoSpaceDE w:val="0"/>
        <w:autoSpaceDN w:val="0"/>
        <w:adjustRightInd w:val="0"/>
        <w:jc w:val="both"/>
        <w:rPr>
          <w:rFonts w:cs="Calibri"/>
          <w:bCs/>
          <w:sz w:val="20"/>
          <w:szCs w:val="20"/>
        </w:rPr>
      </w:pPr>
      <w:r w:rsidRPr="009E4061">
        <w:rPr>
          <w:rFonts w:cs="Calibri"/>
          <w:bCs/>
          <w:sz w:val="20"/>
          <w:szCs w:val="20"/>
        </w:rPr>
        <w:t xml:space="preserve">W przypadku dokonania przez Zamawiającego bezpośredniej zapłaty Podwykonawcy lub dalszemu Podwykonawcy, kwota wypłacona przez Zamawiającego zostanie potrącona z wynagrodzenia należnego Wykonawcy, na zasadach określonych w ustawie Prawo zamówień publicznych. </w:t>
      </w:r>
    </w:p>
    <w:p w14:paraId="2BDB4FCE" w14:textId="77777777" w:rsidR="009E4061" w:rsidRPr="009E4061" w:rsidRDefault="009E4061" w:rsidP="00C2661A">
      <w:pPr>
        <w:numPr>
          <w:ilvl w:val="0"/>
          <w:numId w:val="7"/>
        </w:numPr>
        <w:tabs>
          <w:tab w:val="left" w:pos="360"/>
          <w:tab w:val="num" w:pos="720"/>
        </w:tabs>
        <w:autoSpaceDE w:val="0"/>
        <w:autoSpaceDN w:val="0"/>
        <w:adjustRightInd w:val="0"/>
        <w:jc w:val="both"/>
        <w:rPr>
          <w:rFonts w:cs="Calibri"/>
          <w:bCs/>
          <w:sz w:val="20"/>
          <w:szCs w:val="20"/>
        </w:rPr>
      </w:pPr>
      <w:r w:rsidRPr="009E4061">
        <w:rPr>
          <w:rFonts w:cs="Calibri"/>
          <w:bCs/>
          <w:sz w:val="20"/>
          <w:szCs w:val="20"/>
        </w:rPr>
        <w:t xml:space="preserve">Umowy o podwykonawstwo powinny przewidywać odpowiedzialność Podwykonawcy za jakość wykonanych przez niego robót oraz za wady tych robót, na zasadach odpowiadających odpowiedzialności Wykonawcy wobec Zamawiającego. </w:t>
      </w:r>
    </w:p>
    <w:p w14:paraId="17915F8A" w14:textId="77777777" w:rsidR="009E4061" w:rsidRPr="009E4061" w:rsidRDefault="009E4061" w:rsidP="00C2661A">
      <w:pPr>
        <w:numPr>
          <w:ilvl w:val="0"/>
          <w:numId w:val="7"/>
        </w:numPr>
        <w:tabs>
          <w:tab w:val="left" w:pos="360"/>
          <w:tab w:val="num" w:pos="720"/>
        </w:tabs>
        <w:autoSpaceDE w:val="0"/>
        <w:autoSpaceDN w:val="0"/>
        <w:adjustRightInd w:val="0"/>
        <w:jc w:val="both"/>
        <w:rPr>
          <w:rFonts w:cs="Calibri"/>
          <w:bCs/>
          <w:sz w:val="20"/>
          <w:szCs w:val="20"/>
        </w:rPr>
      </w:pPr>
      <w:r w:rsidRPr="009E4061">
        <w:rPr>
          <w:rFonts w:cs="Calibri"/>
          <w:bCs/>
          <w:sz w:val="20"/>
          <w:szCs w:val="20"/>
        </w:rPr>
        <w:t xml:space="preserve">Umowa o podwykonawstwo, której przedmiotem są roboty budowlane, powinna zostać zawarta w formie wymaganej przez obowiązujące przepisy prawa. </w:t>
      </w:r>
    </w:p>
    <w:p w14:paraId="3F0AF278" w14:textId="19018E69" w:rsidR="009E4061" w:rsidRPr="009E4061" w:rsidRDefault="009E4061" w:rsidP="00C2661A">
      <w:pPr>
        <w:numPr>
          <w:ilvl w:val="0"/>
          <w:numId w:val="7"/>
        </w:numPr>
        <w:tabs>
          <w:tab w:val="left" w:pos="360"/>
          <w:tab w:val="num" w:pos="720"/>
        </w:tabs>
        <w:autoSpaceDE w:val="0"/>
        <w:autoSpaceDN w:val="0"/>
        <w:adjustRightInd w:val="0"/>
        <w:jc w:val="both"/>
        <w:rPr>
          <w:rFonts w:cs="Calibri"/>
          <w:bCs/>
          <w:sz w:val="20"/>
          <w:szCs w:val="20"/>
        </w:rPr>
      </w:pPr>
      <w:r w:rsidRPr="009E4061">
        <w:rPr>
          <w:rFonts w:cs="Calibri"/>
          <w:bCs/>
          <w:sz w:val="20"/>
          <w:szCs w:val="20"/>
        </w:rPr>
        <w:t xml:space="preserve">Wykonawca zobowiązany jest do koordynowania prac Podwykonawców oraz ponosi odpowiedzialność </w:t>
      </w:r>
      <w:r w:rsidR="00156ABF">
        <w:rPr>
          <w:rFonts w:cs="Calibri"/>
          <w:bCs/>
          <w:sz w:val="20"/>
          <w:szCs w:val="20"/>
        </w:rPr>
        <w:t xml:space="preserve">                           </w:t>
      </w:r>
      <w:r w:rsidRPr="009E4061">
        <w:rPr>
          <w:rFonts w:cs="Calibri"/>
          <w:bCs/>
          <w:sz w:val="20"/>
          <w:szCs w:val="20"/>
        </w:rPr>
        <w:t xml:space="preserve">za ich właściwe wykonanie. </w:t>
      </w:r>
    </w:p>
    <w:p w14:paraId="2204CE6C" w14:textId="06B3B163" w:rsidR="009E4061" w:rsidRPr="009E4061" w:rsidRDefault="009E4061" w:rsidP="00C2661A">
      <w:pPr>
        <w:numPr>
          <w:ilvl w:val="0"/>
          <w:numId w:val="7"/>
        </w:numPr>
        <w:tabs>
          <w:tab w:val="left" w:pos="360"/>
          <w:tab w:val="num" w:pos="720"/>
        </w:tabs>
        <w:autoSpaceDE w:val="0"/>
        <w:autoSpaceDN w:val="0"/>
        <w:adjustRightInd w:val="0"/>
        <w:jc w:val="both"/>
        <w:rPr>
          <w:rFonts w:cs="Calibri"/>
          <w:bCs/>
          <w:sz w:val="20"/>
          <w:szCs w:val="20"/>
        </w:rPr>
      </w:pPr>
      <w:r w:rsidRPr="009E4061">
        <w:rPr>
          <w:rFonts w:cs="Calibri"/>
          <w:bCs/>
          <w:sz w:val="20"/>
          <w:szCs w:val="20"/>
        </w:rPr>
        <w:t>Wykonawca zobowiązany jest do wskazania Zamawiającemu Podwykonawców oraz zakresu powierzonych</w:t>
      </w:r>
      <w:r w:rsidR="00156ABF">
        <w:rPr>
          <w:rFonts w:cs="Calibri"/>
          <w:bCs/>
          <w:sz w:val="20"/>
          <w:szCs w:val="20"/>
        </w:rPr>
        <w:t xml:space="preserve">                    </w:t>
      </w:r>
      <w:r w:rsidRPr="009E4061">
        <w:rPr>
          <w:rFonts w:cs="Calibri"/>
          <w:bCs/>
          <w:sz w:val="20"/>
          <w:szCs w:val="20"/>
        </w:rPr>
        <w:t xml:space="preserve"> im robót zgodnie z wymaganiami SWZ i przepisami ustawy Prawo zamówień publicznych. </w:t>
      </w:r>
    </w:p>
    <w:p w14:paraId="2D6FBD22" w14:textId="5B16AAA8" w:rsidR="009E4061" w:rsidRPr="009E4061" w:rsidRDefault="009E4061" w:rsidP="00C2661A">
      <w:pPr>
        <w:numPr>
          <w:ilvl w:val="0"/>
          <w:numId w:val="7"/>
        </w:numPr>
        <w:tabs>
          <w:tab w:val="left" w:pos="360"/>
          <w:tab w:val="num" w:pos="720"/>
        </w:tabs>
        <w:autoSpaceDE w:val="0"/>
        <w:autoSpaceDN w:val="0"/>
        <w:adjustRightInd w:val="0"/>
        <w:jc w:val="both"/>
        <w:rPr>
          <w:rFonts w:cs="Calibri"/>
          <w:bCs/>
          <w:sz w:val="20"/>
          <w:szCs w:val="20"/>
        </w:rPr>
      </w:pPr>
      <w:r w:rsidRPr="009E4061">
        <w:rPr>
          <w:rFonts w:cs="Calibri"/>
          <w:bCs/>
          <w:sz w:val="20"/>
          <w:szCs w:val="20"/>
        </w:rPr>
        <w:t>Wykonywanie robót przez Podwykonawcę z naruszeniem obowiązków określonych w niniejszej umowie</w:t>
      </w:r>
      <w:r w:rsidR="00156ABF">
        <w:rPr>
          <w:rFonts w:cs="Calibri"/>
          <w:bCs/>
          <w:sz w:val="20"/>
          <w:szCs w:val="20"/>
        </w:rPr>
        <w:t xml:space="preserve">                        </w:t>
      </w:r>
      <w:r w:rsidRPr="009E4061">
        <w:rPr>
          <w:rFonts w:cs="Calibri"/>
          <w:bCs/>
          <w:sz w:val="20"/>
          <w:szCs w:val="20"/>
        </w:rPr>
        <w:t xml:space="preserve"> lub przepisach ustawy Prawo zamówień publicznych może skutkować zastosowaniem przez Zamawiającego uprawnień przewidzianych w umowie oraz obowiązujących przepisach prawa.</w:t>
      </w:r>
    </w:p>
    <w:p w14:paraId="6D6AACA4" w14:textId="32374BEE" w:rsidR="009E4061" w:rsidRPr="009E4061" w:rsidRDefault="009E4061" w:rsidP="00C2661A">
      <w:pPr>
        <w:numPr>
          <w:ilvl w:val="0"/>
          <w:numId w:val="7"/>
        </w:numPr>
        <w:tabs>
          <w:tab w:val="left" w:pos="360"/>
        </w:tabs>
        <w:autoSpaceDE w:val="0"/>
        <w:autoSpaceDN w:val="0"/>
        <w:adjustRightInd w:val="0"/>
        <w:jc w:val="both"/>
        <w:rPr>
          <w:rFonts w:cs="Calibri"/>
          <w:bCs/>
          <w:sz w:val="20"/>
          <w:szCs w:val="20"/>
        </w:rPr>
      </w:pPr>
      <w:r w:rsidRPr="009E4061">
        <w:rPr>
          <w:rFonts w:cs="Calibri"/>
          <w:bCs/>
          <w:sz w:val="20"/>
          <w:szCs w:val="20"/>
        </w:rPr>
        <w:t xml:space="preserve">W przypadku wykonywania robót przez Podwykonawcę z naruszeniem obowiązków wynikających z niniejszej umowy lub przepisów ustawy Prawo zamówień publicznych, Zamawiający może wezwać Wykonawcę </w:t>
      </w:r>
      <w:r w:rsidR="00156ABF">
        <w:rPr>
          <w:rFonts w:cs="Calibri"/>
          <w:bCs/>
          <w:sz w:val="20"/>
          <w:szCs w:val="20"/>
        </w:rPr>
        <w:t xml:space="preserve">                            </w:t>
      </w:r>
      <w:r w:rsidRPr="009E4061">
        <w:rPr>
          <w:rFonts w:cs="Calibri"/>
          <w:bCs/>
          <w:sz w:val="20"/>
          <w:szCs w:val="20"/>
        </w:rPr>
        <w:t>do niezwłocznego usunięcia stwierdzonych nieprawidłowości.</w:t>
      </w:r>
    </w:p>
    <w:p w14:paraId="004BE12B" w14:textId="7AC90649" w:rsidR="009E4061" w:rsidRPr="009E4061" w:rsidRDefault="009E4061" w:rsidP="00C2661A">
      <w:pPr>
        <w:numPr>
          <w:ilvl w:val="0"/>
          <w:numId w:val="7"/>
        </w:numPr>
        <w:tabs>
          <w:tab w:val="left" w:pos="360"/>
        </w:tabs>
        <w:autoSpaceDE w:val="0"/>
        <w:autoSpaceDN w:val="0"/>
        <w:adjustRightInd w:val="0"/>
        <w:jc w:val="both"/>
        <w:rPr>
          <w:rFonts w:cs="Calibri"/>
          <w:bCs/>
          <w:sz w:val="20"/>
          <w:szCs w:val="20"/>
        </w:rPr>
      </w:pPr>
      <w:r w:rsidRPr="009E4061">
        <w:rPr>
          <w:rFonts w:cs="Calibri"/>
          <w:bCs/>
          <w:sz w:val="20"/>
          <w:szCs w:val="20"/>
        </w:rPr>
        <w:t>Wykonawca zobowiązany jest do niezwłocznego zaprzestania powierzania robót Podwykonawcy, jeżeli</w:t>
      </w:r>
      <w:r w:rsidR="00156ABF">
        <w:rPr>
          <w:rFonts w:cs="Calibri"/>
          <w:bCs/>
          <w:sz w:val="20"/>
          <w:szCs w:val="20"/>
        </w:rPr>
        <w:t xml:space="preserve">                          </w:t>
      </w:r>
      <w:r w:rsidRPr="009E4061">
        <w:rPr>
          <w:rFonts w:cs="Calibri"/>
          <w:bCs/>
          <w:sz w:val="20"/>
          <w:szCs w:val="20"/>
        </w:rPr>
        <w:t xml:space="preserve"> ich wykonywanie odbywa się z naruszeniem postanowień niniejszej umowy lub przepisów ustawy Prawo zamówień publicznych, na żądanie Zamawiającego.</w:t>
      </w:r>
    </w:p>
    <w:p w14:paraId="67A3F138" w14:textId="5F654603" w:rsidR="009E4061" w:rsidRPr="009E4061" w:rsidRDefault="009E4061" w:rsidP="00C2661A">
      <w:pPr>
        <w:numPr>
          <w:ilvl w:val="0"/>
          <w:numId w:val="7"/>
        </w:numPr>
        <w:tabs>
          <w:tab w:val="left" w:pos="360"/>
        </w:tabs>
        <w:autoSpaceDE w:val="0"/>
        <w:autoSpaceDN w:val="0"/>
        <w:adjustRightInd w:val="0"/>
        <w:jc w:val="both"/>
        <w:rPr>
          <w:rFonts w:cs="Calibri"/>
          <w:bCs/>
          <w:sz w:val="20"/>
          <w:szCs w:val="20"/>
        </w:rPr>
      </w:pPr>
      <w:r w:rsidRPr="009E4061">
        <w:rPr>
          <w:rFonts w:cs="Calibri"/>
          <w:bCs/>
          <w:sz w:val="20"/>
          <w:szCs w:val="20"/>
        </w:rPr>
        <w:t>Wykonanie robót przez Podwykonawcę z naruszeniem obowiązków dotyczących zgłoszenia, przedłożenia</w:t>
      </w:r>
      <w:r w:rsidR="00156ABF">
        <w:rPr>
          <w:rFonts w:cs="Calibri"/>
          <w:bCs/>
          <w:sz w:val="20"/>
          <w:szCs w:val="20"/>
        </w:rPr>
        <w:t xml:space="preserve">                   </w:t>
      </w:r>
      <w:r w:rsidRPr="009E4061">
        <w:rPr>
          <w:rFonts w:cs="Calibri"/>
          <w:bCs/>
          <w:sz w:val="20"/>
          <w:szCs w:val="20"/>
        </w:rPr>
        <w:t xml:space="preserve"> lub akceptacji umowy o podwykonawstwo nie zwalnia Wykonawcy z odpowiedzialności za prawidłową realizację Przedmiotu umowy.</w:t>
      </w:r>
    </w:p>
    <w:p w14:paraId="54DD6B1E" w14:textId="2B1C41F7" w:rsidR="009E4061" w:rsidRPr="009E4061" w:rsidRDefault="009E4061" w:rsidP="00C2661A">
      <w:pPr>
        <w:numPr>
          <w:ilvl w:val="0"/>
          <w:numId w:val="7"/>
        </w:numPr>
        <w:tabs>
          <w:tab w:val="left" w:pos="360"/>
        </w:tabs>
        <w:autoSpaceDE w:val="0"/>
        <w:autoSpaceDN w:val="0"/>
        <w:adjustRightInd w:val="0"/>
        <w:jc w:val="both"/>
        <w:rPr>
          <w:rFonts w:cs="Calibri"/>
          <w:bCs/>
          <w:sz w:val="20"/>
          <w:szCs w:val="20"/>
        </w:rPr>
      </w:pPr>
      <w:r w:rsidRPr="009E4061">
        <w:rPr>
          <w:rFonts w:cs="Calibri"/>
          <w:bCs/>
          <w:sz w:val="20"/>
          <w:szCs w:val="20"/>
        </w:rPr>
        <w:lastRenderedPageBreak/>
        <w:t>Wykonawca ponosi pełną odpowiedzialność za skutki wykonywania robót przez Podwykonawcę z naruszeniem postanowień niniejszej umowy lub przepisów ustawy Prawo zamówień publicznych.</w:t>
      </w:r>
    </w:p>
    <w:p w14:paraId="60406EFC" w14:textId="220FB741" w:rsidR="009E4061" w:rsidRPr="009E4061" w:rsidRDefault="009E4061" w:rsidP="00C2661A">
      <w:pPr>
        <w:numPr>
          <w:ilvl w:val="0"/>
          <w:numId w:val="7"/>
        </w:numPr>
        <w:tabs>
          <w:tab w:val="left" w:pos="360"/>
        </w:tabs>
        <w:autoSpaceDE w:val="0"/>
        <w:autoSpaceDN w:val="0"/>
        <w:adjustRightInd w:val="0"/>
        <w:jc w:val="both"/>
        <w:rPr>
          <w:rFonts w:cs="Calibri"/>
          <w:bCs/>
          <w:sz w:val="20"/>
          <w:szCs w:val="20"/>
        </w:rPr>
      </w:pPr>
      <w:r w:rsidRPr="009E4061">
        <w:rPr>
          <w:rFonts w:cs="Calibri"/>
          <w:bCs/>
          <w:sz w:val="20"/>
          <w:szCs w:val="20"/>
        </w:rPr>
        <w:t>Postanowienia niniejszego paragrafu stosuje się odpowiednio do dalszych Podwykonawców.</w:t>
      </w:r>
    </w:p>
    <w:p w14:paraId="5CFCFBD4" w14:textId="77777777" w:rsidR="009E4061" w:rsidRDefault="009E4061" w:rsidP="003813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rFonts w:cs="Calibri"/>
          <w:b/>
          <w:sz w:val="20"/>
          <w:szCs w:val="20"/>
        </w:rPr>
      </w:pPr>
      <w:r w:rsidRPr="0017002E">
        <w:rPr>
          <w:rFonts w:cs="Calibri"/>
          <w:b/>
          <w:sz w:val="20"/>
          <w:szCs w:val="20"/>
        </w:rPr>
        <w:t>§</w:t>
      </w:r>
      <w:r>
        <w:rPr>
          <w:rFonts w:cs="Calibri"/>
          <w:b/>
          <w:sz w:val="20"/>
          <w:szCs w:val="20"/>
        </w:rPr>
        <w:t>8</w:t>
      </w:r>
    </w:p>
    <w:p w14:paraId="27C2BE28" w14:textId="1A233F1A" w:rsidR="00074632" w:rsidRPr="00074632" w:rsidRDefault="00CA3802" w:rsidP="000746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rFonts w:cs="Calibri"/>
          <w:b/>
          <w:sz w:val="20"/>
          <w:szCs w:val="20"/>
        </w:rPr>
      </w:pPr>
      <w:r w:rsidRPr="0017002E">
        <w:rPr>
          <w:rFonts w:cs="Calibri"/>
          <w:b/>
          <w:sz w:val="20"/>
          <w:szCs w:val="20"/>
        </w:rPr>
        <w:t>WYNAGRODZENIE WYKONAWCY</w:t>
      </w:r>
    </w:p>
    <w:p w14:paraId="0655E1E8" w14:textId="77777777" w:rsidR="00074632" w:rsidRPr="00074632" w:rsidRDefault="00074632" w:rsidP="007E7412">
      <w:pPr>
        <w:numPr>
          <w:ilvl w:val="0"/>
          <w:numId w:val="16"/>
        </w:numPr>
        <w:tabs>
          <w:tab w:val="num" w:pos="72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074632">
        <w:rPr>
          <w:rFonts w:cs="Calibri"/>
          <w:color w:val="000000"/>
          <w:sz w:val="20"/>
          <w:szCs w:val="20"/>
        </w:rPr>
        <w:t xml:space="preserve">  Strony ustalają, że wynagrodzenie za wykonanie Przedmiotu umowy ma charakter ryczałtowy, zgodnie ze złożoną ofertą Wykonawcy.</w:t>
      </w:r>
    </w:p>
    <w:p w14:paraId="27C829E5" w14:textId="77777777" w:rsidR="00074632" w:rsidRPr="00074632" w:rsidRDefault="00074632" w:rsidP="007E7412">
      <w:pPr>
        <w:numPr>
          <w:ilvl w:val="0"/>
          <w:numId w:val="16"/>
        </w:numPr>
        <w:tabs>
          <w:tab w:val="num" w:pos="72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074632">
        <w:rPr>
          <w:rFonts w:cs="Calibri"/>
          <w:color w:val="000000"/>
          <w:sz w:val="20"/>
          <w:szCs w:val="20"/>
        </w:rPr>
        <w:t xml:space="preserve">  Wynagrodzenie obejmuje całość robót, dostaw i czynności niezbędnych do wykonania Przedmiotu umowy, niezależnie od ich faktycznego zakresu i kosztów poniesionych przez Wykonawcę.</w:t>
      </w:r>
    </w:p>
    <w:p w14:paraId="44FBFAE7" w14:textId="77777777" w:rsidR="00074632" w:rsidRPr="00074632" w:rsidRDefault="00074632" w:rsidP="007E7412">
      <w:pPr>
        <w:numPr>
          <w:ilvl w:val="0"/>
          <w:numId w:val="16"/>
        </w:numPr>
        <w:tabs>
          <w:tab w:val="num" w:pos="72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074632">
        <w:rPr>
          <w:rFonts w:cs="Calibri"/>
          <w:color w:val="000000"/>
          <w:sz w:val="20"/>
          <w:szCs w:val="20"/>
        </w:rPr>
        <w:t xml:space="preserve">  Zamawiający zapłaci Wykonawcy za wykonanie całego Przedmiotu umowy wynagrodzenie w wysokości:</w:t>
      </w:r>
    </w:p>
    <w:p w14:paraId="11D5390D" w14:textId="77777777" w:rsidR="00074632" w:rsidRPr="00074632" w:rsidRDefault="00074632" w:rsidP="00D43046">
      <w:pPr>
        <w:autoSpaceDE w:val="0"/>
        <w:autoSpaceDN w:val="0"/>
        <w:adjustRightInd w:val="0"/>
        <w:ind w:left="720"/>
        <w:jc w:val="both"/>
        <w:rPr>
          <w:rFonts w:cs="Calibri"/>
          <w:color w:val="000000"/>
          <w:sz w:val="20"/>
          <w:szCs w:val="20"/>
        </w:rPr>
      </w:pPr>
      <w:r w:rsidRPr="00074632">
        <w:rPr>
          <w:rFonts w:cs="Calibri"/>
          <w:b/>
          <w:bCs/>
          <w:color w:val="000000"/>
          <w:sz w:val="20"/>
          <w:szCs w:val="20"/>
        </w:rPr>
        <w:t>netto …………………… zł</w:t>
      </w:r>
      <w:r w:rsidRPr="00074632">
        <w:rPr>
          <w:rFonts w:cs="Calibri"/>
          <w:color w:val="000000"/>
          <w:sz w:val="20"/>
          <w:szCs w:val="20"/>
        </w:rPr>
        <w:t xml:space="preserve"> (słownie: ……………………………………………),</w:t>
      </w:r>
    </w:p>
    <w:p w14:paraId="3BFA65FD" w14:textId="77777777" w:rsidR="00074632" w:rsidRPr="00074632" w:rsidRDefault="00074632" w:rsidP="00D43046">
      <w:pPr>
        <w:autoSpaceDE w:val="0"/>
        <w:autoSpaceDN w:val="0"/>
        <w:adjustRightInd w:val="0"/>
        <w:ind w:left="720"/>
        <w:jc w:val="both"/>
        <w:rPr>
          <w:rFonts w:cs="Calibri"/>
          <w:color w:val="000000"/>
          <w:sz w:val="20"/>
          <w:szCs w:val="20"/>
        </w:rPr>
      </w:pPr>
      <w:r w:rsidRPr="00074632">
        <w:rPr>
          <w:rFonts w:cs="Calibri"/>
          <w:b/>
          <w:bCs/>
          <w:color w:val="000000"/>
          <w:sz w:val="20"/>
          <w:szCs w:val="20"/>
        </w:rPr>
        <w:t>plus podatek VAT …………………… zł</w:t>
      </w:r>
      <w:r w:rsidRPr="00074632">
        <w:rPr>
          <w:rFonts w:cs="Calibri"/>
          <w:color w:val="000000"/>
          <w:sz w:val="20"/>
          <w:szCs w:val="20"/>
        </w:rPr>
        <w:t xml:space="preserve"> (słownie: ……………………………………………),</w:t>
      </w:r>
    </w:p>
    <w:p w14:paraId="10277294" w14:textId="77777777" w:rsidR="00074632" w:rsidRPr="00074632" w:rsidRDefault="00074632" w:rsidP="00D43046">
      <w:pPr>
        <w:autoSpaceDE w:val="0"/>
        <w:autoSpaceDN w:val="0"/>
        <w:adjustRightInd w:val="0"/>
        <w:ind w:left="720"/>
        <w:jc w:val="both"/>
        <w:rPr>
          <w:rFonts w:cs="Calibri"/>
          <w:color w:val="000000"/>
          <w:sz w:val="20"/>
          <w:szCs w:val="20"/>
        </w:rPr>
      </w:pPr>
      <w:r w:rsidRPr="00074632">
        <w:rPr>
          <w:rFonts w:cs="Calibri"/>
          <w:color w:val="000000"/>
          <w:sz w:val="20"/>
          <w:szCs w:val="20"/>
        </w:rPr>
        <w:t xml:space="preserve">co stanowi kwotę </w:t>
      </w:r>
      <w:r w:rsidRPr="00074632">
        <w:rPr>
          <w:rFonts w:cs="Calibri"/>
          <w:b/>
          <w:bCs/>
          <w:color w:val="000000"/>
          <w:sz w:val="20"/>
          <w:szCs w:val="20"/>
        </w:rPr>
        <w:t>brutto ……………………… zł</w:t>
      </w:r>
      <w:r w:rsidRPr="00074632">
        <w:rPr>
          <w:rFonts w:cs="Calibri"/>
          <w:color w:val="000000"/>
          <w:sz w:val="20"/>
          <w:szCs w:val="20"/>
        </w:rPr>
        <w:t xml:space="preserve"> (słownie: ……………………………………………).</w:t>
      </w:r>
    </w:p>
    <w:p w14:paraId="54635F2C" w14:textId="77777777" w:rsidR="00074632" w:rsidRPr="00074632" w:rsidRDefault="00074632" w:rsidP="007E7412">
      <w:pPr>
        <w:numPr>
          <w:ilvl w:val="0"/>
          <w:numId w:val="16"/>
        </w:numPr>
        <w:tabs>
          <w:tab w:val="num" w:pos="72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074632">
        <w:rPr>
          <w:rFonts w:cs="Calibri"/>
          <w:color w:val="000000"/>
          <w:sz w:val="20"/>
          <w:szCs w:val="20"/>
        </w:rPr>
        <w:t xml:space="preserve">  Wynagrodzenie, o którym mowa w ust. 3, ma charakter ryczałtowy i obejmuje wszelkie koszty związane z realizacją Przedmiotu umowy, w szczególności:</w:t>
      </w:r>
    </w:p>
    <w:p w14:paraId="0346F8CC" w14:textId="77777777" w:rsidR="00074632" w:rsidRPr="00074632" w:rsidRDefault="00074632" w:rsidP="00D43046">
      <w:pPr>
        <w:autoSpaceDE w:val="0"/>
        <w:autoSpaceDN w:val="0"/>
        <w:adjustRightInd w:val="0"/>
        <w:ind w:left="720"/>
        <w:jc w:val="both"/>
        <w:rPr>
          <w:rFonts w:cs="Calibri"/>
          <w:color w:val="000000"/>
          <w:sz w:val="20"/>
          <w:szCs w:val="20"/>
        </w:rPr>
      </w:pPr>
      <w:r w:rsidRPr="00074632">
        <w:rPr>
          <w:rFonts w:cs="Calibri"/>
          <w:color w:val="000000"/>
          <w:sz w:val="20"/>
          <w:szCs w:val="20"/>
        </w:rPr>
        <w:t>a) koszty robót budowlanych, materiałów i urządzeń,</w:t>
      </w:r>
    </w:p>
    <w:p w14:paraId="54C36D78" w14:textId="77777777" w:rsidR="00074632" w:rsidRPr="00074632" w:rsidRDefault="00074632" w:rsidP="00D43046">
      <w:pPr>
        <w:autoSpaceDE w:val="0"/>
        <w:autoSpaceDN w:val="0"/>
        <w:adjustRightInd w:val="0"/>
        <w:ind w:left="720"/>
        <w:jc w:val="both"/>
        <w:rPr>
          <w:rFonts w:cs="Calibri"/>
          <w:color w:val="000000"/>
          <w:sz w:val="20"/>
          <w:szCs w:val="20"/>
        </w:rPr>
      </w:pPr>
      <w:r w:rsidRPr="00074632">
        <w:rPr>
          <w:rFonts w:cs="Calibri"/>
          <w:color w:val="000000"/>
          <w:sz w:val="20"/>
          <w:szCs w:val="20"/>
        </w:rPr>
        <w:t>b) koszty robocizny, transportu, sprzętu i organizacji robót,</w:t>
      </w:r>
    </w:p>
    <w:p w14:paraId="684B79BF" w14:textId="77777777" w:rsidR="00074632" w:rsidRPr="00074632" w:rsidRDefault="00074632" w:rsidP="00D43046">
      <w:pPr>
        <w:autoSpaceDE w:val="0"/>
        <w:autoSpaceDN w:val="0"/>
        <w:adjustRightInd w:val="0"/>
        <w:ind w:left="720"/>
        <w:jc w:val="both"/>
        <w:rPr>
          <w:rFonts w:cs="Calibri"/>
          <w:color w:val="000000"/>
          <w:sz w:val="20"/>
          <w:szCs w:val="20"/>
        </w:rPr>
      </w:pPr>
      <w:r w:rsidRPr="00074632">
        <w:rPr>
          <w:rFonts w:cs="Calibri"/>
          <w:color w:val="000000"/>
          <w:sz w:val="20"/>
          <w:szCs w:val="20"/>
        </w:rPr>
        <w:t>c) koszty zabezpieczenia terenu budowy i organizacji zaplecza,</w:t>
      </w:r>
    </w:p>
    <w:p w14:paraId="328A8D79" w14:textId="77777777" w:rsidR="00074632" w:rsidRPr="00074632" w:rsidRDefault="00074632" w:rsidP="00D43046">
      <w:pPr>
        <w:autoSpaceDE w:val="0"/>
        <w:autoSpaceDN w:val="0"/>
        <w:adjustRightInd w:val="0"/>
        <w:ind w:left="720"/>
        <w:jc w:val="both"/>
        <w:rPr>
          <w:rFonts w:cs="Calibri"/>
          <w:color w:val="000000"/>
          <w:sz w:val="20"/>
          <w:szCs w:val="20"/>
        </w:rPr>
      </w:pPr>
      <w:r w:rsidRPr="00074632">
        <w:rPr>
          <w:rFonts w:cs="Calibri"/>
          <w:color w:val="000000"/>
          <w:sz w:val="20"/>
          <w:szCs w:val="20"/>
        </w:rPr>
        <w:t>d) koszty wykonania badań, prób i odbiorów,</w:t>
      </w:r>
    </w:p>
    <w:p w14:paraId="086222D1" w14:textId="77777777" w:rsidR="00074632" w:rsidRPr="00074632" w:rsidRDefault="00074632" w:rsidP="00D43046">
      <w:pPr>
        <w:autoSpaceDE w:val="0"/>
        <w:autoSpaceDN w:val="0"/>
        <w:adjustRightInd w:val="0"/>
        <w:ind w:left="720"/>
        <w:jc w:val="both"/>
        <w:rPr>
          <w:rFonts w:cs="Calibri"/>
          <w:color w:val="000000"/>
          <w:sz w:val="20"/>
          <w:szCs w:val="20"/>
        </w:rPr>
      </w:pPr>
      <w:r w:rsidRPr="00074632">
        <w:rPr>
          <w:rFonts w:cs="Calibri"/>
          <w:color w:val="000000"/>
          <w:sz w:val="20"/>
          <w:szCs w:val="20"/>
        </w:rPr>
        <w:t>e) koszty usunięcia odpadów i uporządkowania terenu,</w:t>
      </w:r>
    </w:p>
    <w:p w14:paraId="37DE66D2" w14:textId="77777777" w:rsidR="00074632" w:rsidRPr="00074632" w:rsidRDefault="00074632" w:rsidP="00D43046">
      <w:pPr>
        <w:autoSpaceDE w:val="0"/>
        <w:autoSpaceDN w:val="0"/>
        <w:adjustRightInd w:val="0"/>
        <w:ind w:left="720"/>
        <w:jc w:val="both"/>
        <w:rPr>
          <w:rFonts w:cs="Calibri"/>
          <w:color w:val="000000"/>
          <w:sz w:val="20"/>
          <w:szCs w:val="20"/>
        </w:rPr>
      </w:pPr>
      <w:r w:rsidRPr="00074632">
        <w:rPr>
          <w:rFonts w:cs="Calibri"/>
          <w:color w:val="000000"/>
          <w:sz w:val="20"/>
          <w:szCs w:val="20"/>
        </w:rPr>
        <w:t>f) wszelkie inne koszty niezbędne do wykonania zamówienia zgodnie z umową.</w:t>
      </w:r>
    </w:p>
    <w:p w14:paraId="6A1B5749" w14:textId="77777777" w:rsidR="00074632" w:rsidRPr="00074632" w:rsidRDefault="00074632" w:rsidP="007E7412">
      <w:pPr>
        <w:numPr>
          <w:ilvl w:val="0"/>
          <w:numId w:val="16"/>
        </w:numPr>
        <w:tabs>
          <w:tab w:val="num" w:pos="72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074632">
        <w:rPr>
          <w:rFonts w:cs="Calibri"/>
          <w:color w:val="000000"/>
          <w:sz w:val="20"/>
          <w:szCs w:val="20"/>
        </w:rPr>
        <w:t xml:space="preserve">  Wykonawca nie może żądać podwyższenia wynagrodzenia z tytułu:</w:t>
      </w:r>
    </w:p>
    <w:p w14:paraId="35F072EC" w14:textId="77777777" w:rsidR="00074632" w:rsidRPr="00074632" w:rsidRDefault="00074632" w:rsidP="00D43046">
      <w:pPr>
        <w:autoSpaceDE w:val="0"/>
        <w:autoSpaceDN w:val="0"/>
        <w:adjustRightInd w:val="0"/>
        <w:ind w:left="720"/>
        <w:jc w:val="both"/>
        <w:rPr>
          <w:rFonts w:cs="Calibri"/>
          <w:color w:val="000000"/>
          <w:sz w:val="20"/>
          <w:szCs w:val="20"/>
        </w:rPr>
      </w:pPr>
      <w:r w:rsidRPr="00074632">
        <w:rPr>
          <w:rFonts w:cs="Calibri"/>
          <w:color w:val="000000"/>
          <w:sz w:val="20"/>
          <w:szCs w:val="20"/>
        </w:rPr>
        <w:t>a) niedoszacowania robót,</w:t>
      </w:r>
    </w:p>
    <w:p w14:paraId="647594AF" w14:textId="77777777" w:rsidR="00074632" w:rsidRPr="00074632" w:rsidRDefault="00074632" w:rsidP="00D43046">
      <w:pPr>
        <w:autoSpaceDE w:val="0"/>
        <w:autoSpaceDN w:val="0"/>
        <w:adjustRightInd w:val="0"/>
        <w:ind w:left="720"/>
        <w:jc w:val="both"/>
        <w:rPr>
          <w:rFonts w:cs="Calibri"/>
          <w:color w:val="000000"/>
          <w:sz w:val="20"/>
          <w:szCs w:val="20"/>
        </w:rPr>
      </w:pPr>
      <w:r w:rsidRPr="00074632">
        <w:rPr>
          <w:rFonts w:cs="Calibri"/>
          <w:color w:val="000000"/>
          <w:sz w:val="20"/>
          <w:szCs w:val="20"/>
        </w:rPr>
        <w:t>b) błędów w kalkulacji ceny,</w:t>
      </w:r>
    </w:p>
    <w:p w14:paraId="0DD5EC52" w14:textId="77777777" w:rsidR="00074632" w:rsidRPr="00074632" w:rsidRDefault="00074632" w:rsidP="00D43046">
      <w:pPr>
        <w:autoSpaceDE w:val="0"/>
        <w:autoSpaceDN w:val="0"/>
        <w:adjustRightInd w:val="0"/>
        <w:ind w:left="720"/>
        <w:jc w:val="both"/>
        <w:rPr>
          <w:rFonts w:cs="Calibri"/>
          <w:color w:val="000000"/>
          <w:sz w:val="20"/>
          <w:szCs w:val="20"/>
        </w:rPr>
      </w:pPr>
      <w:r w:rsidRPr="00074632">
        <w:rPr>
          <w:rFonts w:cs="Calibri"/>
          <w:color w:val="000000"/>
          <w:sz w:val="20"/>
          <w:szCs w:val="20"/>
        </w:rPr>
        <w:t>c) nieujęcia robót w przedmiarze, jeżeli ich wykonanie wynika z dokumentacji projektowej lub jest niezbędne do prawidłowego wykonania Przedmiotu umowy,</w:t>
      </w:r>
    </w:p>
    <w:p w14:paraId="62D7CB19" w14:textId="77777777" w:rsidR="00074632" w:rsidRPr="00074632" w:rsidRDefault="00074632" w:rsidP="00D43046">
      <w:pPr>
        <w:autoSpaceDE w:val="0"/>
        <w:autoSpaceDN w:val="0"/>
        <w:adjustRightInd w:val="0"/>
        <w:ind w:left="720"/>
        <w:jc w:val="both"/>
        <w:rPr>
          <w:rFonts w:cs="Calibri"/>
          <w:color w:val="000000"/>
          <w:sz w:val="20"/>
          <w:szCs w:val="20"/>
        </w:rPr>
      </w:pPr>
      <w:r w:rsidRPr="00074632">
        <w:rPr>
          <w:rFonts w:cs="Calibri"/>
          <w:color w:val="000000"/>
          <w:sz w:val="20"/>
          <w:szCs w:val="20"/>
        </w:rPr>
        <w:t>d) wzrostu cen materiałów, robocizny lub usług,</w:t>
      </w:r>
    </w:p>
    <w:p w14:paraId="0B975899" w14:textId="77777777" w:rsidR="00074632" w:rsidRPr="00074632" w:rsidRDefault="00074632" w:rsidP="00D43046">
      <w:pPr>
        <w:autoSpaceDE w:val="0"/>
        <w:autoSpaceDN w:val="0"/>
        <w:adjustRightInd w:val="0"/>
        <w:ind w:left="720"/>
        <w:jc w:val="both"/>
        <w:rPr>
          <w:rFonts w:cs="Calibri"/>
          <w:color w:val="000000"/>
          <w:sz w:val="20"/>
          <w:szCs w:val="20"/>
        </w:rPr>
      </w:pPr>
      <w:r w:rsidRPr="00074632">
        <w:rPr>
          <w:rFonts w:cs="Calibri"/>
          <w:color w:val="000000"/>
          <w:sz w:val="20"/>
          <w:szCs w:val="20"/>
        </w:rPr>
        <w:t>e) zmiany warunków realizacji, które można było przewidzieć przy zachowaniu należytej staranności wymaganej od profesjonalnego wykonawcy.</w:t>
      </w:r>
    </w:p>
    <w:p w14:paraId="482EA93E" w14:textId="77777777" w:rsidR="00074632" w:rsidRPr="00074632" w:rsidRDefault="00074632" w:rsidP="007E7412">
      <w:pPr>
        <w:numPr>
          <w:ilvl w:val="0"/>
          <w:numId w:val="16"/>
        </w:numPr>
        <w:tabs>
          <w:tab w:val="num" w:pos="72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074632">
        <w:rPr>
          <w:rFonts w:cs="Calibri"/>
          <w:color w:val="000000"/>
          <w:sz w:val="20"/>
          <w:szCs w:val="20"/>
        </w:rPr>
        <w:t xml:space="preserve">  Zamawiający nie przewiduje udzielania zamówień na roboty dodatkowe ani uzupełniające, z zastrzeżeniem przypadków dopuszczonych przepisami ustawy Prawo zamówień publicznych.</w:t>
      </w:r>
    </w:p>
    <w:p w14:paraId="411F8A30" w14:textId="77777777" w:rsidR="00074632" w:rsidRPr="00074632" w:rsidRDefault="00074632" w:rsidP="007E7412">
      <w:pPr>
        <w:numPr>
          <w:ilvl w:val="0"/>
          <w:numId w:val="16"/>
        </w:numPr>
        <w:tabs>
          <w:tab w:val="num" w:pos="72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074632">
        <w:rPr>
          <w:rFonts w:cs="Calibri"/>
          <w:color w:val="000000"/>
          <w:sz w:val="20"/>
          <w:szCs w:val="20"/>
        </w:rPr>
        <w:t xml:space="preserve">  Wynagrodzenie Wykonawcy zostanie zapłacone jednorazowo, po wykonaniu całości Przedmiotu umowy i dokonaniu odbioru końcowego.</w:t>
      </w:r>
    </w:p>
    <w:p w14:paraId="72052508" w14:textId="77777777" w:rsidR="00074632" w:rsidRPr="00074632" w:rsidRDefault="00074632" w:rsidP="007E7412">
      <w:pPr>
        <w:numPr>
          <w:ilvl w:val="0"/>
          <w:numId w:val="16"/>
        </w:numPr>
        <w:tabs>
          <w:tab w:val="num" w:pos="72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074632">
        <w:rPr>
          <w:rFonts w:cs="Calibri"/>
          <w:color w:val="000000"/>
          <w:sz w:val="20"/>
          <w:szCs w:val="20"/>
        </w:rPr>
        <w:t xml:space="preserve">  Podstawą wystawienia faktury jest:</w:t>
      </w:r>
    </w:p>
    <w:p w14:paraId="4A6A9CB1" w14:textId="77777777" w:rsidR="00074632" w:rsidRPr="00074632" w:rsidRDefault="00074632" w:rsidP="00D43046">
      <w:pPr>
        <w:autoSpaceDE w:val="0"/>
        <w:autoSpaceDN w:val="0"/>
        <w:adjustRightInd w:val="0"/>
        <w:ind w:left="720"/>
        <w:jc w:val="both"/>
        <w:rPr>
          <w:rFonts w:cs="Calibri"/>
          <w:color w:val="000000"/>
          <w:sz w:val="20"/>
          <w:szCs w:val="20"/>
        </w:rPr>
      </w:pPr>
      <w:r w:rsidRPr="00074632">
        <w:rPr>
          <w:rFonts w:cs="Calibri"/>
          <w:color w:val="000000"/>
          <w:sz w:val="20"/>
          <w:szCs w:val="20"/>
        </w:rPr>
        <w:t>a) wykonanie całości Przedmiotu umowy,</w:t>
      </w:r>
    </w:p>
    <w:p w14:paraId="770A04A5" w14:textId="77777777" w:rsidR="00074632" w:rsidRPr="00074632" w:rsidRDefault="00074632" w:rsidP="00D43046">
      <w:pPr>
        <w:autoSpaceDE w:val="0"/>
        <w:autoSpaceDN w:val="0"/>
        <w:adjustRightInd w:val="0"/>
        <w:ind w:left="720"/>
        <w:jc w:val="both"/>
        <w:rPr>
          <w:rFonts w:cs="Calibri"/>
          <w:color w:val="000000"/>
          <w:sz w:val="20"/>
          <w:szCs w:val="20"/>
        </w:rPr>
      </w:pPr>
      <w:r w:rsidRPr="00074632">
        <w:rPr>
          <w:rFonts w:cs="Calibri"/>
          <w:color w:val="000000"/>
          <w:sz w:val="20"/>
          <w:szCs w:val="20"/>
        </w:rPr>
        <w:t>b) podpisanie przez Zamawiającego protokołu odbioru końcowego bez uwag,</w:t>
      </w:r>
    </w:p>
    <w:p w14:paraId="56611FAE" w14:textId="77777777" w:rsidR="00074632" w:rsidRPr="00074632" w:rsidRDefault="00074632" w:rsidP="00D43046">
      <w:pPr>
        <w:autoSpaceDE w:val="0"/>
        <w:autoSpaceDN w:val="0"/>
        <w:adjustRightInd w:val="0"/>
        <w:ind w:left="720"/>
        <w:jc w:val="both"/>
        <w:rPr>
          <w:rFonts w:cs="Calibri"/>
          <w:color w:val="000000"/>
          <w:sz w:val="20"/>
          <w:szCs w:val="20"/>
        </w:rPr>
      </w:pPr>
      <w:r w:rsidRPr="00074632">
        <w:rPr>
          <w:rFonts w:cs="Calibri"/>
          <w:color w:val="000000"/>
          <w:sz w:val="20"/>
          <w:szCs w:val="20"/>
        </w:rPr>
        <w:t>c) przekazanie Zamawiającemu kompletnej dokumentacji odbiorowej i powykonawczej,</w:t>
      </w:r>
    </w:p>
    <w:p w14:paraId="67094C39" w14:textId="77777777" w:rsidR="00074632" w:rsidRPr="00074632" w:rsidRDefault="00074632" w:rsidP="00D43046">
      <w:pPr>
        <w:autoSpaceDE w:val="0"/>
        <w:autoSpaceDN w:val="0"/>
        <w:adjustRightInd w:val="0"/>
        <w:ind w:left="720"/>
        <w:jc w:val="both"/>
        <w:rPr>
          <w:rFonts w:cs="Calibri"/>
          <w:color w:val="000000"/>
          <w:sz w:val="20"/>
          <w:szCs w:val="20"/>
        </w:rPr>
      </w:pPr>
      <w:r w:rsidRPr="00074632">
        <w:rPr>
          <w:rFonts w:cs="Calibri"/>
          <w:color w:val="000000"/>
          <w:sz w:val="20"/>
          <w:szCs w:val="20"/>
        </w:rPr>
        <w:t>d) przedłożenie wymaganych dokumentów potwierdzających prawidłowe wykonanie robót, w tym wyników badań i pomiarów, dokumentacji geodezyjnej powykonawczej oraz wymaganych oświadczeń i zaświadczeń,</w:t>
      </w:r>
    </w:p>
    <w:p w14:paraId="6ABE03C4" w14:textId="77777777" w:rsidR="00074632" w:rsidRPr="00074632" w:rsidRDefault="00074632" w:rsidP="00D43046">
      <w:pPr>
        <w:autoSpaceDE w:val="0"/>
        <w:autoSpaceDN w:val="0"/>
        <w:adjustRightInd w:val="0"/>
        <w:ind w:left="720"/>
        <w:jc w:val="both"/>
        <w:rPr>
          <w:rFonts w:cs="Calibri"/>
          <w:color w:val="000000"/>
          <w:sz w:val="20"/>
          <w:szCs w:val="20"/>
        </w:rPr>
      </w:pPr>
      <w:r w:rsidRPr="00074632">
        <w:rPr>
          <w:rFonts w:cs="Calibri"/>
          <w:color w:val="000000"/>
          <w:sz w:val="20"/>
          <w:szCs w:val="20"/>
        </w:rPr>
        <w:t>e) przedłożenie oświadczeń podwykonawców o uregulowaniu należności wobec nich – jeżeli dotyczy.</w:t>
      </w:r>
    </w:p>
    <w:p w14:paraId="16A366F9" w14:textId="7190B09B" w:rsidR="00074632" w:rsidRPr="00074632" w:rsidRDefault="00074632" w:rsidP="007E7412">
      <w:pPr>
        <w:numPr>
          <w:ilvl w:val="0"/>
          <w:numId w:val="16"/>
        </w:numPr>
        <w:tabs>
          <w:tab w:val="num" w:pos="72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074632">
        <w:rPr>
          <w:rFonts w:cs="Calibri"/>
          <w:color w:val="000000"/>
          <w:sz w:val="20"/>
          <w:szCs w:val="20"/>
        </w:rPr>
        <w:t xml:space="preserve">Zapłata wynagrodzenia nastąpi na podstawie prawidłowo wystawionej faktury, w terminie określonym w niniejszej umowie, po spełnieniu warunków, o których mowa w ust. </w:t>
      </w:r>
      <w:r w:rsidR="00012F43">
        <w:rPr>
          <w:rFonts w:cs="Calibri"/>
          <w:color w:val="000000"/>
          <w:sz w:val="20"/>
          <w:szCs w:val="20"/>
        </w:rPr>
        <w:t>8</w:t>
      </w:r>
      <w:r w:rsidRPr="00074632">
        <w:rPr>
          <w:rFonts w:cs="Calibri"/>
          <w:color w:val="000000"/>
          <w:sz w:val="20"/>
          <w:szCs w:val="20"/>
        </w:rPr>
        <w:t xml:space="preserve">. </w:t>
      </w:r>
    </w:p>
    <w:p w14:paraId="15B22019" w14:textId="77777777" w:rsidR="00074632" w:rsidRPr="00074632" w:rsidRDefault="00074632" w:rsidP="007E7412">
      <w:pPr>
        <w:numPr>
          <w:ilvl w:val="0"/>
          <w:numId w:val="16"/>
        </w:numPr>
        <w:tabs>
          <w:tab w:val="num" w:pos="72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074632">
        <w:rPr>
          <w:rFonts w:cs="Calibri"/>
          <w:color w:val="000000"/>
          <w:sz w:val="20"/>
          <w:szCs w:val="20"/>
        </w:rPr>
        <w:t>W przypadku wystąpienia podwykonawców lub dalszych podwykonawców zapłata wynagrodzenia Wykonawcy nastąpi z uwzględnieniem zasad dotyczących bezpośredniej zapłaty wynagrodzenia podwykonawcom lub dalszym podwykonawcom, określonych w §7 niniejszej umowy.</w:t>
      </w:r>
    </w:p>
    <w:p w14:paraId="688579D9" w14:textId="6966E1C1" w:rsidR="00CA3802" w:rsidRPr="0017002E" w:rsidRDefault="00CA3802" w:rsidP="00A55A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rFonts w:cs="Calibri"/>
          <w:b/>
          <w:sz w:val="20"/>
          <w:szCs w:val="20"/>
        </w:rPr>
      </w:pPr>
      <w:r w:rsidRPr="0017002E">
        <w:rPr>
          <w:rFonts w:cs="Calibri"/>
          <w:b/>
          <w:sz w:val="20"/>
          <w:szCs w:val="20"/>
        </w:rPr>
        <w:t>§</w:t>
      </w:r>
      <w:r w:rsidR="00074632">
        <w:rPr>
          <w:rFonts w:cs="Calibri"/>
          <w:b/>
          <w:sz w:val="20"/>
          <w:szCs w:val="20"/>
        </w:rPr>
        <w:t>9</w:t>
      </w:r>
    </w:p>
    <w:p w14:paraId="63A05937" w14:textId="27E0911C" w:rsidR="00CA3802" w:rsidRPr="0017002E" w:rsidRDefault="00CA3802" w:rsidP="00A55A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t>PŁAT</w:t>
      </w:r>
      <w:r w:rsidR="00BF44CA">
        <w:rPr>
          <w:rFonts w:cs="Calibri"/>
          <w:b/>
          <w:sz w:val="20"/>
          <w:szCs w:val="20"/>
        </w:rPr>
        <w:t>N</w:t>
      </w:r>
      <w:r>
        <w:rPr>
          <w:rFonts w:cs="Calibri"/>
          <w:b/>
          <w:sz w:val="20"/>
          <w:szCs w:val="20"/>
        </w:rPr>
        <w:t>OŚCI</w:t>
      </w:r>
    </w:p>
    <w:p w14:paraId="0186F50B" w14:textId="77777777" w:rsidR="00074632" w:rsidRPr="00074632" w:rsidRDefault="00074632" w:rsidP="007E7412">
      <w:pPr>
        <w:numPr>
          <w:ilvl w:val="0"/>
          <w:numId w:val="23"/>
        </w:numPr>
        <w:rPr>
          <w:rFonts w:cs="Calibri"/>
          <w:sz w:val="20"/>
          <w:szCs w:val="20"/>
        </w:rPr>
      </w:pPr>
      <w:r w:rsidRPr="00074632">
        <w:rPr>
          <w:rFonts w:cs="Calibri"/>
          <w:b/>
          <w:bCs/>
          <w:sz w:val="20"/>
          <w:szCs w:val="20"/>
        </w:rPr>
        <w:t>Wynagrodzenie Wykonawcy zostanie wypłacone jednorazowo, zgodnie z §8 niniejszej umowy, po wykonaniu całości Przedmiotu umowy i dokonaniu odbioru końcowego.</w:t>
      </w:r>
      <w:r w:rsidRPr="00074632">
        <w:rPr>
          <w:rFonts w:cs="Calibri"/>
          <w:sz w:val="20"/>
          <w:szCs w:val="20"/>
        </w:rPr>
        <w:t xml:space="preserve"> </w:t>
      </w:r>
    </w:p>
    <w:p w14:paraId="31735F1E" w14:textId="77777777" w:rsidR="00074632" w:rsidRPr="00074632" w:rsidRDefault="00074632" w:rsidP="007E7412">
      <w:pPr>
        <w:numPr>
          <w:ilvl w:val="0"/>
          <w:numId w:val="23"/>
        </w:numPr>
        <w:rPr>
          <w:rFonts w:cs="Calibri"/>
          <w:sz w:val="20"/>
          <w:szCs w:val="20"/>
        </w:rPr>
      </w:pPr>
      <w:r w:rsidRPr="00074632">
        <w:rPr>
          <w:rFonts w:cs="Calibri"/>
          <w:sz w:val="20"/>
          <w:szCs w:val="20"/>
        </w:rPr>
        <w:t xml:space="preserve">Podstawą wystawienia faktury końcowej jest: </w:t>
      </w:r>
    </w:p>
    <w:p w14:paraId="3214DD9D" w14:textId="77777777" w:rsidR="00074632" w:rsidRPr="00074632" w:rsidRDefault="00074632" w:rsidP="00074632">
      <w:pPr>
        <w:ind w:left="720"/>
        <w:rPr>
          <w:rFonts w:cs="Calibri"/>
          <w:sz w:val="20"/>
          <w:szCs w:val="20"/>
        </w:rPr>
      </w:pPr>
      <w:r w:rsidRPr="00074632">
        <w:rPr>
          <w:rFonts w:cs="Calibri"/>
          <w:sz w:val="20"/>
          <w:szCs w:val="20"/>
        </w:rPr>
        <w:t>a) podpisany przez Zamawiającego protokół odbioru końcowego bez uwag,</w:t>
      </w:r>
    </w:p>
    <w:p w14:paraId="65869B99" w14:textId="77777777" w:rsidR="00074632" w:rsidRPr="00074632" w:rsidRDefault="00074632" w:rsidP="00074632">
      <w:pPr>
        <w:ind w:left="720"/>
        <w:rPr>
          <w:rFonts w:cs="Calibri"/>
          <w:sz w:val="20"/>
          <w:szCs w:val="20"/>
        </w:rPr>
      </w:pPr>
      <w:r w:rsidRPr="00074632">
        <w:rPr>
          <w:rFonts w:cs="Calibri"/>
          <w:sz w:val="20"/>
          <w:szCs w:val="20"/>
        </w:rPr>
        <w:t>b) przekazanie kompletnej dokumentacji odbiorowej i rozliczeniowej,</w:t>
      </w:r>
    </w:p>
    <w:p w14:paraId="780C30AE" w14:textId="77777777" w:rsidR="00074632" w:rsidRPr="00074632" w:rsidRDefault="00074632" w:rsidP="00074632">
      <w:pPr>
        <w:ind w:left="720"/>
        <w:rPr>
          <w:rFonts w:cs="Calibri"/>
          <w:sz w:val="20"/>
          <w:szCs w:val="20"/>
        </w:rPr>
      </w:pPr>
      <w:r w:rsidRPr="00074632">
        <w:rPr>
          <w:rFonts w:cs="Calibri"/>
          <w:sz w:val="20"/>
          <w:szCs w:val="20"/>
        </w:rPr>
        <w:t>c) przedłożenie oświadczeń podwykonawców o uregulowaniu należności (jeżeli dotyczy).</w:t>
      </w:r>
    </w:p>
    <w:p w14:paraId="07883E4E" w14:textId="5624F023" w:rsidR="005F58B1" w:rsidRDefault="005F58B1" w:rsidP="007E7412">
      <w:pPr>
        <w:numPr>
          <w:ilvl w:val="0"/>
          <w:numId w:val="24"/>
        </w:numPr>
        <w:rPr>
          <w:rFonts w:cs="Calibri"/>
          <w:sz w:val="20"/>
          <w:szCs w:val="20"/>
        </w:rPr>
      </w:pPr>
      <w:r w:rsidRPr="005F58B1">
        <w:rPr>
          <w:rFonts w:cs="Calibri"/>
          <w:sz w:val="20"/>
          <w:szCs w:val="20"/>
        </w:rPr>
        <w:t xml:space="preserve">Wykonawca zobowiązany jest do przekazania Zamawiającemu kosztorysu powykonawczego, sporządzonego zgodnie z zakresem rzeczowym faktycznie wykonanych robót, w ramach dokumentacji odbiorowej i </w:t>
      </w:r>
      <w:r w:rsidRPr="005F58B1">
        <w:rPr>
          <w:rFonts w:cs="Calibri"/>
          <w:sz w:val="20"/>
          <w:szCs w:val="20"/>
        </w:rPr>
        <w:lastRenderedPageBreak/>
        <w:t>rozliczeniowej. Przekazanie kosztorysu powykonawczego stanowi warunek dokonania rozliczenia końcowego Przedmiotu umowy.</w:t>
      </w:r>
    </w:p>
    <w:p w14:paraId="55DA6E90" w14:textId="77777777" w:rsidR="00074632" w:rsidRPr="00074632" w:rsidRDefault="00074632" w:rsidP="007E7412">
      <w:pPr>
        <w:numPr>
          <w:ilvl w:val="0"/>
          <w:numId w:val="24"/>
        </w:numPr>
        <w:rPr>
          <w:rFonts w:cs="Calibri"/>
          <w:sz w:val="20"/>
          <w:szCs w:val="20"/>
        </w:rPr>
      </w:pPr>
      <w:r w:rsidRPr="00074632">
        <w:rPr>
          <w:rFonts w:cs="Calibri"/>
          <w:sz w:val="20"/>
          <w:szCs w:val="20"/>
        </w:rPr>
        <w:t xml:space="preserve">Należność Wykonawcy płatna będzie przelewem na rachunek bankowy wskazany na fakturze, w terminie do 30 dni od dnia doręczenia prawidłowo wystawionej faktury wraz z wymaganymi dokumentami. </w:t>
      </w:r>
    </w:p>
    <w:p w14:paraId="37D06593" w14:textId="77777777" w:rsidR="00074632" w:rsidRPr="00074632" w:rsidRDefault="00074632" w:rsidP="007E7412">
      <w:pPr>
        <w:numPr>
          <w:ilvl w:val="0"/>
          <w:numId w:val="24"/>
        </w:numPr>
        <w:rPr>
          <w:rFonts w:cs="Calibri"/>
          <w:sz w:val="20"/>
          <w:szCs w:val="20"/>
        </w:rPr>
      </w:pPr>
      <w:r w:rsidRPr="00074632">
        <w:rPr>
          <w:rFonts w:cs="Calibri"/>
          <w:sz w:val="20"/>
          <w:szCs w:val="20"/>
        </w:rPr>
        <w:t xml:space="preserve">Za dzień zapłaty uznaje się dzień obciążenia rachunku bankowego Zamawiającego. </w:t>
      </w:r>
    </w:p>
    <w:p w14:paraId="4AD54A03" w14:textId="77777777" w:rsidR="00012F43" w:rsidRDefault="00012F43" w:rsidP="007E7412">
      <w:pPr>
        <w:numPr>
          <w:ilvl w:val="0"/>
          <w:numId w:val="24"/>
        </w:numPr>
        <w:rPr>
          <w:rFonts w:cs="Calibri"/>
          <w:sz w:val="20"/>
          <w:szCs w:val="20"/>
        </w:rPr>
      </w:pPr>
      <w:r w:rsidRPr="00012F43">
        <w:rPr>
          <w:rFonts w:cs="Calibri"/>
          <w:sz w:val="20"/>
          <w:szCs w:val="20"/>
        </w:rPr>
        <w:t>W przypadku realizacji robót przy udziale Podwykonawców lub dalszych Podwykonawców, Wykonawca zobowiązany jest do przedłożenia dowodów zapłaty wymagalnego wynagrodzenia Podwykonawcom lub dalszym Podwykonawcom. W przypadku braku potwierdzenia zapłaty Zamawiający postępuje zgodnie z zasadami określonymi w art. 465 ustawy Prawo zamówień publicznych.</w:t>
      </w:r>
    </w:p>
    <w:p w14:paraId="3CF8E6B0" w14:textId="77777777" w:rsidR="00012F43" w:rsidRDefault="00012F43" w:rsidP="007E7412">
      <w:pPr>
        <w:numPr>
          <w:ilvl w:val="0"/>
          <w:numId w:val="24"/>
        </w:numPr>
        <w:rPr>
          <w:rFonts w:cs="Calibri"/>
          <w:sz w:val="20"/>
          <w:szCs w:val="20"/>
        </w:rPr>
      </w:pPr>
      <w:r w:rsidRPr="00012F43">
        <w:rPr>
          <w:rFonts w:cs="Calibri"/>
          <w:sz w:val="20"/>
          <w:szCs w:val="20"/>
        </w:rPr>
        <w:t>W przypadku uchylania się przez Wykonawcę od obowiązku zapłaty wymagalnego wynagrodzenia Podwykonawcy lub dalszemu Podwykonawcy, Zamawiający postępuje zgodnie z zasadami określonymi w art. 465 ustawy Prawo zamówień publicznych, w tym dokonuje bezpośredniej zapłaty na zasadach określonych w tym przepisie, jeżeli zachodzą przesłanki do jej dokonania. W przypadku dokonania bezpośredniej zapłaty Zamawiający potrąca kwotę wypłaconego wynagrodzenia z wynagrodzenia należnego Wykonawcy.</w:t>
      </w:r>
    </w:p>
    <w:p w14:paraId="5A4C9C37" w14:textId="2B50271A" w:rsidR="00074632" w:rsidRPr="00074632" w:rsidRDefault="00074632" w:rsidP="007E7412">
      <w:pPr>
        <w:numPr>
          <w:ilvl w:val="0"/>
          <w:numId w:val="24"/>
        </w:numPr>
        <w:rPr>
          <w:rFonts w:cs="Calibri"/>
          <w:sz w:val="20"/>
          <w:szCs w:val="20"/>
        </w:rPr>
      </w:pPr>
      <w:r w:rsidRPr="00074632">
        <w:rPr>
          <w:rFonts w:cs="Calibri"/>
          <w:sz w:val="20"/>
          <w:szCs w:val="20"/>
        </w:rPr>
        <w:t xml:space="preserve">Płatność nastąpi na rachunek bankowy Wykonawcy ujawniony w wykazie podatników VAT prowadzonym przez Szefa Krajowej Administracji Skarbowej. </w:t>
      </w:r>
    </w:p>
    <w:p w14:paraId="4811BF8C" w14:textId="77777777" w:rsidR="00074632" w:rsidRPr="00074632" w:rsidRDefault="00074632" w:rsidP="007E7412">
      <w:pPr>
        <w:numPr>
          <w:ilvl w:val="0"/>
          <w:numId w:val="24"/>
        </w:numPr>
        <w:rPr>
          <w:rFonts w:cs="Calibri"/>
          <w:sz w:val="20"/>
          <w:szCs w:val="20"/>
        </w:rPr>
      </w:pPr>
      <w:r w:rsidRPr="00074632">
        <w:rPr>
          <w:rFonts w:cs="Calibri"/>
          <w:sz w:val="20"/>
          <w:szCs w:val="20"/>
        </w:rPr>
        <w:t xml:space="preserve">W przypadku braku ujawnienia rachunku bankowego Wykonawcy w wykazie, Zamawiający jest uprawniony do wstrzymania płatności do czasu wskazania prawidłowego rachunku. </w:t>
      </w:r>
    </w:p>
    <w:p w14:paraId="6BEE4855" w14:textId="77777777" w:rsidR="00074632" w:rsidRPr="00074632" w:rsidRDefault="00074632" w:rsidP="007E7412">
      <w:pPr>
        <w:numPr>
          <w:ilvl w:val="0"/>
          <w:numId w:val="24"/>
        </w:numPr>
        <w:rPr>
          <w:rFonts w:cs="Calibri"/>
          <w:sz w:val="20"/>
          <w:szCs w:val="20"/>
        </w:rPr>
      </w:pPr>
      <w:r w:rsidRPr="00074632">
        <w:rPr>
          <w:rFonts w:cs="Calibri"/>
          <w:sz w:val="20"/>
          <w:szCs w:val="20"/>
        </w:rPr>
        <w:t xml:space="preserve">Wstrzymanie płatności z przyczyn, o których mowa w </w:t>
      </w:r>
      <w:r w:rsidRPr="00074632">
        <w:rPr>
          <w:rFonts w:cs="Calibri"/>
          <w:b/>
          <w:bCs/>
          <w:sz w:val="20"/>
          <w:szCs w:val="20"/>
        </w:rPr>
        <w:t>ust. 9</w:t>
      </w:r>
      <w:r w:rsidRPr="00074632">
        <w:rPr>
          <w:rFonts w:cs="Calibri"/>
          <w:sz w:val="20"/>
          <w:szCs w:val="20"/>
        </w:rPr>
        <w:t xml:space="preserve">, nie stanowi podstawy do naliczania odsetek ani innych roszczeń wobec Zamawiającego. </w:t>
      </w:r>
    </w:p>
    <w:p w14:paraId="2F59C2FD" w14:textId="77777777" w:rsidR="00074632" w:rsidRPr="00074632" w:rsidRDefault="00074632" w:rsidP="007E7412">
      <w:pPr>
        <w:numPr>
          <w:ilvl w:val="0"/>
          <w:numId w:val="24"/>
        </w:numPr>
        <w:rPr>
          <w:rFonts w:cs="Calibri"/>
          <w:sz w:val="20"/>
          <w:szCs w:val="20"/>
        </w:rPr>
      </w:pPr>
      <w:r w:rsidRPr="00074632">
        <w:rPr>
          <w:rFonts w:cs="Calibri"/>
          <w:sz w:val="20"/>
          <w:szCs w:val="20"/>
        </w:rPr>
        <w:t xml:space="preserve">Strony dopuszczają możliwość polubownego rozwiązywania sporów, w szczególności w drodze mediacji. </w:t>
      </w:r>
    </w:p>
    <w:p w14:paraId="219A4325" w14:textId="77777777" w:rsidR="00074632" w:rsidRPr="00074632" w:rsidRDefault="00074632" w:rsidP="007E7412">
      <w:pPr>
        <w:numPr>
          <w:ilvl w:val="0"/>
          <w:numId w:val="24"/>
        </w:numPr>
        <w:rPr>
          <w:rFonts w:cs="Calibri"/>
          <w:sz w:val="20"/>
          <w:szCs w:val="20"/>
        </w:rPr>
      </w:pPr>
      <w:r w:rsidRPr="00074632">
        <w:rPr>
          <w:rFonts w:cs="Calibri"/>
          <w:sz w:val="20"/>
          <w:szCs w:val="20"/>
        </w:rPr>
        <w:t>Strony będą wystawiać i otrzymywać faktury przy użyciu Krajowego Systemu e-Faktur (</w:t>
      </w:r>
      <w:proofErr w:type="spellStart"/>
      <w:r w:rsidRPr="00074632">
        <w:rPr>
          <w:rFonts w:cs="Calibri"/>
          <w:sz w:val="20"/>
          <w:szCs w:val="20"/>
        </w:rPr>
        <w:t>KSeF</w:t>
      </w:r>
      <w:proofErr w:type="spellEnd"/>
      <w:r w:rsidRPr="00074632">
        <w:rPr>
          <w:rFonts w:cs="Calibri"/>
          <w:sz w:val="20"/>
          <w:szCs w:val="20"/>
        </w:rPr>
        <w:t xml:space="preserve">) od dnia, w którym stosowanie </w:t>
      </w:r>
      <w:proofErr w:type="spellStart"/>
      <w:r w:rsidRPr="00074632">
        <w:rPr>
          <w:rFonts w:cs="Calibri"/>
          <w:sz w:val="20"/>
          <w:szCs w:val="20"/>
        </w:rPr>
        <w:t>KSeF</w:t>
      </w:r>
      <w:proofErr w:type="spellEnd"/>
      <w:r w:rsidRPr="00074632">
        <w:rPr>
          <w:rFonts w:cs="Calibri"/>
          <w:sz w:val="20"/>
          <w:szCs w:val="20"/>
        </w:rPr>
        <w:t xml:space="preserve"> stanie się obowiązkowe zgodnie z przepisami prawa. Do tego czasu dopuszcza się wystawianie faktur poza </w:t>
      </w:r>
      <w:proofErr w:type="spellStart"/>
      <w:r w:rsidRPr="00074632">
        <w:rPr>
          <w:rFonts w:cs="Calibri"/>
          <w:sz w:val="20"/>
          <w:szCs w:val="20"/>
        </w:rPr>
        <w:t>KSeF</w:t>
      </w:r>
      <w:proofErr w:type="spellEnd"/>
      <w:r w:rsidRPr="00074632">
        <w:rPr>
          <w:rFonts w:cs="Calibri"/>
          <w:sz w:val="20"/>
          <w:szCs w:val="20"/>
        </w:rPr>
        <w:t xml:space="preserve">. </w:t>
      </w:r>
    </w:p>
    <w:p w14:paraId="360EB71C" w14:textId="77777777" w:rsidR="00074632" w:rsidRPr="00074632" w:rsidRDefault="00074632" w:rsidP="007E7412">
      <w:pPr>
        <w:numPr>
          <w:ilvl w:val="0"/>
          <w:numId w:val="24"/>
        </w:numPr>
        <w:rPr>
          <w:rFonts w:cs="Calibri"/>
          <w:sz w:val="20"/>
          <w:szCs w:val="20"/>
        </w:rPr>
      </w:pPr>
      <w:r w:rsidRPr="00074632">
        <w:rPr>
          <w:rFonts w:cs="Calibri"/>
          <w:sz w:val="20"/>
          <w:szCs w:val="20"/>
        </w:rPr>
        <w:t xml:space="preserve">W przypadku niedostępności systemu </w:t>
      </w:r>
      <w:proofErr w:type="spellStart"/>
      <w:r w:rsidRPr="00074632">
        <w:rPr>
          <w:rFonts w:cs="Calibri"/>
          <w:sz w:val="20"/>
          <w:szCs w:val="20"/>
        </w:rPr>
        <w:t>KSeF</w:t>
      </w:r>
      <w:proofErr w:type="spellEnd"/>
      <w:r w:rsidRPr="00074632">
        <w:rPr>
          <w:rFonts w:cs="Calibri"/>
          <w:sz w:val="20"/>
          <w:szCs w:val="20"/>
        </w:rPr>
        <w:t xml:space="preserve"> lub braku technicznej możliwości wystawienia faktury w tym systemie dopuszcza się wystawienie faktury w trybie awaryjnym. </w:t>
      </w:r>
    </w:p>
    <w:p w14:paraId="6D9390C0" w14:textId="3739BE58" w:rsidR="00074632" w:rsidRPr="00074632" w:rsidRDefault="00074632" w:rsidP="007E7412">
      <w:pPr>
        <w:numPr>
          <w:ilvl w:val="0"/>
          <w:numId w:val="24"/>
        </w:numPr>
        <w:rPr>
          <w:rFonts w:cs="Calibri"/>
          <w:sz w:val="20"/>
          <w:szCs w:val="20"/>
        </w:rPr>
      </w:pPr>
      <w:r w:rsidRPr="00074632">
        <w:rPr>
          <w:rFonts w:cs="Calibri"/>
          <w:sz w:val="20"/>
          <w:szCs w:val="20"/>
        </w:rPr>
        <w:t xml:space="preserve">Faktury wystawione w </w:t>
      </w:r>
      <w:proofErr w:type="spellStart"/>
      <w:r w:rsidRPr="00074632">
        <w:rPr>
          <w:rFonts w:cs="Calibri"/>
          <w:sz w:val="20"/>
          <w:szCs w:val="20"/>
        </w:rPr>
        <w:t>KSeF</w:t>
      </w:r>
      <w:proofErr w:type="spellEnd"/>
      <w:r w:rsidRPr="00074632">
        <w:rPr>
          <w:rFonts w:cs="Calibri"/>
          <w:sz w:val="20"/>
          <w:szCs w:val="20"/>
        </w:rPr>
        <w:t xml:space="preserve"> będą płatne w terminie określonym w ust. </w:t>
      </w:r>
      <w:r w:rsidR="005F58B1">
        <w:rPr>
          <w:rFonts w:cs="Calibri"/>
          <w:sz w:val="20"/>
          <w:szCs w:val="20"/>
        </w:rPr>
        <w:t>4</w:t>
      </w:r>
      <w:r w:rsidRPr="00074632">
        <w:rPr>
          <w:rFonts w:cs="Calibri"/>
          <w:sz w:val="20"/>
          <w:szCs w:val="20"/>
        </w:rPr>
        <w:t xml:space="preserve">, liczonym od dnia, w którym faktura stała się dostępna Zamawiającemu w systemie </w:t>
      </w:r>
      <w:proofErr w:type="spellStart"/>
      <w:r w:rsidRPr="00074632">
        <w:rPr>
          <w:rFonts w:cs="Calibri"/>
          <w:sz w:val="20"/>
          <w:szCs w:val="20"/>
        </w:rPr>
        <w:t>KSeF</w:t>
      </w:r>
      <w:proofErr w:type="spellEnd"/>
      <w:r w:rsidRPr="00074632">
        <w:rPr>
          <w:rFonts w:cs="Calibri"/>
          <w:sz w:val="20"/>
          <w:szCs w:val="20"/>
        </w:rPr>
        <w:t xml:space="preserve">, nie wcześniej jednak niż od dnia otrzymania przez Zamawiającego informacji o jej wystawieniu. </w:t>
      </w:r>
    </w:p>
    <w:p w14:paraId="5124FEF3" w14:textId="419097D2" w:rsidR="00074632" w:rsidRPr="00074632" w:rsidRDefault="00074632" w:rsidP="007E7412">
      <w:pPr>
        <w:numPr>
          <w:ilvl w:val="0"/>
          <w:numId w:val="24"/>
        </w:numPr>
        <w:rPr>
          <w:rFonts w:cs="Calibri"/>
          <w:sz w:val="20"/>
          <w:szCs w:val="20"/>
        </w:rPr>
      </w:pPr>
      <w:r w:rsidRPr="00074632">
        <w:rPr>
          <w:rFonts w:cs="Calibri"/>
          <w:sz w:val="20"/>
          <w:szCs w:val="20"/>
        </w:rPr>
        <w:t xml:space="preserve">W przypadku wystawienia faktury poza </w:t>
      </w:r>
      <w:proofErr w:type="spellStart"/>
      <w:r w:rsidRPr="00074632">
        <w:rPr>
          <w:rFonts w:cs="Calibri"/>
          <w:sz w:val="20"/>
          <w:szCs w:val="20"/>
        </w:rPr>
        <w:t>KSeF</w:t>
      </w:r>
      <w:proofErr w:type="spellEnd"/>
      <w:r w:rsidRPr="00074632">
        <w:rPr>
          <w:rFonts w:cs="Calibri"/>
          <w:sz w:val="20"/>
          <w:szCs w:val="20"/>
        </w:rPr>
        <w:t xml:space="preserve"> (tryb awaryjny) płatność nastąpi w terminie określonym w ust. </w:t>
      </w:r>
      <w:r w:rsidR="00BF44CA">
        <w:rPr>
          <w:rFonts w:cs="Calibri"/>
          <w:sz w:val="20"/>
          <w:szCs w:val="20"/>
        </w:rPr>
        <w:t>4</w:t>
      </w:r>
      <w:r w:rsidRPr="00074632">
        <w:rPr>
          <w:rFonts w:cs="Calibri"/>
          <w:sz w:val="20"/>
          <w:szCs w:val="20"/>
        </w:rPr>
        <w:t xml:space="preserve">, liczonym od dnia doręczenia Zamawiającemu wizualizacji faktury w formie elektronicznej lub papierowej. </w:t>
      </w:r>
    </w:p>
    <w:p w14:paraId="13558B05" w14:textId="77777777" w:rsidR="00074632" w:rsidRPr="00074632" w:rsidRDefault="00074632" w:rsidP="007E7412">
      <w:pPr>
        <w:numPr>
          <w:ilvl w:val="0"/>
          <w:numId w:val="24"/>
        </w:numPr>
        <w:rPr>
          <w:rFonts w:cs="Calibri"/>
          <w:sz w:val="20"/>
          <w:szCs w:val="20"/>
        </w:rPr>
      </w:pPr>
      <w:r w:rsidRPr="00074632">
        <w:rPr>
          <w:rFonts w:cs="Calibri"/>
          <w:sz w:val="20"/>
          <w:szCs w:val="20"/>
        </w:rPr>
        <w:t xml:space="preserve">Wizualizacja faktury powinna zostać: </w:t>
      </w:r>
    </w:p>
    <w:p w14:paraId="53C2F104" w14:textId="77777777" w:rsidR="00074632" w:rsidRPr="00074632" w:rsidRDefault="00074632" w:rsidP="00074632">
      <w:pPr>
        <w:ind w:left="720"/>
        <w:rPr>
          <w:rFonts w:cs="Calibri"/>
          <w:sz w:val="20"/>
          <w:szCs w:val="20"/>
        </w:rPr>
      </w:pPr>
      <w:r w:rsidRPr="00074632">
        <w:rPr>
          <w:rFonts w:cs="Calibri"/>
          <w:sz w:val="20"/>
          <w:szCs w:val="20"/>
        </w:rPr>
        <w:t xml:space="preserve">a) przesłana na adres e-mail: </w:t>
      </w:r>
      <w:hyperlink r:id="rId7" w:history="1">
        <w:r w:rsidRPr="00074632">
          <w:rPr>
            <w:rStyle w:val="Hipercze"/>
            <w:rFonts w:cs="Calibri"/>
            <w:sz w:val="20"/>
            <w:szCs w:val="20"/>
          </w:rPr>
          <w:t>ksiegowosc1@gmina.malbork.pl</w:t>
        </w:r>
      </w:hyperlink>
      <w:r w:rsidRPr="00074632">
        <w:rPr>
          <w:rFonts w:cs="Calibri"/>
          <w:sz w:val="20"/>
          <w:szCs w:val="20"/>
        </w:rPr>
        <w:t>, albo</w:t>
      </w:r>
    </w:p>
    <w:p w14:paraId="78A51B1D" w14:textId="77777777" w:rsidR="00074632" w:rsidRPr="00074632" w:rsidRDefault="00074632" w:rsidP="00074632">
      <w:pPr>
        <w:ind w:left="720"/>
        <w:rPr>
          <w:rFonts w:cs="Calibri"/>
          <w:sz w:val="20"/>
          <w:szCs w:val="20"/>
        </w:rPr>
      </w:pPr>
      <w:r w:rsidRPr="00074632">
        <w:rPr>
          <w:rFonts w:cs="Calibri"/>
          <w:sz w:val="20"/>
          <w:szCs w:val="20"/>
        </w:rPr>
        <w:t>b) dostarczona w formie papierowej do siedziby Zamawiającego.</w:t>
      </w:r>
    </w:p>
    <w:p w14:paraId="710E209E" w14:textId="77777777" w:rsidR="00074632" w:rsidRPr="00074632" w:rsidRDefault="00074632" w:rsidP="007E7412">
      <w:pPr>
        <w:numPr>
          <w:ilvl w:val="0"/>
          <w:numId w:val="25"/>
        </w:numPr>
        <w:rPr>
          <w:rFonts w:cs="Calibri"/>
          <w:sz w:val="20"/>
          <w:szCs w:val="20"/>
        </w:rPr>
      </w:pPr>
      <w:r w:rsidRPr="00074632">
        <w:rPr>
          <w:rFonts w:cs="Calibri"/>
          <w:sz w:val="20"/>
          <w:szCs w:val="20"/>
        </w:rPr>
        <w:t xml:space="preserve">Dane do faktury: </w:t>
      </w:r>
    </w:p>
    <w:p w14:paraId="46063B9E" w14:textId="77777777" w:rsidR="00074632" w:rsidRPr="00074632" w:rsidRDefault="00074632" w:rsidP="00074632">
      <w:pPr>
        <w:ind w:left="720"/>
        <w:rPr>
          <w:rFonts w:cs="Calibri"/>
          <w:sz w:val="20"/>
          <w:szCs w:val="20"/>
        </w:rPr>
      </w:pPr>
      <w:r w:rsidRPr="00074632">
        <w:rPr>
          <w:rFonts w:cs="Calibri"/>
          <w:b/>
          <w:bCs/>
          <w:sz w:val="20"/>
          <w:szCs w:val="20"/>
        </w:rPr>
        <w:t>Nabywca:</w:t>
      </w:r>
    </w:p>
    <w:p w14:paraId="7829FDBA" w14:textId="77777777" w:rsidR="00074632" w:rsidRPr="00074632" w:rsidRDefault="00074632" w:rsidP="00074632">
      <w:pPr>
        <w:ind w:left="720"/>
        <w:rPr>
          <w:rFonts w:cs="Calibri"/>
          <w:sz w:val="20"/>
          <w:szCs w:val="20"/>
        </w:rPr>
      </w:pPr>
      <w:r w:rsidRPr="00074632">
        <w:rPr>
          <w:rFonts w:cs="Calibri"/>
          <w:sz w:val="20"/>
          <w:szCs w:val="20"/>
        </w:rPr>
        <w:t>Gmina Malbork</w:t>
      </w:r>
      <w:r w:rsidRPr="00074632">
        <w:rPr>
          <w:rFonts w:cs="Calibri"/>
          <w:sz w:val="20"/>
          <w:szCs w:val="20"/>
        </w:rPr>
        <w:br/>
        <w:t>ul. Ceglana 7</w:t>
      </w:r>
      <w:r w:rsidRPr="00074632">
        <w:rPr>
          <w:rFonts w:cs="Calibri"/>
          <w:sz w:val="20"/>
          <w:szCs w:val="20"/>
        </w:rPr>
        <w:br/>
        <w:t>82-200 Malbork</w:t>
      </w:r>
      <w:r w:rsidRPr="00074632">
        <w:rPr>
          <w:rFonts w:cs="Calibri"/>
          <w:sz w:val="20"/>
          <w:szCs w:val="20"/>
        </w:rPr>
        <w:br/>
        <w:t>NIP: 5792071098</w:t>
      </w:r>
    </w:p>
    <w:p w14:paraId="7DF7C6E5" w14:textId="77777777" w:rsidR="00074632" w:rsidRPr="00074632" w:rsidRDefault="00074632" w:rsidP="00074632">
      <w:pPr>
        <w:ind w:left="720"/>
        <w:rPr>
          <w:rFonts w:cs="Calibri"/>
          <w:sz w:val="20"/>
          <w:szCs w:val="20"/>
        </w:rPr>
      </w:pPr>
      <w:r w:rsidRPr="00074632">
        <w:rPr>
          <w:rFonts w:cs="Calibri"/>
          <w:b/>
          <w:bCs/>
          <w:sz w:val="20"/>
          <w:szCs w:val="20"/>
        </w:rPr>
        <w:t>Odbiorca:</w:t>
      </w:r>
    </w:p>
    <w:p w14:paraId="4D06F74B" w14:textId="65DC2460" w:rsidR="007D2D7F" w:rsidRDefault="00074632" w:rsidP="00074632">
      <w:pPr>
        <w:ind w:left="720"/>
        <w:rPr>
          <w:rFonts w:cs="Calibri"/>
          <w:sz w:val="20"/>
          <w:szCs w:val="20"/>
        </w:rPr>
      </w:pPr>
      <w:r w:rsidRPr="00074632">
        <w:rPr>
          <w:rFonts w:cs="Calibri"/>
          <w:sz w:val="20"/>
          <w:szCs w:val="20"/>
        </w:rPr>
        <w:t>Urząd Gminy w Malborku</w:t>
      </w:r>
      <w:r w:rsidRPr="00074632">
        <w:rPr>
          <w:rFonts w:cs="Calibri"/>
          <w:sz w:val="20"/>
          <w:szCs w:val="20"/>
        </w:rPr>
        <w:br/>
        <w:t>ul. Ceglana 7</w:t>
      </w:r>
      <w:r w:rsidRPr="00074632">
        <w:rPr>
          <w:rFonts w:cs="Calibri"/>
          <w:sz w:val="20"/>
          <w:szCs w:val="20"/>
        </w:rPr>
        <w:br/>
        <w:t>82-200 Malbork</w:t>
      </w:r>
      <w:r w:rsidRPr="00074632">
        <w:rPr>
          <w:rFonts w:cs="Calibri"/>
          <w:sz w:val="20"/>
          <w:szCs w:val="20"/>
        </w:rPr>
        <w:br/>
        <w:t>NIP: 5791003249</w:t>
      </w:r>
    </w:p>
    <w:p w14:paraId="1069963E" w14:textId="0ABA7264" w:rsidR="00CA3802" w:rsidRDefault="00CA3802" w:rsidP="00AD3F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t>§1</w:t>
      </w:r>
      <w:r w:rsidR="00B341FA">
        <w:rPr>
          <w:rFonts w:cs="Calibri"/>
          <w:b/>
          <w:sz w:val="20"/>
          <w:szCs w:val="20"/>
        </w:rPr>
        <w:t>0</w:t>
      </w:r>
    </w:p>
    <w:p w14:paraId="716DF58A" w14:textId="45B499A2" w:rsidR="007D2D7F" w:rsidRPr="007D2D7F" w:rsidRDefault="00CA3802" w:rsidP="007D2D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rFonts w:cs="Calibri"/>
          <w:b/>
          <w:sz w:val="20"/>
          <w:szCs w:val="20"/>
        </w:rPr>
      </w:pPr>
      <w:r w:rsidRPr="00AD3FC3">
        <w:rPr>
          <w:b/>
          <w:bCs/>
          <w:sz w:val="20"/>
          <w:szCs w:val="20"/>
        </w:rPr>
        <w:t>ODBIÓR/ODBIORY PRZEDMIOTU UMOWY</w:t>
      </w:r>
    </w:p>
    <w:p w14:paraId="53934B8D" w14:textId="77777777" w:rsidR="00B341FA" w:rsidRPr="00B341FA" w:rsidRDefault="00B341FA" w:rsidP="007E7412">
      <w:pPr>
        <w:numPr>
          <w:ilvl w:val="0"/>
          <w:numId w:val="8"/>
        </w:numPr>
        <w:tabs>
          <w:tab w:val="left" w:pos="360"/>
          <w:tab w:val="num" w:pos="72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B341FA">
        <w:rPr>
          <w:rFonts w:cs="Calibri"/>
          <w:color w:val="000000"/>
          <w:sz w:val="20"/>
          <w:szCs w:val="20"/>
        </w:rPr>
        <w:t xml:space="preserve">Ustala się następujące rodzaje odbiorów: </w:t>
      </w:r>
    </w:p>
    <w:p w14:paraId="54C64440" w14:textId="77777777" w:rsidR="00B341FA" w:rsidRPr="00B341FA" w:rsidRDefault="00B341FA" w:rsidP="00B341FA">
      <w:pPr>
        <w:tabs>
          <w:tab w:val="left" w:pos="360"/>
        </w:tabs>
        <w:autoSpaceDE w:val="0"/>
        <w:autoSpaceDN w:val="0"/>
        <w:adjustRightInd w:val="0"/>
        <w:ind w:left="720"/>
        <w:jc w:val="both"/>
        <w:rPr>
          <w:rFonts w:cs="Calibri"/>
          <w:color w:val="000000"/>
          <w:sz w:val="20"/>
          <w:szCs w:val="20"/>
        </w:rPr>
      </w:pPr>
      <w:r w:rsidRPr="00B341FA">
        <w:rPr>
          <w:rFonts w:cs="Calibri"/>
          <w:color w:val="000000"/>
          <w:sz w:val="20"/>
          <w:szCs w:val="20"/>
        </w:rPr>
        <w:t>a) odbiór robót zanikających i ulegających zakryciu,</w:t>
      </w:r>
    </w:p>
    <w:p w14:paraId="553537E5" w14:textId="77777777" w:rsidR="00B341FA" w:rsidRPr="00B341FA" w:rsidRDefault="00B341FA" w:rsidP="00B341FA">
      <w:pPr>
        <w:tabs>
          <w:tab w:val="left" w:pos="360"/>
        </w:tabs>
        <w:autoSpaceDE w:val="0"/>
        <w:autoSpaceDN w:val="0"/>
        <w:adjustRightInd w:val="0"/>
        <w:ind w:left="720"/>
        <w:jc w:val="both"/>
        <w:rPr>
          <w:rFonts w:cs="Calibri"/>
          <w:color w:val="000000"/>
          <w:sz w:val="20"/>
          <w:szCs w:val="20"/>
        </w:rPr>
      </w:pPr>
      <w:r w:rsidRPr="00B341FA">
        <w:rPr>
          <w:rFonts w:cs="Calibri"/>
          <w:color w:val="000000"/>
          <w:sz w:val="20"/>
          <w:szCs w:val="20"/>
        </w:rPr>
        <w:t>b) odbiór końcowy,</w:t>
      </w:r>
    </w:p>
    <w:p w14:paraId="75AE3490" w14:textId="77777777" w:rsidR="00B341FA" w:rsidRPr="00B341FA" w:rsidRDefault="00B341FA" w:rsidP="00B341FA">
      <w:pPr>
        <w:tabs>
          <w:tab w:val="left" w:pos="360"/>
        </w:tabs>
        <w:autoSpaceDE w:val="0"/>
        <w:autoSpaceDN w:val="0"/>
        <w:adjustRightInd w:val="0"/>
        <w:ind w:left="720"/>
        <w:jc w:val="both"/>
        <w:rPr>
          <w:rFonts w:cs="Calibri"/>
          <w:color w:val="000000"/>
          <w:sz w:val="20"/>
          <w:szCs w:val="20"/>
        </w:rPr>
      </w:pPr>
      <w:r w:rsidRPr="00B341FA">
        <w:rPr>
          <w:rFonts w:cs="Calibri"/>
          <w:color w:val="000000"/>
          <w:sz w:val="20"/>
          <w:szCs w:val="20"/>
        </w:rPr>
        <w:t>c) odbiór pogwarancyjny.</w:t>
      </w:r>
    </w:p>
    <w:p w14:paraId="3723797D" w14:textId="77777777" w:rsidR="00B341FA" w:rsidRPr="00B341FA" w:rsidRDefault="00B341FA" w:rsidP="007E7412">
      <w:pPr>
        <w:numPr>
          <w:ilvl w:val="0"/>
          <w:numId w:val="8"/>
        </w:numPr>
        <w:tabs>
          <w:tab w:val="left" w:pos="360"/>
          <w:tab w:val="num" w:pos="72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B341FA">
        <w:rPr>
          <w:rFonts w:cs="Calibri"/>
          <w:color w:val="000000"/>
          <w:sz w:val="20"/>
          <w:szCs w:val="20"/>
        </w:rPr>
        <w:t xml:space="preserve">Odbiory robót zanikających i ulegających zakryciu dokonywane będą w terminie do 3 dni roboczych od dnia zgłoszenia przez Wykonawcę. </w:t>
      </w:r>
    </w:p>
    <w:p w14:paraId="66F88FF1" w14:textId="77777777" w:rsidR="00B341FA" w:rsidRPr="00B341FA" w:rsidRDefault="00B341FA" w:rsidP="007E7412">
      <w:pPr>
        <w:numPr>
          <w:ilvl w:val="0"/>
          <w:numId w:val="8"/>
        </w:numPr>
        <w:tabs>
          <w:tab w:val="left" w:pos="360"/>
          <w:tab w:val="num" w:pos="72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B341FA">
        <w:rPr>
          <w:rFonts w:cs="Calibri"/>
          <w:color w:val="000000"/>
          <w:sz w:val="20"/>
          <w:szCs w:val="20"/>
        </w:rPr>
        <w:t xml:space="preserve">Odbioru końcowego dokonują przedstawiciele Zamawiającego i Wykonawcy, w formie protokołu odbioru końcowego. </w:t>
      </w:r>
    </w:p>
    <w:p w14:paraId="68B70117" w14:textId="77777777" w:rsidR="00B341FA" w:rsidRPr="00B341FA" w:rsidRDefault="00B341FA" w:rsidP="007E7412">
      <w:pPr>
        <w:numPr>
          <w:ilvl w:val="0"/>
          <w:numId w:val="8"/>
        </w:numPr>
        <w:tabs>
          <w:tab w:val="left" w:pos="360"/>
          <w:tab w:val="num" w:pos="72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B341FA">
        <w:rPr>
          <w:rFonts w:cs="Calibri"/>
          <w:color w:val="000000"/>
          <w:sz w:val="20"/>
          <w:szCs w:val="20"/>
        </w:rPr>
        <w:lastRenderedPageBreak/>
        <w:t xml:space="preserve">Wykonawca zgłasza gotowość do odbioru końcowego na piśmie, po faktycznym wykonaniu całości robót objętych Przedmiotem umowy. </w:t>
      </w:r>
    </w:p>
    <w:p w14:paraId="4FB1C8D0" w14:textId="77777777" w:rsidR="00B341FA" w:rsidRPr="00B341FA" w:rsidRDefault="00B341FA" w:rsidP="007E7412">
      <w:pPr>
        <w:numPr>
          <w:ilvl w:val="0"/>
          <w:numId w:val="8"/>
        </w:numPr>
        <w:tabs>
          <w:tab w:val="left" w:pos="360"/>
          <w:tab w:val="num" w:pos="72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B341FA">
        <w:rPr>
          <w:rFonts w:cs="Calibri"/>
          <w:color w:val="000000"/>
          <w:sz w:val="20"/>
          <w:szCs w:val="20"/>
        </w:rPr>
        <w:t xml:space="preserve">Podstawą zgłoszenia gotowości do odbioru jest faktyczne wykonanie całości robót. </w:t>
      </w:r>
    </w:p>
    <w:p w14:paraId="0606D31B" w14:textId="77777777" w:rsidR="00012F43" w:rsidRDefault="00012F43" w:rsidP="007E7412">
      <w:pPr>
        <w:numPr>
          <w:ilvl w:val="0"/>
          <w:numId w:val="8"/>
        </w:numPr>
        <w:tabs>
          <w:tab w:val="left" w:pos="360"/>
          <w:tab w:val="num" w:pos="72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012F43">
        <w:rPr>
          <w:rFonts w:cs="Calibri"/>
          <w:color w:val="000000"/>
          <w:sz w:val="20"/>
          <w:szCs w:val="20"/>
        </w:rPr>
        <w:t>Zamawiający przystąpi do odbioru końcowego w terminie umożliwiającym dokonanie odbioru końcowego i podpisanie protokołu odbioru końcowego nie później niż w dniu 15 grudnia 2026 r.</w:t>
      </w:r>
    </w:p>
    <w:p w14:paraId="109CDCFF" w14:textId="1BBEE93F" w:rsidR="00B341FA" w:rsidRPr="00B341FA" w:rsidRDefault="00B341FA" w:rsidP="007E7412">
      <w:pPr>
        <w:numPr>
          <w:ilvl w:val="0"/>
          <w:numId w:val="8"/>
        </w:numPr>
        <w:tabs>
          <w:tab w:val="left" w:pos="360"/>
          <w:tab w:val="num" w:pos="72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B341FA">
        <w:rPr>
          <w:rFonts w:cs="Calibri"/>
          <w:b/>
          <w:bCs/>
          <w:color w:val="000000"/>
          <w:sz w:val="20"/>
          <w:szCs w:val="20"/>
        </w:rPr>
        <w:t>Najpóźniej w dniu zgłoszenia gotowości do odbioru końcowego Wykonawca zobowiązany jest przekazać Zamawiającemu kompletną dokumentację odbiorową, w szczególności:</w:t>
      </w:r>
      <w:r w:rsidRPr="00B341FA">
        <w:rPr>
          <w:rFonts w:cs="Calibri"/>
          <w:color w:val="000000"/>
          <w:sz w:val="20"/>
          <w:szCs w:val="20"/>
        </w:rPr>
        <w:t xml:space="preserve"> </w:t>
      </w:r>
    </w:p>
    <w:p w14:paraId="6CD6CF37" w14:textId="77777777" w:rsidR="00B341FA" w:rsidRPr="00B341FA" w:rsidRDefault="00B341FA" w:rsidP="00B341FA">
      <w:pPr>
        <w:tabs>
          <w:tab w:val="left" w:pos="360"/>
        </w:tabs>
        <w:autoSpaceDE w:val="0"/>
        <w:autoSpaceDN w:val="0"/>
        <w:adjustRightInd w:val="0"/>
        <w:ind w:left="720"/>
        <w:jc w:val="both"/>
        <w:rPr>
          <w:rFonts w:cs="Calibri"/>
          <w:color w:val="000000"/>
          <w:sz w:val="20"/>
          <w:szCs w:val="20"/>
        </w:rPr>
      </w:pPr>
      <w:r w:rsidRPr="00B341FA">
        <w:rPr>
          <w:rFonts w:cs="Calibri"/>
          <w:color w:val="000000"/>
          <w:sz w:val="20"/>
          <w:szCs w:val="20"/>
        </w:rPr>
        <w:t>a) dokumentację powykonawczą,</w:t>
      </w:r>
    </w:p>
    <w:p w14:paraId="07D8741C" w14:textId="77777777" w:rsidR="00B341FA" w:rsidRPr="00B341FA" w:rsidRDefault="00B341FA" w:rsidP="00B341FA">
      <w:pPr>
        <w:tabs>
          <w:tab w:val="left" w:pos="360"/>
        </w:tabs>
        <w:autoSpaceDE w:val="0"/>
        <w:autoSpaceDN w:val="0"/>
        <w:adjustRightInd w:val="0"/>
        <w:ind w:left="720"/>
        <w:jc w:val="both"/>
        <w:rPr>
          <w:rFonts w:cs="Calibri"/>
          <w:color w:val="000000"/>
          <w:sz w:val="20"/>
          <w:szCs w:val="20"/>
        </w:rPr>
      </w:pPr>
      <w:r w:rsidRPr="00B341FA">
        <w:rPr>
          <w:rFonts w:cs="Calibri"/>
          <w:color w:val="000000"/>
          <w:sz w:val="20"/>
          <w:szCs w:val="20"/>
        </w:rPr>
        <w:t>b) dokumentację geodezyjną powykonawczą,</w:t>
      </w:r>
    </w:p>
    <w:p w14:paraId="15EB04DB" w14:textId="77777777" w:rsidR="00B341FA" w:rsidRPr="00B341FA" w:rsidRDefault="00B341FA" w:rsidP="00B341FA">
      <w:pPr>
        <w:tabs>
          <w:tab w:val="left" w:pos="360"/>
        </w:tabs>
        <w:autoSpaceDE w:val="0"/>
        <w:autoSpaceDN w:val="0"/>
        <w:adjustRightInd w:val="0"/>
        <w:ind w:left="720"/>
        <w:jc w:val="both"/>
        <w:rPr>
          <w:rFonts w:cs="Calibri"/>
          <w:color w:val="000000"/>
          <w:sz w:val="20"/>
          <w:szCs w:val="20"/>
        </w:rPr>
      </w:pPr>
      <w:r w:rsidRPr="00B341FA">
        <w:rPr>
          <w:rFonts w:cs="Calibri"/>
          <w:color w:val="000000"/>
          <w:sz w:val="20"/>
          <w:szCs w:val="20"/>
        </w:rPr>
        <w:t>c) wyniki badań i sprawdzeń,</w:t>
      </w:r>
    </w:p>
    <w:p w14:paraId="7425FF40" w14:textId="77777777" w:rsidR="00B341FA" w:rsidRPr="00B341FA" w:rsidRDefault="00B341FA" w:rsidP="00B341FA">
      <w:pPr>
        <w:tabs>
          <w:tab w:val="left" w:pos="360"/>
        </w:tabs>
        <w:autoSpaceDE w:val="0"/>
        <w:autoSpaceDN w:val="0"/>
        <w:adjustRightInd w:val="0"/>
        <w:ind w:left="720"/>
        <w:jc w:val="both"/>
        <w:rPr>
          <w:rFonts w:cs="Calibri"/>
          <w:color w:val="000000"/>
          <w:sz w:val="20"/>
          <w:szCs w:val="20"/>
        </w:rPr>
      </w:pPr>
      <w:r w:rsidRPr="00B341FA">
        <w:rPr>
          <w:rFonts w:cs="Calibri"/>
          <w:color w:val="000000"/>
          <w:sz w:val="20"/>
          <w:szCs w:val="20"/>
        </w:rPr>
        <w:t>d) deklaracje zgodności i certyfikaty materiałów,</w:t>
      </w:r>
    </w:p>
    <w:p w14:paraId="70BE3534" w14:textId="77777777" w:rsidR="00B341FA" w:rsidRPr="00B341FA" w:rsidRDefault="00B341FA" w:rsidP="00B341FA">
      <w:pPr>
        <w:tabs>
          <w:tab w:val="left" w:pos="360"/>
        </w:tabs>
        <w:autoSpaceDE w:val="0"/>
        <w:autoSpaceDN w:val="0"/>
        <w:adjustRightInd w:val="0"/>
        <w:ind w:left="720"/>
        <w:jc w:val="both"/>
        <w:rPr>
          <w:rFonts w:cs="Calibri"/>
          <w:color w:val="000000"/>
          <w:sz w:val="20"/>
          <w:szCs w:val="20"/>
        </w:rPr>
      </w:pPr>
      <w:r w:rsidRPr="00B341FA">
        <w:rPr>
          <w:rFonts w:cs="Calibri"/>
          <w:color w:val="000000"/>
          <w:sz w:val="20"/>
          <w:szCs w:val="20"/>
        </w:rPr>
        <w:t>e) dokumenty rozliczeniowe z podwykonawcami – jeżeli dotyczy,</w:t>
      </w:r>
    </w:p>
    <w:p w14:paraId="4C0C0EF1" w14:textId="77777777" w:rsidR="00B341FA" w:rsidRDefault="00B341FA" w:rsidP="00B341FA">
      <w:pPr>
        <w:tabs>
          <w:tab w:val="left" w:pos="360"/>
        </w:tabs>
        <w:autoSpaceDE w:val="0"/>
        <w:autoSpaceDN w:val="0"/>
        <w:adjustRightInd w:val="0"/>
        <w:ind w:left="720"/>
        <w:jc w:val="both"/>
        <w:rPr>
          <w:rFonts w:cs="Calibri"/>
          <w:color w:val="000000"/>
          <w:sz w:val="20"/>
          <w:szCs w:val="20"/>
        </w:rPr>
      </w:pPr>
      <w:r w:rsidRPr="00B341FA">
        <w:rPr>
          <w:rFonts w:cs="Calibri"/>
          <w:color w:val="000000"/>
          <w:sz w:val="20"/>
          <w:szCs w:val="20"/>
        </w:rPr>
        <w:t>f) karty gwarancyjne,</w:t>
      </w:r>
    </w:p>
    <w:p w14:paraId="2EEC6EB6" w14:textId="23FB2B09" w:rsidR="005F58B1" w:rsidRPr="00B341FA" w:rsidRDefault="005F58B1" w:rsidP="00B341FA">
      <w:pPr>
        <w:tabs>
          <w:tab w:val="left" w:pos="360"/>
        </w:tabs>
        <w:autoSpaceDE w:val="0"/>
        <w:autoSpaceDN w:val="0"/>
        <w:adjustRightInd w:val="0"/>
        <w:ind w:left="720"/>
        <w:jc w:val="both"/>
        <w:rPr>
          <w:rFonts w:cs="Calibri"/>
          <w:color w:val="000000"/>
          <w:sz w:val="20"/>
          <w:szCs w:val="20"/>
        </w:rPr>
      </w:pPr>
      <w:r>
        <w:rPr>
          <w:rFonts w:cs="Calibri"/>
          <w:color w:val="000000"/>
          <w:sz w:val="20"/>
          <w:szCs w:val="20"/>
        </w:rPr>
        <w:t xml:space="preserve">g) </w:t>
      </w:r>
      <w:r w:rsidRPr="005F58B1">
        <w:rPr>
          <w:rFonts w:cs="Calibri"/>
          <w:color w:val="000000"/>
          <w:sz w:val="20"/>
          <w:szCs w:val="20"/>
        </w:rPr>
        <w:t>kosztorys powykonawczy, sporządzony zgodnie z zakresem rzeczowym faktycznie wykonanych robót.</w:t>
      </w:r>
    </w:p>
    <w:p w14:paraId="05A6018E" w14:textId="75D82DB1" w:rsidR="00B341FA" w:rsidRPr="00B341FA" w:rsidRDefault="005F58B1" w:rsidP="00B341FA">
      <w:pPr>
        <w:tabs>
          <w:tab w:val="left" w:pos="360"/>
        </w:tabs>
        <w:autoSpaceDE w:val="0"/>
        <w:autoSpaceDN w:val="0"/>
        <w:adjustRightInd w:val="0"/>
        <w:ind w:left="720"/>
        <w:jc w:val="both"/>
        <w:rPr>
          <w:rFonts w:cs="Calibri"/>
          <w:color w:val="000000"/>
          <w:sz w:val="20"/>
          <w:szCs w:val="20"/>
        </w:rPr>
      </w:pPr>
      <w:r>
        <w:rPr>
          <w:rFonts w:cs="Calibri"/>
          <w:color w:val="000000"/>
          <w:sz w:val="20"/>
          <w:szCs w:val="20"/>
        </w:rPr>
        <w:t>h</w:t>
      </w:r>
      <w:r w:rsidR="00B341FA" w:rsidRPr="00B341FA">
        <w:rPr>
          <w:rFonts w:cs="Calibri"/>
          <w:color w:val="000000"/>
          <w:sz w:val="20"/>
          <w:szCs w:val="20"/>
        </w:rPr>
        <w:t>) inne dokumenty wymagane przepisami prawa oraz postanowieniami niniejszej umowy.</w:t>
      </w:r>
    </w:p>
    <w:p w14:paraId="4C965B6F" w14:textId="77777777" w:rsidR="00B341FA" w:rsidRPr="00B341FA" w:rsidRDefault="00B341FA" w:rsidP="007E7412">
      <w:pPr>
        <w:numPr>
          <w:ilvl w:val="0"/>
          <w:numId w:val="8"/>
        </w:numPr>
        <w:tabs>
          <w:tab w:val="left" w:pos="360"/>
          <w:tab w:val="num" w:pos="72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B341FA">
        <w:rPr>
          <w:rFonts w:cs="Calibri"/>
          <w:b/>
          <w:bCs/>
          <w:color w:val="000000"/>
          <w:sz w:val="20"/>
          <w:szCs w:val="20"/>
        </w:rPr>
        <w:t>Brak kompletnej dokumentacji, o której mowa w ust. 7, uprawnia Zamawiającego do odmowy rozpoczęcia czynności odbioru końcowego. W takim przypadku zgłoszenie gotowości do odbioru uważa się za nieskuteczne.</w:t>
      </w:r>
      <w:r w:rsidRPr="00B341FA">
        <w:rPr>
          <w:rFonts w:cs="Calibri"/>
          <w:color w:val="000000"/>
          <w:sz w:val="20"/>
          <w:szCs w:val="20"/>
        </w:rPr>
        <w:t xml:space="preserve"> </w:t>
      </w:r>
    </w:p>
    <w:p w14:paraId="3F3E89AA" w14:textId="77777777" w:rsidR="00B341FA" w:rsidRPr="00B341FA" w:rsidRDefault="00B341FA" w:rsidP="007E7412">
      <w:pPr>
        <w:numPr>
          <w:ilvl w:val="0"/>
          <w:numId w:val="8"/>
        </w:numPr>
        <w:tabs>
          <w:tab w:val="left" w:pos="360"/>
          <w:tab w:val="num" w:pos="72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B341FA">
        <w:rPr>
          <w:rFonts w:cs="Calibri"/>
          <w:color w:val="000000"/>
          <w:sz w:val="20"/>
          <w:szCs w:val="20"/>
        </w:rPr>
        <w:t xml:space="preserve">Jeżeli w toku odbioru zostaną stwierdzone wady: </w:t>
      </w:r>
    </w:p>
    <w:p w14:paraId="5D341E84" w14:textId="77777777" w:rsidR="00B341FA" w:rsidRPr="00B341FA" w:rsidRDefault="00B341FA" w:rsidP="00B341FA">
      <w:pPr>
        <w:tabs>
          <w:tab w:val="left" w:pos="360"/>
        </w:tabs>
        <w:autoSpaceDE w:val="0"/>
        <w:autoSpaceDN w:val="0"/>
        <w:adjustRightInd w:val="0"/>
        <w:ind w:left="720"/>
        <w:jc w:val="both"/>
        <w:rPr>
          <w:rFonts w:cs="Calibri"/>
          <w:color w:val="000000"/>
          <w:sz w:val="20"/>
          <w:szCs w:val="20"/>
        </w:rPr>
      </w:pPr>
      <w:r w:rsidRPr="00B341FA">
        <w:rPr>
          <w:rFonts w:cs="Calibri"/>
          <w:color w:val="000000"/>
          <w:sz w:val="20"/>
          <w:szCs w:val="20"/>
        </w:rPr>
        <w:t>a) nadające się do usunięcia – Zamawiający wyznaczy termin ich usunięcia,</w:t>
      </w:r>
    </w:p>
    <w:p w14:paraId="33838D0A" w14:textId="77777777" w:rsidR="00B341FA" w:rsidRPr="00B341FA" w:rsidRDefault="00B341FA" w:rsidP="00B341FA">
      <w:pPr>
        <w:tabs>
          <w:tab w:val="left" w:pos="360"/>
        </w:tabs>
        <w:autoSpaceDE w:val="0"/>
        <w:autoSpaceDN w:val="0"/>
        <w:adjustRightInd w:val="0"/>
        <w:ind w:left="720"/>
        <w:jc w:val="both"/>
        <w:rPr>
          <w:rFonts w:cs="Calibri"/>
          <w:color w:val="000000"/>
          <w:sz w:val="20"/>
          <w:szCs w:val="20"/>
        </w:rPr>
      </w:pPr>
      <w:r w:rsidRPr="00B341FA">
        <w:rPr>
          <w:rFonts w:cs="Calibri"/>
          <w:color w:val="000000"/>
          <w:sz w:val="20"/>
          <w:szCs w:val="20"/>
        </w:rPr>
        <w:t>b) nienadające się do usunięcia:</w:t>
      </w:r>
    </w:p>
    <w:p w14:paraId="58C67F5D" w14:textId="77777777" w:rsidR="00B341FA" w:rsidRPr="00B341FA" w:rsidRDefault="00B341FA" w:rsidP="00B341FA">
      <w:pPr>
        <w:tabs>
          <w:tab w:val="left" w:pos="360"/>
        </w:tabs>
        <w:autoSpaceDE w:val="0"/>
        <w:autoSpaceDN w:val="0"/>
        <w:adjustRightInd w:val="0"/>
        <w:ind w:left="720"/>
        <w:jc w:val="both"/>
        <w:rPr>
          <w:rFonts w:cs="Calibri"/>
          <w:color w:val="000000"/>
          <w:sz w:val="20"/>
          <w:szCs w:val="20"/>
        </w:rPr>
      </w:pPr>
      <w:r w:rsidRPr="00B341FA">
        <w:rPr>
          <w:rFonts w:cs="Calibri"/>
          <w:color w:val="000000"/>
          <w:sz w:val="20"/>
          <w:szCs w:val="20"/>
        </w:rPr>
        <w:t>– jeżeli nie uniemożliwiają użytkowania Przedmiotu umowy zgodnie z jego przeznaczeniem – Zamawiający może, na zasadach określonych w przepisach prawa, odpowiednio obniżyć wynagrodzenie,</w:t>
      </w:r>
    </w:p>
    <w:p w14:paraId="5210FE9B" w14:textId="77777777" w:rsidR="00B341FA" w:rsidRPr="00B341FA" w:rsidRDefault="00B341FA" w:rsidP="00B341FA">
      <w:pPr>
        <w:tabs>
          <w:tab w:val="left" w:pos="360"/>
        </w:tabs>
        <w:autoSpaceDE w:val="0"/>
        <w:autoSpaceDN w:val="0"/>
        <w:adjustRightInd w:val="0"/>
        <w:ind w:left="720"/>
        <w:jc w:val="both"/>
        <w:rPr>
          <w:rFonts w:cs="Calibri"/>
          <w:color w:val="000000"/>
          <w:sz w:val="20"/>
          <w:szCs w:val="20"/>
        </w:rPr>
      </w:pPr>
      <w:r w:rsidRPr="00B341FA">
        <w:rPr>
          <w:rFonts w:cs="Calibri"/>
          <w:color w:val="000000"/>
          <w:sz w:val="20"/>
          <w:szCs w:val="20"/>
        </w:rPr>
        <w:t>– jeżeli uniemożliwiają użytkowanie Przedmiotu umowy zgodnie z jego przeznaczeniem – Zamawiający może odmówić dokonania odbioru końcowego, z zastrzeżeniem uprawnień wynikających z przepisów prawa.</w:t>
      </w:r>
    </w:p>
    <w:p w14:paraId="69C1510F" w14:textId="77777777" w:rsidR="00012F43" w:rsidRDefault="00012F43" w:rsidP="007E7412">
      <w:pPr>
        <w:numPr>
          <w:ilvl w:val="0"/>
          <w:numId w:val="8"/>
        </w:numPr>
        <w:tabs>
          <w:tab w:val="left" w:pos="36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012F43">
        <w:rPr>
          <w:rFonts w:cs="Calibri"/>
          <w:color w:val="000000"/>
          <w:sz w:val="20"/>
          <w:szCs w:val="20"/>
        </w:rPr>
        <w:t>Zamawiający ma prawo odmówić dokonania odbioru końcowego do czasu usunięcia wad istotnych, przy czym odbiór końcowy i podpisanie protokołu odbioru końcowego muszą nastąpić nie później niż w dniu 15 grudnia 2026 r.</w:t>
      </w:r>
    </w:p>
    <w:p w14:paraId="579540F1" w14:textId="77777777" w:rsidR="00012F43" w:rsidRDefault="00012F43" w:rsidP="007E7412">
      <w:pPr>
        <w:numPr>
          <w:ilvl w:val="0"/>
          <w:numId w:val="8"/>
        </w:numPr>
        <w:tabs>
          <w:tab w:val="left" w:pos="36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012F43">
        <w:rPr>
          <w:rFonts w:cs="Calibri"/>
          <w:color w:val="000000"/>
          <w:sz w:val="20"/>
          <w:szCs w:val="20"/>
        </w:rPr>
        <w:t>W przypadku stwierdzenia wad istotnych Zamawiający może przerwać czynności odbiorowe do czasu ich usunięcia, z zastrzeżeniem, że czynności odbiorowe oraz podpisanie protokołu odbioru końcowego muszą zostać zakończone nie później niż w dniu 15 grudnia 2026 r.</w:t>
      </w:r>
    </w:p>
    <w:p w14:paraId="2A912D77" w14:textId="77777777" w:rsidR="00012F43" w:rsidRDefault="00012F43" w:rsidP="007E7412">
      <w:pPr>
        <w:numPr>
          <w:ilvl w:val="0"/>
          <w:numId w:val="8"/>
        </w:numPr>
        <w:tabs>
          <w:tab w:val="left" w:pos="36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012F43">
        <w:rPr>
          <w:rFonts w:cs="Calibri"/>
          <w:color w:val="000000"/>
          <w:sz w:val="20"/>
          <w:szCs w:val="20"/>
        </w:rPr>
        <w:t>Wykonawca zobowiązany jest do usunięcia wad w terminie wyznaczonym przez Zamawiającego oraz do ponownego zgłoszenia Przedmiotu umowy do odbioru końcowego w sposób umożliwiający dokonanie odbioru końcowego i podpisanie protokołu odbioru końcowego nie później niż w dniu 15 grudnia 2026 r.</w:t>
      </w:r>
    </w:p>
    <w:p w14:paraId="0A26A5C2" w14:textId="57E5EBBA" w:rsidR="00B341FA" w:rsidRPr="00B341FA" w:rsidRDefault="00B341FA" w:rsidP="007E7412">
      <w:pPr>
        <w:numPr>
          <w:ilvl w:val="0"/>
          <w:numId w:val="8"/>
        </w:numPr>
        <w:tabs>
          <w:tab w:val="left" w:pos="36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B341FA">
        <w:rPr>
          <w:rFonts w:cs="Calibri"/>
          <w:color w:val="000000"/>
          <w:sz w:val="20"/>
          <w:szCs w:val="20"/>
        </w:rPr>
        <w:t xml:space="preserve">Odbiór pogwarancyjny zostanie przeprowadzony w terminie 30 dni od upływu okresu gwarancji i będzie polegał na ocenie stanu technicznego wykonanych robót. </w:t>
      </w:r>
    </w:p>
    <w:p w14:paraId="07B1A892" w14:textId="77777777" w:rsidR="00B341FA" w:rsidRPr="00B341FA" w:rsidRDefault="00B341FA" w:rsidP="007E7412">
      <w:pPr>
        <w:numPr>
          <w:ilvl w:val="0"/>
          <w:numId w:val="8"/>
        </w:numPr>
        <w:tabs>
          <w:tab w:val="left" w:pos="360"/>
          <w:tab w:val="num" w:pos="72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B341FA">
        <w:rPr>
          <w:rFonts w:cs="Calibri"/>
          <w:color w:val="000000"/>
          <w:sz w:val="20"/>
          <w:szCs w:val="20"/>
        </w:rPr>
        <w:t xml:space="preserve">Wszystkie czynności odbiorowe wymagają sporządzenia protokołu podpisanego przez Strony. </w:t>
      </w:r>
    </w:p>
    <w:p w14:paraId="459C9925" w14:textId="77777777" w:rsidR="00B341FA" w:rsidRPr="00B341FA" w:rsidRDefault="00B341FA" w:rsidP="007E7412">
      <w:pPr>
        <w:numPr>
          <w:ilvl w:val="0"/>
          <w:numId w:val="8"/>
        </w:numPr>
        <w:tabs>
          <w:tab w:val="left" w:pos="360"/>
          <w:tab w:val="num" w:pos="72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B341FA">
        <w:rPr>
          <w:rFonts w:cs="Calibri"/>
          <w:color w:val="000000"/>
          <w:sz w:val="20"/>
          <w:szCs w:val="20"/>
        </w:rPr>
        <w:t>Dokonanie odbioru końcowego nie zwalnia Wykonawcy z odpowiedzialności za wady ujawnione po odbiorze, na zasadach określonych w niniejszej umowie oraz przepisach prawa.</w:t>
      </w:r>
    </w:p>
    <w:p w14:paraId="0501667B" w14:textId="69922C66" w:rsidR="00CA3802" w:rsidRPr="0017002E" w:rsidRDefault="00CA3802" w:rsidP="00E32B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t>§1</w:t>
      </w:r>
      <w:r w:rsidR="00B341FA">
        <w:rPr>
          <w:rFonts w:cs="Calibri"/>
          <w:b/>
          <w:sz w:val="20"/>
          <w:szCs w:val="20"/>
        </w:rPr>
        <w:t>1</w:t>
      </w:r>
    </w:p>
    <w:p w14:paraId="21C52380" w14:textId="77777777" w:rsidR="00CA3802" w:rsidRPr="00E32B82" w:rsidRDefault="00CA3802" w:rsidP="00E32B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rFonts w:cs="Calibri"/>
          <w:b/>
          <w:sz w:val="20"/>
          <w:szCs w:val="20"/>
        </w:rPr>
      </w:pPr>
      <w:r w:rsidRPr="00E32B82">
        <w:rPr>
          <w:b/>
          <w:bCs/>
          <w:sz w:val="20"/>
          <w:szCs w:val="20"/>
        </w:rPr>
        <w:t>UBEZPIECZENIE</w:t>
      </w:r>
    </w:p>
    <w:p w14:paraId="051A89E9" w14:textId="201391CE" w:rsidR="00EE0E40" w:rsidRDefault="00EE0E40" w:rsidP="007E7412">
      <w:pPr>
        <w:numPr>
          <w:ilvl w:val="0"/>
          <w:numId w:val="9"/>
        </w:numPr>
        <w:tabs>
          <w:tab w:val="left" w:pos="360"/>
          <w:tab w:val="num" w:pos="72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EE0E40">
        <w:rPr>
          <w:rFonts w:cs="Calibri"/>
          <w:color w:val="000000"/>
          <w:sz w:val="20"/>
          <w:szCs w:val="20"/>
        </w:rPr>
        <w:t>Wykonawca zobowiązany jest do przedłożenia umowy ubezpieczenia od odpowiedzialności cywilnej w zakresie prowadzonej działalności związanej z Przedmiotem Umowy, potwierdzonej polisą lub innym dokumentem ubezpieczenia, ważnym przez cały okres wykonywania Przedmiotu Umowy, na sumę gwarancyjną nie mniejszą</w:t>
      </w:r>
      <w:r w:rsidR="00156ABF">
        <w:rPr>
          <w:rFonts w:cs="Calibri"/>
          <w:color w:val="000000"/>
          <w:sz w:val="20"/>
          <w:szCs w:val="20"/>
        </w:rPr>
        <w:t xml:space="preserve">  </w:t>
      </w:r>
      <w:r w:rsidRPr="00EE0E40">
        <w:rPr>
          <w:rFonts w:cs="Calibri"/>
          <w:color w:val="000000"/>
          <w:sz w:val="20"/>
          <w:szCs w:val="20"/>
        </w:rPr>
        <w:t xml:space="preserve"> niż </w:t>
      </w:r>
      <w:r w:rsidR="00012F43" w:rsidRPr="00012F43">
        <w:rPr>
          <w:rFonts w:cs="Calibri"/>
          <w:b/>
          <w:bCs/>
          <w:color w:val="000000"/>
          <w:sz w:val="20"/>
          <w:szCs w:val="20"/>
        </w:rPr>
        <w:t>500 000,00 zł (słownie: pięćset tysięcy złotych 00/100).</w:t>
      </w:r>
    </w:p>
    <w:p w14:paraId="37D6649D" w14:textId="4194D0C9" w:rsidR="00EE0E40" w:rsidRPr="00EE0E40" w:rsidRDefault="00EE0E40" w:rsidP="007E7412">
      <w:pPr>
        <w:numPr>
          <w:ilvl w:val="0"/>
          <w:numId w:val="9"/>
        </w:numPr>
        <w:tabs>
          <w:tab w:val="left" w:pos="360"/>
          <w:tab w:val="num" w:pos="72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EE0E40">
        <w:rPr>
          <w:rFonts w:cs="Calibri"/>
          <w:color w:val="000000"/>
          <w:sz w:val="20"/>
          <w:szCs w:val="20"/>
        </w:rPr>
        <w:t xml:space="preserve">Ubezpieczenie, o którym mowa w ust. 1, obejmuje w szczególności: </w:t>
      </w:r>
    </w:p>
    <w:p w14:paraId="36DEAF2E" w14:textId="77777777" w:rsidR="00EE0E40" w:rsidRPr="00EE0E40" w:rsidRDefault="00EE0E40" w:rsidP="00EE0E40">
      <w:pPr>
        <w:tabs>
          <w:tab w:val="left" w:pos="360"/>
        </w:tabs>
        <w:autoSpaceDE w:val="0"/>
        <w:autoSpaceDN w:val="0"/>
        <w:adjustRightInd w:val="0"/>
        <w:ind w:left="720"/>
        <w:jc w:val="both"/>
        <w:rPr>
          <w:rFonts w:cs="Calibri"/>
          <w:color w:val="000000"/>
          <w:sz w:val="20"/>
          <w:szCs w:val="20"/>
        </w:rPr>
      </w:pPr>
      <w:r w:rsidRPr="00EE0E40">
        <w:rPr>
          <w:rFonts w:cs="Calibri"/>
          <w:color w:val="000000"/>
          <w:sz w:val="20"/>
          <w:szCs w:val="20"/>
        </w:rPr>
        <w:t>a) odpowiedzialność za szkody wyrządzone osobom trzecim,</w:t>
      </w:r>
    </w:p>
    <w:p w14:paraId="17F350E1" w14:textId="77777777" w:rsidR="00EE0E40" w:rsidRPr="00EE0E40" w:rsidRDefault="00EE0E40" w:rsidP="00EE0E40">
      <w:pPr>
        <w:tabs>
          <w:tab w:val="left" w:pos="360"/>
        </w:tabs>
        <w:autoSpaceDE w:val="0"/>
        <w:autoSpaceDN w:val="0"/>
        <w:adjustRightInd w:val="0"/>
        <w:ind w:left="720"/>
        <w:jc w:val="both"/>
        <w:rPr>
          <w:rFonts w:cs="Calibri"/>
          <w:color w:val="000000"/>
          <w:sz w:val="20"/>
          <w:szCs w:val="20"/>
        </w:rPr>
      </w:pPr>
      <w:r w:rsidRPr="00EE0E40">
        <w:rPr>
          <w:rFonts w:cs="Calibri"/>
          <w:color w:val="000000"/>
          <w:sz w:val="20"/>
          <w:szCs w:val="20"/>
        </w:rPr>
        <w:t>b) odpowiedzialność za szkody w mieniu powierzonym,</w:t>
      </w:r>
    </w:p>
    <w:p w14:paraId="6C72810E" w14:textId="77777777" w:rsidR="00EE0E40" w:rsidRPr="00EE0E40" w:rsidRDefault="00EE0E40" w:rsidP="00EE0E40">
      <w:pPr>
        <w:tabs>
          <w:tab w:val="left" w:pos="360"/>
        </w:tabs>
        <w:autoSpaceDE w:val="0"/>
        <w:autoSpaceDN w:val="0"/>
        <w:adjustRightInd w:val="0"/>
        <w:ind w:left="720"/>
        <w:jc w:val="both"/>
        <w:rPr>
          <w:rFonts w:cs="Calibri"/>
          <w:color w:val="000000"/>
          <w:sz w:val="20"/>
          <w:szCs w:val="20"/>
        </w:rPr>
      </w:pPr>
      <w:r w:rsidRPr="00EE0E40">
        <w:rPr>
          <w:rFonts w:cs="Calibri"/>
          <w:color w:val="000000"/>
          <w:sz w:val="20"/>
          <w:szCs w:val="20"/>
        </w:rPr>
        <w:t>c) odpowiedzialność za szkody wyrządzone przez podwykonawców.</w:t>
      </w:r>
    </w:p>
    <w:p w14:paraId="7FCDF490" w14:textId="762CFC1D" w:rsidR="00EE0E40" w:rsidRPr="00EE0E40" w:rsidRDefault="00EE0E40" w:rsidP="007E7412">
      <w:pPr>
        <w:numPr>
          <w:ilvl w:val="0"/>
          <w:numId w:val="9"/>
        </w:numPr>
        <w:tabs>
          <w:tab w:val="left" w:pos="360"/>
          <w:tab w:val="num" w:pos="72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EE0E40">
        <w:rPr>
          <w:rFonts w:cs="Calibri"/>
          <w:color w:val="000000"/>
          <w:sz w:val="20"/>
          <w:szCs w:val="20"/>
        </w:rPr>
        <w:t>W przypadku wygaśnięcia lub zmiany zakresu ubezpieczenia w trakcie realizacji umowy, Wykonawca zobowiązany jest do zachowania ciągłości ochrony ubezpieczeniowej oraz przedłożenia Zamawiającemu aktualnej polisy</w:t>
      </w:r>
      <w:r w:rsidR="00156ABF">
        <w:rPr>
          <w:rFonts w:cs="Calibri"/>
          <w:color w:val="000000"/>
          <w:sz w:val="20"/>
          <w:szCs w:val="20"/>
        </w:rPr>
        <w:t xml:space="preserve">                  </w:t>
      </w:r>
      <w:r w:rsidRPr="00EE0E40">
        <w:rPr>
          <w:rFonts w:cs="Calibri"/>
          <w:color w:val="000000"/>
          <w:sz w:val="20"/>
          <w:szCs w:val="20"/>
        </w:rPr>
        <w:t xml:space="preserve"> lub innego dokumentu potwierdzającego ubezpieczenie, nie później niż w terminie 7 dni przed upływem ważności poprzedniego ubezpieczenia. </w:t>
      </w:r>
    </w:p>
    <w:p w14:paraId="1B2C2988" w14:textId="77777777" w:rsidR="00EE0E40" w:rsidRPr="00EE0E40" w:rsidRDefault="00EE0E40" w:rsidP="007E7412">
      <w:pPr>
        <w:numPr>
          <w:ilvl w:val="0"/>
          <w:numId w:val="9"/>
        </w:numPr>
        <w:tabs>
          <w:tab w:val="left" w:pos="360"/>
          <w:tab w:val="num" w:pos="72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EE0E40">
        <w:rPr>
          <w:rFonts w:cs="Calibri"/>
          <w:color w:val="000000"/>
          <w:sz w:val="20"/>
          <w:szCs w:val="20"/>
        </w:rPr>
        <w:t xml:space="preserve">W przypadku nieprzedłożenia dokumentu, o którym mowa w ust. 3, Zamawiający ma prawo: </w:t>
      </w:r>
    </w:p>
    <w:p w14:paraId="08420B92" w14:textId="77777777" w:rsidR="00EE0E40" w:rsidRPr="00EE0E40" w:rsidRDefault="00EE0E40" w:rsidP="00EE0E40">
      <w:pPr>
        <w:tabs>
          <w:tab w:val="left" w:pos="360"/>
        </w:tabs>
        <w:autoSpaceDE w:val="0"/>
        <w:autoSpaceDN w:val="0"/>
        <w:adjustRightInd w:val="0"/>
        <w:ind w:left="720"/>
        <w:jc w:val="both"/>
        <w:rPr>
          <w:rFonts w:cs="Calibri"/>
          <w:color w:val="000000"/>
          <w:sz w:val="20"/>
          <w:szCs w:val="20"/>
        </w:rPr>
      </w:pPr>
      <w:r w:rsidRPr="00EE0E40">
        <w:rPr>
          <w:rFonts w:cs="Calibri"/>
          <w:color w:val="000000"/>
          <w:sz w:val="20"/>
          <w:szCs w:val="20"/>
        </w:rPr>
        <w:t>a) wstrzymać płatności do czasu przedłożenia ważnej polisy,</w:t>
      </w:r>
    </w:p>
    <w:p w14:paraId="68C28640" w14:textId="77777777" w:rsidR="00EE0E40" w:rsidRPr="00EE0E40" w:rsidRDefault="00EE0E40" w:rsidP="00EE0E40">
      <w:pPr>
        <w:tabs>
          <w:tab w:val="left" w:pos="360"/>
        </w:tabs>
        <w:autoSpaceDE w:val="0"/>
        <w:autoSpaceDN w:val="0"/>
        <w:adjustRightInd w:val="0"/>
        <w:ind w:left="720"/>
        <w:jc w:val="both"/>
        <w:rPr>
          <w:rFonts w:cs="Calibri"/>
          <w:color w:val="000000"/>
          <w:sz w:val="20"/>
          <w:szCs w:val="20"/>
        </w:rPr>
      </w:pPr>
      <w:r w:rsidRPr="00EE0E40">
        <w:rPr>
          <w:rFonts w:cs="Calibri"/>
          <w:color w:val="000000"/>
          <w:sz w:val="20"/>
          <w:szCs w:val="20"/>
        </w:rPr>
        <w:t>b) naliczyć kary umowne,</w:t>
      </w:r>
    </w:p>
    <w:p w14:paraId="09A53785" w14:textId="77777777" w:rsidR="00EE0E40" w:rsidRPr="00EE0E40" w:rsidRDefault="00EE0E40" w:rsidP="00EE0E40">
      <w:pPr>
        <w:tabs>
          <w:tab w:val="left" w:pos="360"/>
        </w:tabs>
        <w:autoSpaceDE w:val="0"/>
        <w:autoSpaceDN w:val="0"/>
        <w:adjustRightInd w:val="0"/>
        <w:ind w:left="720"/>
        <w:jc w:val="both"/>
        <w:rPr>
          <w:rFonts w:cs="Calibri"/>
          <w:color w:val="000000"/>
          <w:sz w:val="20"/>
          <w:szCs w:val="20"/>
        </w:rPr>
      </w:pPr>
      <w:r w:rsidRPr="00EE0E40">
        <w:rPr>
          <w:rFonts w:cs="Calibri"/>
          <w:color w:val="000000"/>
          <w:sz w:val="20"/>
          <w:szCs w:val="20"/>
        </w:rPr>
        <w:lastRenderedPageBreak/>
        <w:t>c) zawrzeć ubezpieczenie na koszt Wykonawcy.</w:t>
      </w:r>
    </w:p>
    <w:p w14:paraId="224F9CDF" w14:textId="77777777" w:rsidR="00EE0E40" w:rsidRPr="00EE0E40" w:rsidRDefault="00EE0E40" w:rsidP="007E7412">
      <w:pPr>
        <w:numPr>
          <w:ilvl w:val="0"/>
          <w:numId w:val="9"/>
        </w:numPr>
        <w:tabs>
          <w:tab w:val="left" w:pos="360"/>
          <w:tab w:val="num" w:pos="72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EE0E40">
        <w:rPr>
          <w:rFonts w:cs="Calibri"/>
          <w:color w:val="000000"/>
          <w:sz w:val="20"/>
          <w:szCs w:val="20"/>
        </w:rPr>
        <w:t xml:space="preserve">Wykonawca zobowiązany jest do pokrycia wszelkich szkód nieobjętych ochroną ubezpieczeniową, w tym udziałów własnych, franszyz oraz kwot przekraczających sumę gwarancyjną. </w:t>
      </w:r>
    </w:p>
    <w:p w14:paraId="6341C949" w14:textId="77777777" w:rsidR="00EE0E40" w:rsidRPr="00EE0E40" w:rsidRDefault="00EE0E40" w:rsidP="007E7412">
      <w:pPr>
        <w:numPr>
          <w:ilvl w:val="0"/>
          <w:numId w:val="9"/>
        </w:numPr>
        <w:tabs>
          <w:tab w:val="left" w:pos="360"/>
          <w:tab w:val="num" w:pos="72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EE0E40">
        <w:rPr>
          <w:rFonts w:cs="Calibri"/>
          <w:color w:val="000000"/>
          <w:sz w:val="20"/>
          <w:szCs w:val="20"/>
        </w:rPr>
        <w:t xml:space="preserve">Wykonawca ponosi pełną odpowiedzialność za wszelkie szkody wyrządzone w związku z realizacją umowy, niezależnie od posiadanej ochrony ubezpieczeniowej. </w:t>
      </w:r>
    </w:p>
    <w:p w14:paraId="5EB23813" w14:textId="16DFD0FE" w:rsidR="00EE0E40" w:rsidRPr="00EE0E40" w:rsidRDefault="00EE0E40" w:rsidP="007E7412">
      <w:pPr>
        <w:numPr>
          <w:ilvl w:val="0"/>
          <w:numId w:val="9"/>
        </w:numPr>
        <w:tabs>
          <w:tab w:val="left" w:pos="360"/>
          <w:tab w:val="num" w:pos="72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EE0E40">
        <w:rPr>
          <w:rFonts w:cs="Calibri"/>
          <w:color w:val="000000"/>
          <w:sz w:val="20"/>
          <w:szCs w:val="20"/>
        </w:rPr>
        <w:t>Zamawiający nie ponosi odpowiedzialności za mienie Wykonawcy znajdujące się na terenie budowy.</w:t>
      </w:r>
    </w:p>
    <w:p w14:paraId="323692C8" w14:textId="71893B28" w:rsidR="00CA3802" w:rsidRPr="0017002E" w:rsidRDefault="00CA3802" w:rsidP="00B36E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t>§1</w:t>
      </w:r>
      <w:r w:rsidR="0012024E">
        <w:rPr>
          <w:rFonts w:cs="Calibri"/>
          <w:b/>
          <w:sz w:val="20"/>
          <w:szCs w:val="20"/>
        </w:rPr>
        <w:t>2</w:t>
      </w:r>
    </w:p>
    <w:p w14:paraId="77C6FB02" w14:textId="54682F74" w:rsidR="00EE0E40" w:rsidRPr="009B536B" w:rsidRDefault="00CA3802" w:rsidP="009B53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rFonts w:cs="Calibri"/>
          <w:b/>
          <w:sz w:val="20"/>
          <w:szCs w:val="20"/>
        </w:rPr>
      </w:pPr>
      <w:r w:rsidRPr="0017002E">
        <w:rPr>
          <w:rFonts w:cs="Calibri"/>
          <w:b/>
          <w:sz w:val="20"/>
          <w:szCs w:val="20"/>
        </w:rPr>
        <w:t>KARY UMOWNE</w:t>
      </w:r>
    </w:p>
    <w:p w14:paraId="55E641AD" w14:textId="77777777" w:rsidR="0012024E" w:rsidRPr="0012024E" w:rsidRDefault="0012024E" w:rsidP="007E7412">
      <w:pPr>
        <w:numPr>
          <w:ilvl w:val="0"/>
          <w:numId w:val="10"/>
        </w:numPr>
        <w:tabs>
          <w:tab w:val="num" w:pos="720"/>
        </w:tabs>
        <w:jc w:val="both"/>
        <w:rPr>
          <w:rFonts w:cs="Calibri"/>
          <w:sz w:val="20"/>
          <w:szCs w:val="20"/>
        </w:rPr>
      </w:pPr>
      <w:r w:rsidRPr="0012024E">
        <w:rPr>
          <w:rFonts w:cs="Calibri"/>
          <w:sz w:val="20"/>
          <w:szCs w:val="20"/>
        </w:rPr>
        <w:t xml:space="preserve">Wykonawca zapłaci Zamawiającemu kary umowne: </w:t>
      </w:r>
    </w:p>
    <w:p w14:paraId="7D727B36" w14:textId="77777777" w:rsidR="0012024E" w:rsidRPr="0012024E" w:rsidRDefault="0012024E" w:rsidP="0012024E">
      <w:pPr>
        <w:ind w:left="720"/>
        <w:jc w:val="both"/>
        <w:rPr>
          <w:rFonts w:cs="Calibri"/>
          <w:sz w:val="20"/>
          <w:szCs w:val="20"/>
        </w:rPr>
      </w:pPr>
      <w:r w:rsidRPr="0012024E">
        <w:rPr>
          <w:rFonts w:cs="Calibri"/>
          <w:sz w:val="20"/>
          <w:szCs w:val="20"/>
        </w:rPr>
        <w:t xml:space="preserve">a) za zwłokę w: </w:t>
      </w:r>
    </w:p>
    <w:p w14:paraId="2BEDC001" w14:textId="3B4697B5" w:rsidR="0012024E" w:rsidRPr="0012024E" w:rsidRDefault="0012024E" w:rsidP="0012024E">
      <w:pPr>
        <w:ind w:left="720"/>
        <w:jc w:val="both"/>
        <w:rPr>
          <w:rFonts w:cs="Calibri"/>
          <w:sz w:val="20"/>
          <w:szCs w:val="20"/>
        </w:rPr>
      </w:pPr>
      <w:r w:rsidRPr="0012024E">
        <w:rPr>
          <w:rFonts w:cs="Calibri"/>
          <w:sz w:val="20"/>
          <w:szCs w:val="20"/>
        </w:rPr>
        <w:t>–</w:t>
      </w:r>
      <w:r w:rsidR="00A81F55">
        <w:rPr>
          <w:rFonts w:cs="Calibri"/>
          <w:sz w:val="20"/>
          <w:szCs w:val="20"/>
        </w:rPr>
        <w:t xml:space="preserve"> </w:t>
      </w:r>
      <w:r w:rsidR="00350E57" w:rsidRPr="00350E57">
        <w:rPr>
          <w:rFonts w:cs="Calibri"/>
          <w:sz w:val="20"/>
          <w:szCs w:val="20"/>
        </w:rPr>
        <w:t xml:space="preserve">przejęciu terenu budowy z przyczyn leżących po stronie Wykonawcy – w wysokości </w:t>
      </w:r>
      <w:r w:rsidR="00350E57" w:rsidRPr="00350E57">
        <w:rPr>
          <w:rFonts w:cs="Calibri"/>
          <w:b/>
          <w:bCs/>
          <w:sz w:val="20"/>
          <w:szCs w:val="20"/>
        </w:rPr>
        <w:t>0,05% wynagrodzenia brutto za każdy dzień zwłoki</w:t>
      </w:r>
      <w:r w:rsidR="00350E57" w:rsidRPr="00350E57">
        <w:rPr>
          <w:rFonts w:cs="Calibri"/>
          <w:sz w:val="20"/>
          <w:szCs w:val="20"/>
        </w:rPr>
        <w:t>,</w:t>
      </w:r>
    </w:p>
    <w:p w14:paraId="5AEBA3BA" w14:textId="77777777" w:rsidR="0012024E" w:rsidRPr="0012024E" w:rsidRDefault="0012024E" w:rsidP="0012024E">
      <w:pPr>
        <w:ind w:left="720"/>
        <w:jc w:val="both"/>
        <w:rPr>
          <w:rFonts w:cs="Calibri"/>
          <w:sz w:val="20"/>
          <w:szCs w:val="20"/>
        </w:rPr>
      </w:pPr>
      <w:r w:rsidRPr="0012024E">
        <w:rPr>
          <w:rFonts w:cs="Calibri"/>
          <w:sz w:val="20"/>
          <w:szCs w:val="20"/>
        </w:rPr>
        <w:t xml:space="preserve">– wykonaniu Przedmiotu umowy – w wysokości </w:t>
      </w:r>
      <w:r w:rsidRPr="0012024E">
        <w:rPr>
          <w:rFonts w:cs="Calibri"/>
          <w:b/>
          <w:bCs/>
          <w:sz w:val="20"/>
          <w:szCs w:val="20"/>
        </w:rPr>
        <w:t>0,1% wynagrodzenia brutto za każdy dzień zwłoki</w:t>
      </w:r>
      <w:r w:rsidRPr="0012024E">
        <w:rPr>
          <w:rFonts w:cs="Calibri"/>
          <w:sz w:val="20"/>
          <w:szCs w:val="20"/>
        </w:rPr>
        <w:t>,</w:t>
      </w:r>
    </w:p>
    <w:p w14:paraId="1CF50DB5" w14:textId="77777777" w:rsidR="0012024E" w:rsidRPr="0012024E" w:rsidRDefault="0012024E" w:rsidP="0012024E">
      <w:pPr>
        <w:ind w:left="720"/>
        <w:jc w:val="both"/>
        <w:rPr>
          <w:rFonts w:cs="Calibri"/>
          <w:sz w:val="20"/>
          <w:szCs w:val="20"/>
        </w:rPr>
      </w:pPr>
      <w:r w:rsidRPr="0012024E">
        <w:rPr>
          <w:rFonts w:cs="Calibri"/>
          <w:sz w:val="20"/>
          <w:szCs w:val="20"/>
        </w:rPr>
        <w:t xml:space="preserve">– usunięciu wad – w wysokości </w:t>
      </w:r>
      <w:r w:rsidRPr="0012024E">
        <w:rPr>
          <w:rFonts w:cs="Calibri"/>
          <w:b/>
          <w:bCs/>
          <w:sz w:val="20"/>
          <w:szCs w:val="20"/>
        </w:rPr>
        <w:t>0,05% wynagrodzenia brutto za każdy dzień zwłoki</w:t>
      </w:r>
      <w:r w:rsidRPr="0012024E">
        <w:rPr>
          <w:rFonts w:cs="Calibri"/>
          <w:sz w:val="20"/>
          <w:szCs w:val="20"/>
        </w:rPr>
        <w:t>,</w:t>
      </w:r>
    </w:p>
    <w:p w14:paraId="001BAB41" w14:textId="77777777" w:rsidR="0012024E" w:rsidRPr="0012024E" w:rsidRDefault="0012024E" w:rsidP="0012024E">
      <w:pPr>
        <w:ind w:left="720"/>
        <w:jc w:val="both"/>
        <w:rPr>
          <w:rFonts w:cs="Calibri"/>
          <w:sz w:val="20"/>
          <w:szCs w:val="20"/>
        </w:rPr>
      </w:pPr>
      <w:r w:rsidRPr="0012024E">
        <w:rPr>
          <w:rFonts w:cs="Calibri"/>
          <w:sz w:val="20"/>
          <w:szCs w:val="20"/>
        </w:rPr>
        <w:t xml:space="preserve">b) za odstąpienie od umowy z przyczyn leżących po stronie Wykonawcy – w wysokości </w:t>
      </w:r>
      <w:r w:rsidRPr="0012024E">
        <w:rPr>
          <w:rFonts w:cs="Calibri"/>
          <w:b/>
          <w:bCs/>
          <w:sz w:val="20"/>
          <w:szCs w:val="20"/>
        </w:rPr>
        <w:t>10% wynagrodzenia brutto</w:t>
      </w:r>
      <w:r w:rsidRPr="0012024E">
        <w:rPr>
          <w:rFonts w:cs="Calibri"/>
          <w:sz w:val="20"/>
          <w:szCs w:val="20"/>
        </w:rPr>
        <w:t>,</w:t>
      </w:r>
    </w:p>
    <w:p w14:paraId="40858F91" w14:textId="77777777" w:rsidR="0012024E" w:rsidRPr="0012024E" w:rsidRDefault="0012024E" w:rsidP="0012024E">
      <w:pPr>
        <w:ind w:left="720"/>
        <w:jc w:val="both"/>
        <w:rPr>
          <w:rFonts w:cs="Calibri"/>
          <w:sz w:val="20"/>
          <w:szCs w:val="20"/>
        </w:rPr>
      </w:pPr>
      <w:r w:rsidRPr="0012024E">
        <w:rPr>
          <w:rFonts w:cs="Calibri"/>
          <w:sz w:val="20"/>
          <w:szCs w:val="20"/>
        </w:rPr>
        <w:t xml:space="preserve">c) za nieprzedłożenie projektu umowy o podwykonawstwo lub jej zmiany – w wysokości </w:t>
      </w:r>
      <w:r w:rsidRPr="0012024E">
        <w:rPr>
          <w:rFonts w:cs="Calibri"/>
          <w:b/>
          <w:bCs/>
          <w:sz w:val="20"/>
          <w:szCs w:val="20"/>
        </w:rPr>
        <w:t>1% wynagrodzenia brutto</w:t>
      </w:r>
      <w:r w:rsidRPr="0012024E">
        <w:rPr>
          <w:rFonts w:cs="Calibri"/>
          <w:sz w:val="20"/>
          <w:szCs w:val="20"/>
        </w:rPr>
        <w:t>,</w:t>
      </w:r>
    </w:p>
    <w:p w14:paraId="5EE174EF" w14:textId="77777777" w:rsidR="0012024E" w:rsidRPr="0012024E" w:rsidRDefault="0012024E" w:rsidP="0012024E">
      <w:pPr>
        <w:ind w:left="720"/>
        <w:jc w:val="both"/>
        <w:rPr>
          <w:rFonts w:cs="Calibri"/>
          <w:sz w:val="20"/>
          <w:szCs w:val="20"/>
        </w:rPr>
      </w:pPr>
      <w:r w:rsidRPr="0012024E">
        <w:rPr>
          <w:rFonts w:cs="Calibri"/>
          <w:sz w:val="20"/>
          <w:szCs w:val="20"/>
        </w:rPr>
        <w:t xml:space="preserve">d) za nieprzedłożenie kopii umowy o podwykonawstwo lub jej zmiany – w wysokości </w:t>
      </w:r>
      <w:r w:rsidRPr="0012024E">
        <w:rPr>
          <w:rFonts w:cs="Calibri"/>
          <w:b/>
          <w:bCs/>
          <w:sz w:val="20"/>
          <w:szCs w:val="20"/>
        </w:rPr>
        <w:t>0,05% wynagrodzenia brutto za każdy dzień zwłoki</w:t>
      </w:r>
      <w:r w:rsidRPr="0012024E">
        <w:rPr>
          <w:rFonts w:cs="Calibri"/>
          <w:sz w:val="20"/>
          <w:szCs w:val="20"/>
        </w:rPr>
        <w:t>,</w:t>
      </w:r>
    </w:p>
    <w:p w14:paraId="0A4FD316" w14:textId="77777777" w:rsidR="0012024E" w:rsidRPr="0012024E" w:rsidRDefault="0012024E" w:rsidP="0012024E">
      <w:pPr>
        <w:ind w:left="720"/>
        <w:jc w:val="both"/>
        <w:rPr>
          <w:rFonts w:cs="Calibri"/>
          <w:sz w:val="20"/>
          <w:szCs w:val="20"/>
        </w:rPr>
      </w:pPr>
      <w:r w:rsidRPr="0012024E">
        <w:rPr>
          <w:rFonts w:cs="Calibri"/>
          <w:sz w:val="20"/>
          <w:szCs w:val="20"/>
        </w:rPr>
        <w:t xml:space="preserve">e) za brak zapłaty lub nieterminową zapłatę wynagrodzenia należnego podwykonawcy lub dalszemu podwykonawcy – w wysokości </w:t>
      </w:r>
      <w:r w:rsidRPr="0012024E">
        <w:rPr>
          <w:rFonts w:cs="Calibri"/>
          <w:b/>
          <w:bCs/>
          <w:sz w:val="20"/>
          <w:szCs w:val="20"/>
        </w:rPr>
        <w:t>0,1% wynagrodzenia brutto za każdy dzień zwłoki</w:t>
      </w:r>
      <w:r w:rsidRPr="0012024E">
        <w:rPr>
          <w:rFonts w:cs="Calibri"/>
          <w:sz w:val="20"/>
          <w:szCs w:val="20"/>
        </w:rPr>
        <w:t>,</w:t>
      </w:r>
    </w:p>
    <w:p w14:paraId="3361B9CD" w14:textId="77777777" w:rsidR="0012024E" w:rsidRPr="0012024E" w:rsidRDefault="0012024E" w:rsidP="0012024E">
      <w:pPr>
        <w:ind w:left="720"/>
        <w:jc w:val="both"/>
        <w:rPr>
          <w:rFonts w:cs="Calibri"/>
          <w:sz w:val="20"/>
          <w:szCs w:val="20"/>
        </w:rPr>
      </w:pPr>
      <w:r w:rsidRPr="0012024E">
        <w:rPr>
          <w:rFonts w:cs="Calibri"/>
          <w:sz w:val="20"/>
          <w:szCs w:val="20"/>
        </w:rPr>
        <w:t xml:space="preserve">f) za brak zmiany umowy o podwykonawstwo w zakresie terminu zapłaty – w wysokości </w:t>
      </w:r>
      <w:r w:rsidRPr="0012024E">
        <w:rPr>
          <w:rFonts w:cs="Calibri"/>
          <w:b/>
          <w:bCs/>
          <w:sz w:val="20"/>
          <w:szCs w:val="20"/>
        </w:rPr>
        <w:t>0,5% wynagrodzenia brutto za każdy dzień zwłoki</w:t>
      </w:r>
      <w:r w:rsidRPr="0012024E">
        <w:rPr>
          <w:rFonts w:cs="Calibri"/>
          <w:sz w:val="20"/>
          <w:szCs w:val="20"/>
        </w:rPr>
        <w:t>,</w:t>
      </w:r>
    </w:p>
    <w:p w14:paraId="4721B9E6" w14:textId="77777777" w:rsidR="0012024E" w:rsidRPr="0012024E" w:rsidRDefault="0012024E" w:rsidP="0012024E">
      <w:pPr>
        <w:ind w:left="720"/>
        <w:jc w:val="both"/>
        <w:rPr>
          <w:rFonts w:cs="Calibri"/>
          <w:sz w:val="20"/>
          <w:szCs w:val="20"/>
        </w:rPr>
      </w:pPr>
      <w:r w:rsidRPr="0012024E">
        <w:rPr>
          <w:rFonts w:cs="Calibri"/>
          <w:sz w:val="20"/>
          <w:szCs w:val="20"/>
        </w:rPr>
        <w:t xml:space="preserve">g) za nienależyte wykonywanie obowiązków umownych, pomimo uprzedniego dwukrotnego wezwania Zamawiającego – w wysokości </w:t>
      </w:r>
      <w:r w:rsidRPr="0012024E">
        <w:rPr>
          <w:rFonts w:cs="Calibri"/>
          <w:b/>
          <w:bCs/>
          <w:sz w:val="20"/>
          <w:szCs w:val="20"/>
        </w:rPr>
        <w:t>500 zł za każde stwierdzone naruszenie</w:t>
      </w:r>
      <w:r w:rsidRPr="0012024E">
        <w:rPr>
          <w:rFonts w:cs="Calibri"/>
          <w:sz w:val="20"/>
          <w:szCs w:val="20"/>
        </w:rPr>
        <w:t>,</w:t>
      </w:r>
    </w:p>
    <w:p w14:paraId="73E590E1" w14:textId="77777777" w:rsidR="0012024E" w:rsidRPr="0012024E" w:rsidRDefault="0012024E" w:rsidP="0012024E">
      <w:pPr>
        <w:ind w:left="720"/>
        <w:jc w:val="both"/>
        <w:rPr>
          <w:rFonts w:cs="Calibri"/>
          <w:sz w:val="20"/>
          <w:szCs w:val="20"/>
        </w:rPr>
      </w:pPr>
      <w:r w:rsidRPr="0012024E">
        <w:rPr>
          <w:rFonts w:cs="Calibri"/>
          <w:sz w:val="20"/>
          <w:szCs w:val="20"/>
        </w:rPr>
        <w:t xml:space="preserve">h) za powierzenie wykonania robót podwykonawcy, który nie został zgłoszony Zamawiającemu zgodnie z postanowieniami niniejszej umowy – w wysokości </w:t>
      </w:r>
      <w:r w:rsidRPr="0012024E">
        <w:rPr>
          <w:rFonts w:cs="Calibri"/>
          <w:b/>
          <w:bCs/>
          <w:sz w:val="20"/>
          <w:szCs w:val="20"/>
        </w:rPr>
        <w:t>1% wynagrodzenia brutto za każde stwierdzone naruszenie</w:t>
      </w:r>
      <w:r w:rsidRPr="0012024E">
        <w:rPr>
          <w:rFonts w:cs="Calibri"/>
          <w:sz w:val="20"/>
          <w:szCs w:val="20"/>
        </w:rPr>
        <w:t>,</w:t>
      </w:r>
    </w:p>
    <w:p w14:paraId="48F41042" w14:textId="455B1DCD" w:rsidR="0012024E" w:rsidRPr="0012024E" w:rsidRDefault="0012024E" w:rsidP="0012024E">
      <w:pPr>
        <w:ind w:left="720"/>
        <w:jc w:val="both"/>
        <w:rPr>
          <w:rFonts w:cs="Calibri"/>
          <w:sz w:val="20"/>
          <w:szCs w:val="20"/>
        </w:rPr>
      </w:pPr>
      <w:r w:rsidRPr="0012024E">
        <w:rPr>
          <w:rFonts w:cs="Calibri"/>
          <w:sz w:val="20"/>
          <w:szCs w:val="20"/>
        </w:rPr>
        <w:t xml:space="preserve">i) za zwłokę w rozpoczęciu robót budowlanych w terminie określonym w §3 ust. </w:t>
      </w:r>
      <w:r w:rsidR="007839C1">
        <w:rPr>
          <w:rFonts w:cs="Calibri"/>
          <w:sz w:val="20"/>
          <w:szCs w:val="20"/>
        </w:rPr>
        <w:t>8</w:t>
      </w:r>
      <w:r w:rsidRPr="0012024E">
        <w:rPr>
          <w:rFonts w:cs="Calibri"/>
          <w:sz w:val="20"/>
          <w:szCs w:val="20"/>
        </w:rPr>
        <w:t xml:space="preserve"> – w wysokości </w:t>
      </w:r>
      <w:r w:rsidRPr="0012024E">
        <w:rPr>
          <w:rFonts w:cs="Calibri"/>
          <w:b/>
          <w:bCs/>
          <w:sz w:val="20"/>
          <w:szCs w:val="20"/>
        </w:rPr>
        <w:t>0,1% wynagrodzenia brutto za każdy dzień zwłoki</w:t>
      </w:r>
      <w:r w:rsidRPr="0012024E">
        <w:rPr>
          <w:rFonts w:cs="Calibri"/>
          <w:sz w:val="20"/>
          <w:szCs w:val="20"/>
        </w:rPr>
        <w:t>,</w:t>
      </w:r>
    </w:p>
    <w:p w14:paraId="56208C04" w14:textId="77777777" w:rsidR="0012024E" w:rsidRPr="0012024E" w:rsidRDefault="0012024E" w:rsidP="0012024E">
      <w:pPr>
        <w:ind w:left="720"/>
        <w:jc w:val="both"/>
        <w:rPr>
          <w:rFonts w:cs="Calibri"/>
          <w:sz w:val="20"/>
          <w:szCs w:val="20"/>
        </w:rPr>
      </w:pPr>
      <w:r w:rsidRPr="0012024E">
        <w:rPr>
          <w:rFonts w:cs="Calibri"/>
          <w:sz w:val="20"/>
          <w:szCs w:val="20"/>
        </w:rPr>
        <w:t xml:space="preserve">j) za nieprzedłożenie aktualnej polisy ubezpieczeniowej lub innego dokumentu potwierdzającego zachowanie ciągłości ochrony ubezpieczeniowej w terminie określonym w </w:t>
      </w:r>
      <w:r w:rsidRPr="0012024E">
        <w:rPr>
          <w:rFonts w:cs="Calibri"/>
          <w:b/>
          <w:bCs/>
          <w:sz w:val="20"/>
          <w:szCs w:val="20"/>
        </w:rPr>
        <w:t>§11 ust. 3</w:t>
      </w:r>
      <w:r w:rsidRPr="0012024E">
        <w:rPr>
          <w:rFonts w:cs="Calibri"/>
          <w:sz w:val="20"/>
          <w:szCs w:val="20"/>
        </w:rPr>
        <w:t xml:space="preserve"> – w wysokości </w:t>
      </w:r>
      <w:r w:rsidRPr="0012024E">
        <w:rPr>
          <w:rFonts w:cs="Calibri"/>
          <w:b/>
          <w:bCs/>
          <w:sz w:val="20"/>
          <w:szCs w:val="20"/>
        </w:rPr>
        <w:t>500 zł za każdy dzień zwłoki</w:t>
      </w:r>
      <w:r w:rsidRPr="0012024E">
        <w:rPr>
          <w:rFonts w:cs="Calibri"/>
          <w:sz w:val="20"/>
          <w:szCs w:val="20"/>
        </w:rPr>
        <w:t>,</w:t>
      </w:r>
    </w:p>
    <w:p w14:paraId="39A85FB4" w14:textId="77777777" w:rsidR="0012024E" w:rsidRPr="0012024E" w:rsidRDefault="0012024E" w:rsidP="0012024E">
      <w:pPr>
        <w:ind w:left="720"/>
        <w:jc w:val="both"/>
        <w:rPr>
          <w:rFonts w:cs="Calibri"/>
          <w:sz w:val="20"/>
          <w:szCs w:val="20"/>
        </w:rPr>
      </w:pPr>
      <w:r w:rsidRPr="0012024E">
        <w:rPr>
          <w:rFonts w:cs="Calibri"/>
          <w:sz w:val="20"/>
          <w:szCs w:val="20"/>
        </w:rPr>
        <w:t xml:space="preserve">k) za nieuzasadnione przerwanie prowadzenia robót na okres dłuższy niż 3 dni, z przyczyn leżących po stronie Wykonawcy – w wysokości </w:t>
      </w:r>
      <w:r w:rsidRPr="0012024E">
        <w:rPr>
          <w:rFonts w:cs="Calibri"/>
          <w:b/>
          <w:bCs/>
          <w:sz w:val="20"/>
          <w:szCs w:val="20"/>
        </w:rPr>
        <w:t>0,05% wynagrodzenia brutto za każdy dzień przerwy</w:t>
      </w:r>
      <w:r w:rsidRPr="0012024E">
        <w:rPr>
          <w:rFonts w:cs="Calibri"/>
          <w:sz w:val="20"/>
          <w:szCs w:val="20"/>
        </w:rPr>
        <w:t>.</w:t>
      </w:r>
    </w:p>
    <w:p w14:paraId="0B6C4599" w14:textId="77777777" w:rsidR="0012024E" w:rsidRPr="0012024E" w:rsidRDefault="0012024E" w:rsidP="0012024E">
      <w:pPr>
        <w:ind w:left="720"/>
        <w:jc w:val="both"/>
        <w:rPr>
          <w:rFonts w:cs="Calibri"/>
          <w:sz w:val="20"/>
          <w:szCs w:val="20"/>
        </w:rPr>
      </w:pPr>
      <w:r w:rsidRPr="0012024E">
        <w:rPr>
          <w:rFonts w:cs="Calibri"/>
          <w:sz w:val="20"/>
          <w:szCs w:val="20"/>
        </w:rPr>
        <w:t>l) za niespełnienie przez Wykonawcę lub Podwykonawcę obowiązku zatrudnienia na podstawie umowy o pracę osób wykonujących czynności, o których mowa w §5 ust. 16 – w wysokości 500 zł za każdą osobę, w stosunku do której stwierdzono naruszenie, za każdy przypadek naruszenia.</w:t>
      </w:r>
    </w:p>
    <w:p w14:paraId="53B6C3D1" w14:textId="77777777" w:rsidR="0012024E" w:rsidRPr="0012024E" w:rsidRDefault="0012024E" w:rsidP="0012024E">
      <w:pPr>
        <w:ind w:left="720"/>
        <w:jc w:val="both"/>
        <w:rPr>
          <w:rFonts w:cs="Calibri"/>
          <w:sz w:val="20"/>
          <w:szCs w:val="20"/>
        </w:rPr>
      </w:pPr>
      <w:r w:rsidRPr="0012024E">
        <w:rPr>
          <w:rFonts w:cs="Calibri"/>
          <w:sz w:val="20"/>
          <w:szCs w:val="20"/>
        </w:rPr>
        <w:t>ł) za nieprzedłożenie, na żądanie Zamawiającego, dokumentów potwierdzających zatrudnienie na podstawie umowy o pracę, w terminie wskazanym przez Zamawiającego – w wysokości 500 zł za każdy dzień zwłoki.</w:t>
      </w:r>
    </w:p>
    <w:p w14:paraId="2582FC79" w14:textId="77777777" w:rsidR="0012024E" w:rsidRPr="0012024E" w:rsidRDefault="0012024E" w:rsidP="007E7412">
      <w:pPr>
        <w:numPr>
          <w:ilvl w:val="0"/>
          <w:numId w:val="10"/>
        </w:numPr>
        <w:tabs>
          <w:tab w:val="num" w:pos="720"/>
        </w:tabs>
        <w:jc w:val="both"/>
        <w:rPr>
          <w:rFonts w:cs="Calibri"/>
          <w:sz w:val="20"/>
          <w:szCs w:val="20"/>
        </w:rPr>
      </w:pPr>
      <w:r w:rsidRPr="0012024E">
        <w:rPr>
          <w:rFonts w:cs="Calibri"/>
          <w:b/>
          <w:bCs/>
          <w:sz w:val="20"/>
          <w:szCs w:val="20"/>
        </w:rPr>
        <w:t>Kary umowne mogą być naliczane niezależnie i podlegają łączeniu, z zastrzeżeniem, że nie mogą dotyczyć tego samego naruszenia lub tego samego okresu zwłoki.</w:t>
      </w:r>
      <w:r w:rsidRPr="0012024E">
        <w:rPr>
          <w:rFonts w:cs="Calibri"/>
          <w:sz w:val="20"/>
          <w:szCs w:val="20"/>
        </w:rPr>
        <w:t xml:space="preserve"> </w:t>
      </w:r>
    </w:p>
    <w:p w14:paraId="2D1C75BD" w14:textId="6779400E" w:rsidR="0012024E" w:rsidRPr="0012024E" w:rsidRDefault="0012024E" w:rsidP="007E7412">
      <w:pPr>
        <w:numPr>
          <w:ilvl w:val="0"/>
          <w:numId w:val="10"/>
        </w:numPr>
        <w:tabs>
          <w:tab w:val="num" w:pos="720"/>
        </w:tabs>
        <w:jc w:val="both"/>
        <w:rPr>
          <w:rFonts w:cs="Calibri"/>
          <w:sz w:val="20"/>
          <w:szCs w:val="20"/>
        </w:rPr>
      </w:pPr>
      <w:r w:rsidRPr="0012024E">
        <w:rPr>
          <w:rFonts w:cs="Calibri"/>
          <w:sz w:val="20"/>
          <w:szCs w:val="20"/>
        </w:rPr>
        <w:t xml:space="preserve">Łączna wysokość kar umownych nie może przekroczyć </w:t>
      </w:r>
      <w:r w:rsidRPr="0012024E">
        <w:rPr>
          <w:rFonts w:cs="Calibri"/>
          <w:b/>
          <w:bCs/>
          <w:sz w:val="20"/>
          <w:szCs w:val="20"/>
        </w:rPr>
        <w:t>20% wynagrodzenia brutto</w:t>
      </w:r>
      <w:r w:rsidRPr="0012024E">
        <w:rPr>
          <w:rFonts w:cs="Calibri"/>
          <w:sz w:val="20"/>
          <w:szCs w:val="20"/>
        </w:rPr>
        <w:t xml:space="preserve"> określonego w §8 ust. </w:t>
      </w:r>
      <w:r w:rsidR="00012F43">
        <w:rPr>
          <w:rFonts w:cs="Calibri"/>
          <w:sz w:val="20"/>
          <w:szCs w:val="20"/>
        </w:rPr>
        <w:t>3</w:t>
      </w:r>
      <w:r w:rsidRPr="0012024E">
        <w:rPr>
          <w:rFonts w:cs="Calibri"/>
          <w:sz w:val="20"/>
          <w:szCs w:val="20"/>
        </w:rPr>
        <w:t xml:space="preserve">. </w:t>
      </w:r>
    </w:p>
    <w:p w14:paraId="37DDADF3" w14:textId="77777777" w:rsidR="0012024E" w:rsidRPr="0012024E" w:rsidRDefault="0012024E" w:rsidP="007E7412">
      <w:pPr>
        <w:numPr>
          <w:ilvl w:val="0"/>
          <w:numId w:val="10"/>
        </w:numPr>
        <w:tabs>
          <w:tab w:val="num" w:pos="720"/>
        </w:tabs>
        <w:jc w:val="both"/>
        <w:rPr>
          <w:rFonts w:cs="Calibri"/>
          <w:sz w:val="20"/>
          <w:szCs w:val="20"/>
        </w:rPr>
      </w:pPr>
      <w:r w:rsidRPr="0012024E">
        <w:rPr>
          <w:rFonts w:cs="Calibri"/>
          <w:sz w:val="20"/>
          <w:szCs w:val="20"/>
        </w:rPr>
        <w:t xml:space="preserve">Wykonawca wyraża zgodę na potrącenie kar umownych z należnego mu wynagrodzenia, z zastrzeżeniem przypadków, w których przepisy prawa wymagają odrębnego trybu dochodzenia należności. </w:t>
      </w:r>
    </w:p>
    <w:p w14:paraId="4E671865" w14:textId="77777777" w:rsidR="0012024E" w:rsidRPr="0012024E" w:rsidRDefault="0012024E" w:rsidP="007E7412">
      <w:pPr>
        <w:numPr>
          <w:ilvl w:val="0"/>
          <w:numId w:val="10"/>
        </w:numPr>
        <w:tabs>
          <w:tab w:val="num" w:pos="720"/>
        </w:tabs>
        <w:jc w:val="both"/>
        <w:rPr>
          <w:rFonts w:cs="Calibri"/>
          <w:sz w:val="20"/>
          <w:szCs w:val="20"/>
        </w:rPr>
      </w:pPr>
      <w:r w:rsidRPr="0012024E">
        <w:rPr>
          <w:rFonts w:cs="Calibri"/>
          <w:sz w:val="20"/>
          <w:szCs w:val="20"/>
        </w:rPr>
        <w:t xml:space="preserve">Zamawiający zastrzega sobie prawo dochodzenia odszkodowania przewyższającego wysokość kar umownych, na zasadach ogólnych. </w:t>
      </w:r>
    </w:p>
    <w:p w14:paraId="641FC1B7" w14:textId="77777777" w:rsidR="0012024E" w:rsidRPr="0012024E" w:rsidRDefault="0012024E" w:rsidP="007E7412">
      <w:pPr>
        <w:numPr>
          <w:ilvl w:val="0"/>
          <w:numId w:val="10"/>
        </w:numPr>
        <w:tabs>
          <w:tab w:val="num" w:pos="720"/>
        </w:tabs>
        <w:jc w:val="both"/>
        <w:rPr>
          <w:rFonts w:cs="Calibri"/>
          <w:sz w:val="20"/>
          <w:szCs w:val="20"/>
        </w:rPr>
      </w:pPr>
      <w:r w:rsidRPr="0012024E">
        <w:rPr>
          <w:rFonts w:cs="Calibri"/>
          <w:sz w:val="20"/>
          <w:szCs w:val="20"/>
        </w:rPr>
        <w:t xml:space="preserve">Zamawiający może odstąpić od naliczania kar umownych w uzasadnionych przypadkach. </w:t>
      </w:r>
    </w:p>
    <w:p w14:paraId="31578051" w14:textId="77777777" w:rsidR="0012024E" w:rsidRPr="0012024E" w:rsidRDefault="0012024E" w:rsidP="007E7412">
      <w:pPr>
        <w:numPr>
          <w:ilvl w:val="0"/>
          <w:numId w:val="10"/>
        </w:numPr>
        <w:tabs>
          <w:tab w:val="num" w:pos="720"/>
        </w:tabs>
        <w:jc w:val="both"/>
        <w:rPr>
          <w:rFonts w:cs="Calibri"/>
          <w:sz w:val="20"/>
          <w:szCs w:val="20"/>
        </w:rPr>
      </w:pPr>
      <w:r w:rsidRPr="0012024E">
        <w:rPr>
          <w:rFonts w:cs="Calibri"/>
          <w:sz w:val="20"/>
          <w:szCs w:val="20"/>
        </w:rPr>
        <w:t xml:space="preserve">W przypadku, gdy z przyczyn leżących po stronie Wykonawcy Zamawiający utraci w całości lub części dofinansowanie, Wykonawca zobowiązany jest do pokrycia szkody poniesionej przez Zamawiającego do wysokości utraconych środków. </w:t>
      </w:r>
    </w:p>
    <w:p w14:paraId="04E2806A" w14:textId="72F29518" w:rsidR="0012024E" w:rsidRPr="0012024E" w:rsidRDefault="00BF44CA" w:rsidP="007E7412">
      <w:pPr>
        <w:numPr>
          <w:ilvl w:val="0"/>
          <w:numId w:val="10"/>
        </w:numPr>
        <w:tabs>
          <w:tab w:val="num" w:pos="720"/>
        </w:tabs>
        <w:jc w:val="both"/>
        <w:rPr>
          <w:rFonts w:cs="Calibri"/>
          <w:sz w:val="20"/>
          <w:szCs w:val="20"/>
        </w:rPr>
      </w:pPr>
      <w:r w:rsidRPr="00BF44CA">
        <w:rPr>
          <w:rFonts w:cs="Calibri"/>
          <w:sz w:val="20"/>
          <w:szCs w:val="20"/>
        </w:rPr>
        <w:t>Jeżeli w związku z niewykonaniem lub nienależytym wykonaniem niniejszej umowy z przyczyn leżących po stronie Wykonawcy powstanie obowiązek zwrotu całości lub części dofinansowania wraz z odsetkami, Wykonawca zobowiązany jest do naprawienia szkody Zamawiającego w zakresie, w jakim obowiązek zwrotu dofinansowania lub zapłaty odsetek wynika z działania lub zaniechania Wykonawcy.</w:t>
      </w:r>
    </w:p>
    <w:p w14:paraId="1BFEF9E1" w14:textId="103E8A83" w:rsidR="00CA3802" w:rsidRPr="0017002E" w:rsidRDefault="00CA3802" w:rsidP="00B36E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lastRenderedPageBreak/>
        <w:t>§1</w:t>
      </w:r>
      <w:r w:rsidR="0012024E">
        <w:rPr>
          <w:rFonts w:cs="Calibri"/>
          <w:b/>
          <w:sz w:val="20"/>
          <w:szCs w:val="20"/>
        </w:rPr>
        <w:t>3</w:t>
      </w:r>
    </w:p>
    <w:p w14:paraId="1FC4E3D0" w14:textId="77777777" w:rsidR="00CA3802" w:rsidRPr="003A2FB1" w:rsidRDefault="00CA3802" w:rsidP="003A2F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t>GWARANCJA</w:t>
      </w:r>
    </w:p>
    <w:p w14:paraId="3DBBB0B7" w14:textId="77777777" w:rsidR="00350E57" w:rsidRDefault="00350E57" w:rsidP="007E7412">
      <w:pPr>
        <w:numPr>
          <w:ilvl w:val="0"/>
          <w:numId w:val="11"/>
        </w:numPr>
        <w:tabs>
          <w:tab w:val="left" w:pos="360"/>
          <w:tab w:val="num" w:pos="72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350E57">
        <w:rPr>
          <w:rFonts w:cs="Calibri"/>
          <w:color w:val="000000"/>
          <w:sz w:val="20"/>
          <w:szCs w:val="20"/>
        </w:rPr>
        <w:t>Strony ustalają, że okres gwarancji na cały Przedmiot umowy wynosi ………………… miesięcy, zgodnie z okresem gwarancji zaoferowanym przez Wykonawcę w ofercie, nie krótszym jednak niż 36 miesięcy, licząc od dnia podpisania protokołu odbioru końcowego.</w:t>
      </w:r>
    </w:p>
    <w:p w14:paraId="08931689" w14:textId="70887349" w:rsidR="0012024E" w:rsidRPr="0012024E" w:rsidRDefault="0012024E" w:rsidP="007E7412">
      <w:pPr>
        <w:numPr>
          <w:ilvl w:val="0"/>
          <w:numId w:val="11"/>
        </w:numPr>
        <w:tabs>
          <w:tab w:val="left" w:pos="360"/>
          <w:tab w:val="num" w:pos="72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12024E">
        <w:rPr>
          <w:rFonts w:cs="Calibri"/>
          <w:color w:val="000000"/>
          <w:sz w:val="20"/>
          <w:szCs w:val="20"/>
        </w:rPr>
        <w:t xml:space="preserve">Wykonawca ponosi odpowiedzialność z tytułu gwarancji za wszelkie wady Przedmiotu umowy ujawnione w okresie gwarancyjnym, niezależnie od ich charakteru i przyczyny, o ile wynikają one z przyczyn leżących po stronie Wykonawcy. </w:t>
      </w:r>
    </w:p>
    <w:p w14:paraId="0DD4319B" w14:textId="77777777" w:rsidR="0012024E" w:rsidRPr="0012024E" w:rsidRDefault="0012024E" w:rsidP="007E7412">
      <w:pPr>
        <w:numPr>
          <w:ilvl w:val="0"/>
          <w:numId w:val="11"/>
        </w:numPr>
        <w:tabs>
          <w:tab w:val="left" w:pos="360"/>
          <w:tab w:val="num" w:pos="72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12024E">
        <w:rPr>
          <w:rFonts w:cs="Calibri"/>
          <w:color w:val="000000"/>
          <w:sz w:val="20"/>
          <w:szCs w:val="20"/>
        </w:rPr>
        <w:t xml:space="preserve">Wykonawca zobowiązany jest do nieodpłatnego usunięcia wad na własny koszt. </w:t>
      </w:r>
    </w:p>
    <w:p w14:paraId="207FC4C1" w14:textId="77777777" w:rsidR="0012024E" w:rsidRPr="0012024E" w:rsidRDefault="0012024E" w:rsidP="007E7412">
      <w:pPr>
        <w:numPr>
          <w:ilvl w:val="0"/>
          <w:numId w:val="11"/>
        </w:numPr>
        <w:tabs>
          <w:tab w:val="left" w:pos="360"/>
          <w:tab w:val="num" w:pos="72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12024E">
        <w:rPr>
          <w:rFonts w:cs="Calibri"/>
          <w:color w:val="000000"/>
          <w:sz w:val="20"/>
          <w:szCs w:val="20"/>
        </w:rPr>
        <w:t xml:space="preserve">Zamawiający zawiadomi Wykonawcę o stwierdzonej wadzie w formie pisemnej lub elektronicznej. </w:t>
      </w:r>
    </w:p>
    <w:p w14:paraId="60ABD17D" w14:textId="77777777" w:rsidR="0012024E" w:rsidRPr="0012024E" w:rsidRDefault="0012024E" w:rsidP="007E7412">
      <w:pPr>
        <w:numPr>
          <w:ilvl w:val="0"/>
          <w:numId w:val="11"/>
        </w:numPr>
        <w:tabs>
          <w:tab w:val="left" w:pos="360"/>
          <w:tab w:val="num" w:pos="72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12024E">
        <w:rPr>
          <w:rFonts w:cs="Calibri"/>
          <w:color w:val="000000"/>
          <w:sz w:val="20"/>
          <w:szCs w:val="20"/>
        </w:rPr>
        <w:t xml:space="preserve">Wykonawca zobowiązany jest: </w:t>
      </w:r>
    </w:p>
    <w:p w14:paraId="3A909D26" w14:textId="77777777" w:rsidR="0012024E" w:rsidRPr="0012024E" w:rsidRDefault="0012024E" w:rsidP="0012024E">
      <w:pPr>
        <w:tabs>
          <w:tab w:val="left" w:pos="360"/>
        </w:tabs>
        <w:autoSpaceDE w:val="0"/>
        <w:autoSpaceDN w:val="0"/>
        <w:adjustRightInd w:val="0"/>
        <w:ind w:left="720"/>
        <w:jc w:val="both"/>
        <w:rPr>
          <w:rFonts w:cs="Calibri"/>
          <w:color w:val="000000"/>
          <w:sz w:val="20"/>
          <w:szCs w:val="20"/>
        </w:rPr>
      </w:pPr>
      <w:r w:rsidRPr="0012024E">
        <w:rPr>
          <w:rFonts w:cs="Calibri"/>
          <w:color w:val="000000"/>
          <w:sz w:val="20"/>
          <w:szCs w:val="20"/>
        </w:rPr>
        <w:t>a) przystąpić do usunięcia wady w terminie:</w:t>
      </w:r>
    </w:p>
    <w:p w14:paraId="58E9947E" w14:textId="77777777" w:rsidR="0012024E" w:rsidRPr="0012024E" w:rsidRDefault="0012024E" w:rsidP="0012024E">
      <w:pPr>
        <w:tabs>
          <w:tab w:val="left" w:pos="360"/>
        </w:tabs>
        <w:autoSpaceDE w:val="0"/>
        <w:autoSpaceDN w:val="0"/>
        <w:adjustRightInd w:val="0"/>
        <w:ind w:left="720"/>
        <w:jc w:val="both"/>
        <w:rPr>
          <w:rFonts w:cs="Calibri"/>
          <w:color w:val="000000"/>
          <w:sz w:val="20"/>
          <w:szCs w:val="20"/>
        </w:rPr>
      </w:pPr>
      <w:r w:rsidRPr="0012024E">
        <w:rPr>
          <w:rFonts w:cs="Calibri"/>
          <w:color w:val="000000"/>
          <w:sz w:val="20"/>
          <w:szCs w:val="20"/>
        </w:rPr>
        <w:t xml:space="preserve">– </w:t>
      </w:r>
      <w:r w:rsidRPr="0012024E">
        <w:rPr>
          <w:rFonts w:cs="Calibri"/>
          <w:b/>
          <w:bCs/>
          <w:color w:val="000000"/>
          <w:sz w:val="20"/>
          <w:szCs w:val="20"/>
        </w:rPr>
        <w:t>24 godzin</w:t>
      </w:r>
      <w:r w:rsidRPr="0012024E">
        <w:rPr>
          <w:rFonts w:cs="Calibri"/>
          <w:color w:val="000000"/>
          <w:sz w:val="20"/>
          <w:szCs w:val="20"/>
        </w:rPr>
        <w:t xml:space="preserve"> w przypadku wad zagrażających bezpieczeństwu lub uniemożliwiających prawidłowe użytkowanie Przedmiotu umowy,</w:t>
      </w:r>
    </w:p>
    <w:p w14:paraId="13F28FE0" w14:textId="77777777" w:rsidR="0012024E" w:rsidRPr="0012024E" w:rsidRDefault="0012024E" w:rsidP="0012024E">
      <w:pPr>
        <w:tabs>
          <w:tab w:val="left" w:pos="360"/>
        </w:tabs>
        <w:autoSpaceDE w:val="0"/>
        <w:autoSpaceDN w:val="0"/>
        <w:adjustRightInd w:val="0"/>
        <w:ind w:left="720"/>
        <w:jc w:val="both"/>
        <w:rPr>
          <w:rFonts w:cs="Calibri"/>
          <w:color w:val="000000"/>
          <w:sz w:val="20"/>
          <w:szCs w:val="20"/>
        </w:rPr>
      </w:pPr>
      <w:r w:rsidRPr="0012024E">
        <w:rPr>
          <w:rFonts w:cs="Calibri"/>
          <w:color w:val="000000"/>
          <w:sz w:val="20"/>
          <w:szCs w:val="20"/>
        </w:rPr>
        <w:t xml:space="preserve">– </w:t>
      </w:r>
      <w:r w:rsidRPr="0012024E">
        <w:rPr>
          <w:rFonts w:cs="Calibri"/>
          <w:b/>
          <w:bCs/>
          <w:color w:val="000000"/>
          <w:sz w:val="20"/>
          <w:szCs w:val="20"/>
        </w:rPr>
        <w:t>3 dni roboczych</w:t>
      </w:r>
      <w:r w:rsidRPr="0012024E">
        <w:rPr>
          <w:rFonts w:cs="Calibri"/>
          <w:color w:val="000000"/>
          <w:sz w:val="20"/>
          <w:szCs w:val="20"/>
        </w:rPr>
        <w:t xml:space="preserve"> w pozostałych przypadkach,</w:t>
      </w:r>
    </w:p>
    <w:p w14:paraId="5B863FA4" w14:textId="77777777" w:rsidR="0012024E" w:rsidRPr="0012024E" w:rsidRDefault="0012024E" w:rsidP="0012024E">
      <w:pPr>
        <w:tabs>
          <w:tab w:val="left" w:pos="360"/>
        </w:tabs>
        <w:autoSpaceDE w:val="0"/>
        <w:autoSpaceDN w:val="0"/>
        <w:adjustRightInd w:val="0"/>
        <w:ind w:left="720"/>
        <w:jc w:val="both"/>
        <w:rPr>
          <w:rFonts w:cs="Calibri"/>
          <w:color w:val="000000"/>
          <w:sz w:val="20"/>
          <w:szCs w:val="20"/>
        </w:rPr>
      </w:pPr>
      <w:r w:rsidRPr="0012024E">
        <w:rPr>
          <w:rFonts w:cs="Calibri"/>
          <w:color w:val="000000"/>
          <w:sz w:val="20"/>
          <w:szCs w:val="20"/>
        </w:rPr>
        <w:t>licząc od chwili otrzymania zawiadomienia o wadzie,</w:t>
      </w:r>
    </w:p>
    <w:p w14:paraId="48446A6B" w14:textId="77777777" w:rsidR="0012024E" w:rsidRPr="0012024E" w:rsidRDefault="0012024E" w:rsidP="0012024E">
      <w:pPr>
        <w:tabs>
          <w:tab w:val="left" w:pos="360"/>
        </w:tabs>
        <w:autoSpaceDE w:val="0"/>
        <w:autoSpaceDN w:val="0"/>
        <w:adjustRightInd w:val="0"/>
        <w:ind w:left="720"/>
        <w:jc w:val="both"/>
        <w:rPr>
          <w:rFonts w:cs="Calibri"/>
          <w:color w:val="000000"/>
          <w:sz w:val="20"/>
          <w:szCs w:val="20"/>
        </w:rPr>
      </w:pPr>
      <w:r w:rsidRPr="0012024E">
        <w:rPr>
          <w:rFonts w:cs="Calibri"/>
          <w:color w:val="000000"/>
          <w:sz w:val="20"/>
          <w:szCs w:val="20"/>
        </w:rPr>
        <w:t>b) usunąć wadę w terminie wyznaczonym przez Zamawiającego, uwzględniającym charakter i zakres wady oraz technologię jej usunięcia.</w:t>
      </w:r>
    </w:p>
    <w:p w14:paraId="03B35DAC" w14:textId="77777777" w:rsidR="0012024E" w:rsidRPr="0012024E" w:rsidRDefault="0012024E" w:rsidP="007E7412">
      <w:pPr>
        <w:numPr>
          <w:ilvl w:val="0"/>
          <w:numId w:val="11"/>
        </w:numPr>
        <w:tabs>
          <w:tab w:val="left" w:pos="360"/>
          <w:tab w:val="num" w:pos="72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12024E">
        <w:rPr>
          <w:rFonts w:cs="Calibri"/>
          <w:color w:val="000000"/>
          <w:sz w:val="20"/>
          <w:szCs w:val="20"/>
        </w:rPr>
        <w:t xml:space="preserve">W przypadku nieusunięcia wady w wyznaczonym terminie Zamawiający może zlecić jej usunięcie osobie trzeciej na koszt i ryzyko Wykonawcy, bez konieczności uzyskania dodatkowej zgody Wykonawcy. </w:t>
      </w:r>
    </w:p>
    <w:p w14:paraId="1F81ED2E" w14:textId="77777777" w:rsidR="00012F43" w:rsidRPr="00012F43" w:rsidRDefault="00012F43" w:rsidP="007E7412">
      <w:pPr>
        <w:numPr>
          <w:ilvl w:val="0"/>
          <w:numId w:val="11"/>
        </w:numPr>
        <w:tabs>
          <w:tab w:val="left" w:pos="360"/>
          <w:tab w:val="num" w:pos="72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012F43">
        <w:rPr>
          <w:rFonts w:cs="Calibri"/>
          <w:b/>
          <w:bCs/>
          <w:color w:val="000000"/>
          <w:sz w:val="20"/>
          <w:szCs w:val="20"/>
        </w:rPr>
        <w:t>W przypadku usunięcia wady przez Wykonawcę okres gwarancji dla elementu Przedmiotu umowy, którego wada dotyczyła, ulega przedłużeniu o okres, w którym element ten był wyłączony z użytkowania w związku z usuwaniem wady.</w:t>
      </w:r>
    </w:p>
    <w:p w14:paraId="62F81C0C" w14:textId="2DA49F59" w:rsidR="0012024E" w:rsidRPr="0012024E" w:rsidRDefault="0012024E" w:rsidP="007E7412">
      <w:pPr>
        <w:numPr>
          <w:ilvl w:val="0"/>
          <w:numId w:val="11"/>
        </w:numPr>
        <w:tabs>
          <w:tab w:val="left" w:pos="360"/>
          <w:tab w:val="num" w:pos="72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12024E">
        <w:rPr>
          <w:rFonts w:cs="Calibri"/>
          <w:color w:val="000000"/>
          <w:sz w:val="20"/>
          <w:szCs w:val="20"/>
        </w:rPr>
        <w:t xml:space="preserve">Wykonawca odpowiada również za wady powstałe wskutek użycia niewłaściwych materiałów, zastosowania materiałów niezgodnych z dokumentacją projektową lub wykonania robót niezgodnie z dokumentacją projektową albo zasadami wiedzy technicznej. </w:t>
      </w:r>
    </w:p>
    <w:p w14:paraId="6358F018" w14:textId="77777777" w:rsidR="0012024E" w:rsidRPr="0012024E" w:rsidRDefault="0012024E" w:rsidP="007E7412">
      <w:pPr>
        <w:numPr>
          <w:ilvl w:val="0"/>
          <w:numId w:val="11"/>
        </w:numPr>
        <w:tabs>
          <w:tab w:val="left" w:pos="360"/>
          <w:tab w:val="num" w:pos="72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12024E">
        <w:rPr>
          <w:rFonts w:cs="Calibri"/>
          <w:color w:val="000000"/>
          <w:sz w:val="20"/>
          <w:szCs w:val="20"/>
        </w:rPr>
        <w:t xml:space="preserve">Uprawnienia z tytułu gwarancji nie wyłączają uprawnień Zamawiającego z tytułu rękojmi za wady. </w:t>
      </w:r>
    </w:p>
    <w:p w14:paraId="65FFAC99" w14:textId="77777777" w:rsidR="0012024E" w:rsidRPr="0012024E" w:rsidRDefault="0012024E" w:rsidP="007E7412">
      <w:pPr>
        <w:numPr>
          <w:ilvl w:val="0"/>
          <w:numId w:val="11"/>
        </w:numPr>
        <w:tabs>
          <w:tab w:val="left" w:pos="360"/>
          <w:tab w:val="num" w:pos="72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12024E">
        <w:rPr>
          <w:rFonts w:cs="Calibri"/>
          <w:color w:val="000000"/>
          <w:sz w:val="20"/>
          <w:szCs w:val="20"/>
        </w:rPr>
        <w:t>Zamawiający może dochodzić roszczeń z tytułu gwarancji niezależnie od tego, czy wada została ujawniona przed czy po odbiorze końcowym, o ile została ujawniona w okresie obowiązywania gwarancji.</w:t>
      </w:r>
    </w:p>
    <w:p w14:paraId="108026B1" w14:textId="1B8E955C" w:rsidR="00CA3802" w:rsidRPr="0017002E" w:rsidRDefault="00CA3802" w:rsidP="003A2F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t>§1</w:t>
      </w:r>
      <w:r w:rsidR="0012024E">
        <w:rPr>
          <w:rFonts w:cs="Calibri"/>
          <w:b/>
          <w:sz w:val="20"/>
          <w:szCs w:val="20"/>
        </w:rPr>
        <w:t>4</w:t>
      </w:r>
    </w:p>
    <w:p w14:paraId="1F591F88" w14:textId="77777777" w:rsidR="00CA3802" w:rsidRPr="003A2FB1" w:rsidRDefault="00CA3802" w:rsidP="003A2F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t>RĘKOJMIA</w:t>
      </w:r>
    </w:p>
    <w:p w14:paraId="4803D945" w14:textId="25C85163" w:rsidR="0012024E" w:rsidRPr="0012024E" w:rsidRDefault="0012024E" w:rsidP="007E7412">
      <w:pPr>
        <w:numPr>
          <w:ilvl w:val="0"/>
          <w:numId w:val="12"/>
        </w:numPr>
        <w:tabs>
          <w:tab w:val="left" w:pos="36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12024E">
        <w:rPr>
          <w:rFonts w:cs="Calibri"/>
          <w:color w:val="000000"/>
          <w:sz w:val="20"/>
          <w:szCs w:val="20"/>
        </w:rPr>
        <w:t xml:space="preserve">Wykonawca, niezależnie od udzielonej gwarancji, ponosi odpowiedzialność z tytułu rękojmi za wady Przedmiotu umowy na zasadach określonych w przepisach Kodeksu cywilnego. </w:t>
      </w:r>
    </w:p>
    <w:p w14:paraId="2B66D8EE" w14:textId="293870E2" w:rsidR="0012024E" w:rsidRPr="0012024E" w:rsidRDefault="0012024E" w:rsidP="007E7412">
      <w:pPr>
        <w:numPr>
          <w:ilvl w:val="0"/>
          <w:numId w:val="12"/>
        </w:numPr>
        <w:tabs>
          <w:tab w:val="left" w:pos="36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12024E">
        <w:rPr>
          <w:rFonts w:cs="Calibri"/>
          <w:color w:val="000000"/>
          <w:sz w:val="20"/>
          <w:szCs w:val="20"/>
        </w:rPr>
        <w:t xml:space="preserve">Wykonawca zobowiązany jest do usunięcia wad ujawnionych w okresie rękojmi na własny koszt i ryzyko. </w:t>
      </w:r>
    </w:p>
    <w:p w14:paraId="239CF93B" w14:textId="540C0892" w:rsidR="0012024E" w:rsidRPr="0012024E" w:rsidRDefault="0012024E" w:rsidP="007E7412">
      <w:pPr>
        <w:numPr>
          <w:ilvl w:val="0"/>
          <w:numId w:val="12"/>
        </w:numPr>
        <w:tabs>
          <w:tab w:val="left" w:pos="36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12024E">
        <w:rPr>
          <w:rFonts w:cs="Calibri"/>
          <w:color w:val="000000"/>
          <w:sz w:val="20"/>
          <w:szCs w:val="20"/>
        </w:rPr>
        <w:t xml:space="preserve">Zamawiający może wykonywać uprawnienia z tytułu rękojmi niezależnie od uprawnień wynikających z gwarancji. Skorzystanie przez Zamawiającego z uprawnień z tytułu gwarancji nie wyłącza możliwości wykonywania uprawnień z tytułu rękojmi. </w:t>
      </w:r>
    </w:p>
    <w:p w14:paraId="58120CF2" w14:textId="71DD3AEE" w:rsidR="0012024E" w:rsidRPr="0012024E" w:rsidRDefault="0012024E" w:rsidP="007E7412">
      <w:pPr>
        <w:numPr>
          <w:ilvl w:val="0"/>
          <w:numId w:val="12"/>
        </w:numPr>
        <w:tabs>
          <w:tab w:val="left" w:pos="36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12024E">
        <w:rPr>
          <w:rFonts w:cs="Calibri"/>
          <w:color w:val="000000"/>
          <w:sz w:val="20"/>
          <w:szCs w:val="20"/>
        </w:rPr>
        <w:t xml:space="preserve">Zamawiający zawiadomi Wykonawcę o ujawnieniu wady w formie pisemnej lub elektronicznej, bez zbędnej zwłoki od dnia jej stwierdzenia. </w:t>
      </w:r>
    </w:p>
    <w:p w14:paraId="478788D0" w14:textId="4F08ACA8" w:rsidR="0012024E" w:rsidRPr="0012024E" w:rsidRDefault="0012024E" w:rsidP="007E7412">
      <w:pPr>
        <w:numPr>
          <w:ilvl w:val="0"/>
          <w:numId w:val="12"/>
        </w:numPr>
        <w:tabs>
          <w:tab w:val="left" w:pos="36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12024E">
        <w:rPr>
          <w:rFonts w:cs="Calibri"/>
          <w:color w:val="000000"/>
          <w:sz w:val="20"/>
          <w:szCs w:val="20"/>
        </w:rPr>
        <w:t>Wykonawca zobowiązany jest do usunięcia wad w terminie wyznaczonym przez Zamawiającego, uwzględniającym charakter i zakres wady, z zastrzeżeniem terminów określonych w §1</w:t>
      </w:r>
      <w:r w:rsidR="00BF44CA">
        <w:rPr>
          <w:rFonts w:cs="Calibri"/>
          <w:color w:val="000000"/>
          <w:sz w:val="20"/>
          <w:szCs w:val="20"/>
        </w:rPr>
        <w:t>3</w:t>
      </w:r>
      <w:r w:rsidRPr="0012024E">
        <w:rPr>
          <w:rFonts w:cs="Calibri"/>
          <w:color w:val="000000"/>
          <w:sz w:val="20"/>
          <w:szCs w:val="20"/>
        </w:rPr>
        <w:t xml:space="preserve"> ust. 5 niniejszej umowy, jeżeli wada jest jednocześnie objęta gwarancją. </w:t>
      </w:r>
    </w:p>
    <w:p w14:paraId="359878CB" w14:textId="07E55552" w:rsidR="0012024E" w:rsidRPr="0012024E" w:rsidRDefault="0012024E" w:rsidP="007E7412">
      <w:pPr>
        <w:numPr>
          <w:ilvl w:val="0"/>
          <w:numId w:val="12"/>
        </w:numPr>
        <w:tabs>
          <w:tab w:val="left" w:pos="36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12024E">
        <w:rPr>
          <w:rFonts w:cs="Calibri"/>
          <w:color w:val="000000"/>
          <w:sz w:val="20"/>
          <w:szCs w:val="20"/>
        </w:rPr>
        <w:t xml:space="preserve">W przypadku nieusunięcia wady w wyznaczonym terminie Zamawiający może, niezależnie od innych przysługujących mu uprawnień, zlecić usunięcie wady osobie trzeciej na koszt i ryzyko Wykonawcy. </w:t>
      </w:r>
    </w:p>
    <w:p w14:paraId="355EC66F" w14:textId="13D119E1" w:rsidR="0012024E" w:rsidRPr="0012024E" w:rsidRDefault="0012024E" w:rsidP="007E7412">
      <w:pPr>
        <w:numPr>
          <w:ilvl w:val="0"/>
          <w:numId w:val="12"/>
        </w:numPr>
        <w:tabs>
          <w:tab w:val="left" w:pos="360"/>
        </w:tabs>
        <w:autoSpaceDE w:val="0"/>
        <w:autoSpaceDN w:val="0"/>
        <w:adjustRightInd w:val="0"/>
        <w:jc w:val="both"/>
        <w:rPr>
          <w:rFonts w:cs="Calibri"/>
          <w:color w:val="000000"/>
          <w:sz w:val="20"/>
          <w:szCs w:val="20"/>
        </w:rPr>
      </w:pPr>
      <w:r w:rsidRPr="0012024E">
        <w:rPr>
          <w:rFonts w:cs="Calibri"/>
          <w:color w:val="000000"/>
          <w:sz w:val="20"/>
          <w:szCs w:val="20"/>
        </w:rPr>
        <w:t xml:space="preserve">Usunięcie wady powinno zostać potwierdzone protokolarnie. </w:t>
      </w:r>
    </w:p>
    <w:p w14:paraId="4360BAAE" w14:textId="320FACDE" w:rsidR="0012024E" w:rsidRPr="0012024E" w:rsidRDefault="0012024E" w:rsidP="007E7412">
      <w:pPr>
        <w:numPr>
          <w:ilvl w:val="0"/>
          <w:numId w:val="12"/>
        </w:numPr>
        <w:tabs>
          <w:tab w:val="left" w:pos="360"/>
        </w:tabs>
        <w:autoSpaceDE w:val="0"/>
        <w:autoSpaceDN w:val="0"/>
        <w:adjustRightInd w:val="0"/>
        <w:jc w:val="both"/>
        <w:rPr>
          <w:rFonts w:cs="Calibri"/>
          <w:color w:val="FF0000"/>
          <w:sz w:val="20"/>
          <w:szCs w:val="20"/>
        </w:rPr>
      </w:pPr>
      <w:r w:rsidRPr="0012024E">
        <w:rPr>
          <w:rFonts w:cs="Calibri"/>
          <w:color w:val="000000"/>
          <w:sz w:val="20"/>
          <w:szCs w:val="20"/>
        </w:rPr>
        <w:t>Uprawnienia z tytułu rękojmi przysługują Zamawiającemu niezależnie od dokonania odbioru Przedmiotu umowy.</w:t>
      </w:r>
    </w:p>
    <w:p w14:paraId="1DD9AA8F" w14:textId="09B6C5A3" w:rsidR="00CA3802" w:rsidRPr="0017002E" w:rsidRDefault="00CA3802" w:rsidP="00B36E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rFonts w:cs="Calibri"/>
          <w:b/>
          <w:sz w:val="20"/>
          <w:szCs w:val="20"/>
        </w:rPr>
      </w:pPr>
      <w:r w:rsidRPr="0017002E">
        <w:rPr>
          <w:rFonts w:cs="Calibri"/>
          <w:b/>
          <w:sz w:val="20"/>
          <w:szCs w:val="20"/>
        </w:rPr>
        <w:t>§1</w:t>
      </w:r>
      <w:r w:rsidR="004B5C6A">
        <w:rPr>
          <w:rFonts w:cs="Calibri"/>
          <w:b/>
          <w:sz w:val="20"/>
          <w:szCs w:val="20"/>
        </w:rPr>
        <w:t>5</w:t>
      </w:r>
    </w:p>
    <w:p w14:paraId="4270F5DC" w14:textId="77777777" w:rsidR="00CA3802" w:rsidRPr="0017002E" w:rsidRDefault="00CA3802" w:rsidP="00B36E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rFonts w:cs="Calibri"/>
          <w:b/>
          <w:sz w:val="20"/>
          <w:szCs w:val="20"/>
        </w:rPr>
      </w:pPr>
      <w:r w:rsidRPr="0017002E">
        <w:rPr>
          <w:rFonts w:cs="Calibri"/>
          <w:b/>
          <w:sz w:val="20"/>
          <w:szCs w:val="20"/>
        </w:rPr>
        <w:t>ZMIANY POSTANOWIEŃ UMOWNYCH</w:t>
      </w:r>
    </w:p>
    <w:p w14:paraId="52B8DB40" w14:textId="353A3473" w:rsidR="004B5C6A" w:rsidRPr="004B5C6A" w:rsidRDefault="004B5C6A" w:rsidP="007E7412">
      <w:pPr>
        <w:numPr>
          <w:ilvl w:val="0"/>
          <w:numId w:val="13"/>
        </w:numPr>
        <w:overflowPunct w:val="0"/>
        <w:autoSpaceDE w:val="0"/>
        <w:autoSpaceDN w:val="0"/>
        <w:adjustRightInd w:val="0"/>
        <w:jc w:val="both"/>
        <w:textAlignment w:val="baseline"/>
        <w:rPr>
          <w:rFonts w:cs="Calibri"/>
          <w:bCs/>
          <w:sz w:val="20"/>
          <w:szCs w:val="20"/>
        </w:rPr>
      </w:pPr>
      <w:r w:rsidRPr="004B5C6A">
        <w:rPr>
          <w:rFonts w:cs="Calibri"/>
          <w:bCs/>
          <w:sz w:val="20"/>
          <w:szCs w:val="20"/>
        </w:rPr>
        <w:t xml:space="preserve">Zmiana postanowień umowy może nastąpić wyłącznie w przypadkach określonych w art. 455 ustawy Prawo zamówień publicznych oraz w zakresie przewidzianym w niniejszej umowie. </w:t>
      </w:r>
    </w:p>
    <w:p w14:paraId="18BFF839" w14:textId="1C591826" w:rsidR="004B5C6A" w:rsidRPr="004B5C6A" w:rsidRDefault="004B5C6A" w:rsidP="007E7412">
      <w:pPr>
        <w:numPr>
          <w:ilvl w:val="0"/>
          <w:numId w:val="13"/>
        </w:numPr>
        <w:tabs>
          <w:tab w:val="num" w:pos="720"/>
        </w:tabs>
        <w:overflowPunct w:val="0"/>
        <w:autoSpaceDE w:val="0"/>
        <w:autoSpaceDN w:val="0"/>
        <w:adjustRightInd w:val="0"/>
        <w:jc w:val="both"/>
        <w:textAlignment w:val="baseline"/>
        <w:rPr>
          <w:rFonts w:cs="Calibri"/>
          <w:bCs/>
          <w:sz w:val="20"/>
          <w:szCs w:val="20"/>
        </w:rPr>
      </w:pPr>
      <w:r w:rsidRPr="004B5C6A">
        <w:rPr>
          <w:rFonts w:cs="Calibri"/>
          <w:b/>
          <w:bCs/>
          <w:sz w:val="20"/>
          <w:szCs w:val="20"/>
        </w:rPr>
        <w:t xml:space="preserve">Nie przewiduje się zmiany wysokości wynagrodzenia Wykonawcy z tytułu wzrostu kosztów realizacji Przedmiotu umowy, w szczególności wzrostu cen materiałów, robocizny, usług, kosztów transportu lub innych kosztów związanych z realizacją zamówienia, </w:t>
      </w:r>
      <w:r w:rsidR="00AD4EAF" w:rsidRPr="00AD4EAF">
        <w:rPr>
          <w:rFonts w:cs="Calibri"/>
          <w:b/>
          <w:bCs/>
          <w:sz w:val="20"/>
          <w:szCs w:val="20"/>
        </w:rPr>
        <w:t>z zastrzeżeniem zmian wysokości wynagrodzenia dopuszczonych na podstawie art. 455 ustawy Prawo zamówień publicznych oraz postanowień niniejszej umowy</w:t>
      </w:r>
      <w:r w:rsidRPr="004B5C6A">
        <w:rPr>
          <w:rFonts w:cs="Calibri"/>
          <w:b/>
          <w:bCs/>
          <w:sz w:val="20"/>
          <w:szCs w:val="20"/>
        </w:rPr>
        <w:t>.</w:t>
      </w:r>
      <w:r w:rsidRPr="004B5C6A">
        <w:rPr>
          <w:rFonts w:cs="Calibri"/>
          <w:bCs/>
          <w:sz w:val="20"/>
          <w:szCs w:val="20"/>
        </w:rPr>
        <w:t xml:space="preserve"> </w:t>
      </w:r>
    </w:p>
    <w:p w14:paraId="17A2719C" w14:textId="77777777" w:rsidR="004B5C6A" w:rsidRPr="004B5C6A" w:rsidRDefault="004B5C6A" w:rsidP="007E7412">
      <w:pPr>
        <w:numPr>
          <w:ilvl w:val="0"/>
          <w:numId w:val="13"/>
        </w:numPr>
        <w:tabs>
          <w:tab w:val="num" w:pos="720"/>
        </w:tabs>
        <w:overflowPunct w:val="0"/>
        <w:autoSpaceDE w:val="0"/>
        <w:autoSpaceDN w:val="0"/>
        <w:adjustRightInd w:val="0"/>
        <w:jc w:val="both"/>
        <w:textAlignment w:val="baseline"/>
        <w:rPr>
          <w:rFonts w:cs="Calibri"/>
          <w:bCs/>
          <w:sz w:val="20"/>
          <w:szCs w:val="20"/>
        </w:rPr>
      </w:pPr>
      <w:r w:rsidRPr="004B5C6A">
        <w:rPr>
          <w:rFonts w:cs="Calibri"/>
          <w:bCs/>
          <w:sz w:val="20"/>
          <w:szCs w:val="20"/>
        </w:rPr>
        <w:lastRenderedPageBreak/>
        <w:t xml:space="preserve">Dopuszcza się zmianę sposobu realizacji umowy w przypadku zmiany przepisów prawa wpływających na realizację Przedmiotu umowy, w zakresie niezbędnym do dostosowania sposobu realizacji umowy do tych zmian. </w:t>
      </w:r>
    </w:p>
    <w:p w14:paraId="4DED2B6A" w14:textId="130C080C" w:rsidR="004B5C6A" w:rsidRPr="004B5C6A" w:rsidRDefault="004B5C6A" w:rsidP="007E7412">
      <w:pPr>
        <w:numPr>
          <w:ilvl w:val="0"/>
          <w:numId w:val="13"/>
        </w:numPr>
        <w:tabs>
          <w:tab w:val="num" w:pos="720"/>
        </w:tabs>
        <w:overflowPunct w:val="0"/>
        <w:autoSpaceDE w:val="0"/>
        <w:autoSpaceDN w:val="0"/>
        <w:adjustRightInd w:val="0"/>
        <w:jc w:val="both"/>
        <w:textAlignment w:val="baseline"/>
        <w:rPr>
          <w:rFonts w:cs="Calibri"/>
          <w:bCs/>
          <w:sz w:val="20"/>
          <w:szCs w:val="20"/>
        </w:rPr>
      </w:pPr>
      <w:r w:rsidRPr="004B5C6A">
        <w:rPr>
          <w:rFonts w:cs="Calibri"/>
          <w:bCs/>
          <w:sz w:val="20"/>
          <w:szCs w:val="20"/>
        </w:rPr>
        <w:t xml:space="preserve">Dopuszcza się zmianę podmiotu trzeciego, na którego zasobach polega Wykonawca, na zasadach określonych w art. </w:t>
      </w:r>
      <w:r w:rsidR="00012F43">
        <w:rPr>
          <w:rFonts w:cs="Calibri"/>
          <w:bCs/>
          <w:sz w:val="20"/>
          <w:szCs w:val="20"/>
        </w:rPr>
        <w:t>118</w:t>
      </w:r>
      <w:r w:rsidRPr="004B5C6A">
        <w:rPr>
          <w:rFonts w:cs="Calibri"/>
          <w:bCs/>
          <w:sz w:val="20"/>
          <w:szCs w:val="20"/>
        </w:rPr>
        <w:t xml:space="preserve"> ustawy Prawo zamówień publicznych, pod warunkiem spełnienia przez nowy podmiot wymagań określonych w ustawie oraz SWZ. </w:t>
      </w:r>
    </w:p>
    <w:p w14:paraId="1EA74EC3" w14:textId="77777777" w:rsidR="004B5C6A" w:rsidRPr="004B5C6A" w:rsidRDefault="004B5C6A" w:rsidP="007E7412">
      <w:pPr>
        <w:numPr>
          <w:ilvl w:val="0"/>
          <w:numId w:val="13"/>
        </w:numPr>
        <w:tabs>
          <w:tab w:val="num" w:pos="720"/>
        </w:tabs>
        <w:overflowPunct w:val="0"/>
        <w:autoSpaceDE w:val="0"/>
        <w:autoSpaceDN w:val="0"/>
        <w:adjustRightInd w:val="0"/>
        <w:jc w:val="both"/>
        <w:textAlignment w:val="baseline"/>
        <w:rPr>
          <w:rFonts w:cs="Calibri"/>
          <w:bCs/>
          <w:sz w:val="20"/>
          <w:szCs w:val="20"/>
        </w:rPr>
      </w:pPr>
      <w:r w:rsidRPr="004B5C6A">
        <w:rPr>
          <w:rFonts w:cs="Calibri"/>
          <w:bCs/>
          <w:sz w:val="20"/>
          <w:szCs w:val="20"/>
        </w:rPr>
        <w:t xml:space="preserve">Dopuszcza się zmianę terminu realizacji umowy wyłącznie w przypadku wystąpienia okoliczności, za które Wykonawca nie ponosi odpowiedzialności, których nie można było przewidzieć przy zachowaniu należytej staranności na etapie składania oferty, a które mają bezpośredni wpływ na możliwość terminowego wykonania Przedmiotu umowy, w szczególności w przypadku: </w:t>
      </w:r>
    </w:p>
    <w:p w14:paraId="13854CBC" w14:textId="77777777" w:rsidR="004B5C6A" w:rsidRPr="004B5C6A" w:rsidRDefault="004B5C6A" w:rsidP="004B5C6A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rFonts w:cs="Calibri"/>
          <w:bCs/>
          <w:sz w:val="20"/>
          <w:szCs w:val="20"/>
        </w:rPr>
      </w:pPr>
      <w:r w:rsidRPr="004B5C6A">
        <w:rPr>
          <w:rFonts w:cs="Calibri"/>
          <w:bCs/>
          <w:sz w:val="20"/>
          <w:szCs w:val="20"/>
        </w:rPr>
        <w:t>a) działania siły wyższej,</w:t>
      </w:r>
    </w:p>
    <w:p w14:paraId="7BDD7D1E" w14:textId="77777777" w:rsidR="004B5C6A" w:rsidRPr="004B5C6A" w:rsidRDefault="004B5C6A" w:rsidP="004B5C6A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rFonts w:cs="Calibri"/>
          <w:bCs/>
          <w:sz w:val="20"/>
          <w:szCs w:val="20"/>
        </w:rPr>
      </w:pPr>
      <w:r w:rsidRPr="004B5C6A">
        <w:rPr>
          <w:rFonts w:cs="Calibri"/>
          <w:bCs/>
          <w:sz w:val="20"/>
          <w:szCs w:val="20"/>
        </w:rPr>
        <w:t>b) wstrzymania realizacji robót przez Zamawiającego z przyczyn niezależnych od Wykonawcy,</w:t>
      </w:r>
    </w:p>
    <w:p w14:paraId="7B15EA45" w14:textId="77777777" w:rsidR="004B5C6A" w:rsidRPr="004B5C6A" w:rsidRDefault="004B5C6A" w:rsidP="004B5C6A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rFonts w:cs="Calibri"/>
          <w:bCs/>
          <w:sz w:val="20"/>
          <w:szCs w:val="20"/>
        </w:rPr>
      </w:pPr>
      <w:r w:rsidRPr="004B5C6A">
        <w:rPr>
          <w:rFonts w:cs="Calibri"/>
          <w:bCs/>
          <w:sz w:val="20"/>
          <w:szCs w:val="20"/>
        </w:rPr>
        <w:t>c) wystąpienia okoliczności wynikających z działania lub zaniechania organów administracji publicznej, jeżeli okoliczności te mają bezpośredni wpływ na możliwość terminowego wykonania Przedmiotu umowy,</w:t>
      </w:r>
    </w:p>
    <w:p w14:paraId="12C95B5F" w14:textId="77777777" w:rsidR="004B5C6A" w:rsidRPr="004B5C6A" w:rsidRDefault="004B5C6A" w:rsidP="004B5C6A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rFonts w:cs="Calibri"/>
          <w:bCs/>
          <w:sz w:val="20"/>
          <w:szCs w:val="20"/>
        </w:rPr>
      </w:pPr>
      <w:r w:rsidRPr="004B5C6A">
        <w:rPr>
          <w:rFonts w:cs="Calibri"/>
          <w:bCs/>
          <w:sz w:val="20"/>
          <w:szCs w:val="20"/>
        </w:rPr>
        <w:t>d) wystąpienia innych okoliczności, których nie można było przewidzieć w chwili zawarcia umowy, jeżeli ich wystąpienie uniemożliwia lub istotnie utrudnia terminową realizację Przedmiotu umowy.</w:t>
      </w:r>
    </w:p>
    <w:p w14:paraId="51C2FA31" w14:textId="77777777" w:rsidR="004B5C6A" w:rsidRPr="004B5C6A" w:rsidRDefault="004B5C6A" w:rsidP="007E7412">
      <w:pPr>
        <w:numPr>
          <w:ilvl w:val="0"/>
          <w:numId w:val="13"/>
        </w:numPr>
        <w:tabs>
          <w:tab w:val="num" w:pos="720"/>
        </w:tabs>
        <w:overflowPunct w:val="0"/>
        <w:autoSpaceDE w:val="0"/>
        <w:autoSpaceDN w:val="0"/>
        <w:adjustRightInd w:val="0"/>
        <w:jc w:val="both"/>
        <w:textAlignment w:val="baseline"/>
        <w:rPr>
          <w:rFonts w:cs="Calibri"/>
          <w:bCs/>
          <w:sz w:val="20"/>
          <w:szCs w:val="20"/>
        </w:rPr>
      </w:pPr>
      <w:r w:rsidRPr="004B5C6A">
        <w:rPr>
          <w:rFonts w:cs="Calibri"/>
          <w:bCs/>
          <w:sz w:val="20"/>
          <w:szCs w:val="20"/>
        </w:rPr>
        <w:t xml:space="preserve">Zmiana terminu realizacji umowy nie może prowadzić do naruszenia warunków umowy o dofinansowanie, w szczególności nie może skutkować utratą lub zmniejszeniem dofinansowania. </w:t>
      </w:r>
    </w:p>
    <w:p w14:paraId="400509DC" w14:textId="77777777" w:rsidR="004B5C6A" w:rsidRPr="004B5C6A" w:rsidRDefault="004B5C6A" w:rsidP="007E7412">
      <w:pPr>
        <w:numPr>
          <w:ilvl w:val="0"/>
          <w:numId w:val="13"/>
        </w:numPr>
        <w:tabs>
          <w:tab w:val="num" w:pos="720"/>
        </w:tabs>
        <w:overflowPunct w:val="0"/>
        <w:autoSpaceDE w:val="0"/>
        <w:autoSpaceDN w:val="0"/>
        <w:adjustRightInd w:val="0"/>
        <w:jc w:val="both"/>
        <w:textAlignment w:val="baseline"/>
        <w:rPr>
          <w:rFonts w:cs="Calibri"/>
          <w:bCs/>
          <w:sz w:val="20"/>
          <w:szCs w:val="20"/>
        </w:rPr>
      </w:pPr>
      <w:r w:rsidRPr="004B5C6A">
        <w:rPr>
          <w:rFonts w:cs="Calibri"/>
          <w:b/>
          <w:bCs/>
          <w:sz w:val="20"/>
          <w:szCs w:val="20"/>
        </w:rPr>
        <w:t>Zmiana terminu realizacji umowy nie może wynikać z przyczyn organizacyjnych, finansowych, kadrowych, sprzętowych lub technologicznych leżących po stronie Wykonawcy, ani z niedochowania przez Wykonawcę należytej staranności przy organizacji realizacji Przedmiotu umowy.</w:t>
      </w:r>
      <w:r w:rsidRPr="004B5C6A">
        <w:rPr>
          <w:rFonts w:cs="Calibri"/>
          <w:bCs/>
          <w:sz w:val="20"/>
          <w:szCs w:val="20"/>
        </w:rPr>
        <w:t xml:space="preserve"> </w:t>
      </w:r>
    </w:p>
    <w:p w14:paraId="1C581185" w14:textId="77777777" w:rsidR="004B5C6A" w:rsidRPr="004B5C6A" w:rsidRDefault="004B5C6A" w:rsidP="007E7412">
      <w:pPr>
        <w:numPr>
          <w:ilvl w:val="0"/>
          <w:numId w:val="13"/>
        </w:numPr>
        <w:tabs>
          <w:tab w:val="num" w:pos="720"/>
        </w:tabs>
        <w:overflowPunct w:val="0"/>
        <w:autoSpaceDE w:val="0"/>
        <w:autoSpaceDN w:val="0"/>
        <w:adjustRightInd w:val="0"/>
        <w:jc w:val="both"/>
        <w:textAlignment w:val="baseline"/>
        <w:rPr>
          <w:rFonts w:cs="Calibri"/>
          <w:bCs/>
          <w:sz w:val="20"/>
          <w:szCs w:val="20"/>
        </w:rPr>
      </w:pPr>
      <w:r w:rsidRPr="004B5C6A">
        <w:rPr>
          <w:rFonts w:cs="Calibri"/>
          <w:bCs/>
          <w:sz w:val="20"/>
          <w:szCs w:val="20"/>
        </w:rPr>
        <w:t xml:space="preserve">Wszelkie zmiany umowy wymagają formy pisemnej w postaci aneksu pod rygorem nieważności, z zastrzeżeniem przypadków, dla których przepisy prawa lub umowa nie wymagają zawarcia aneksu. </w:t>
      </w:r>
    </w:p>
    <w:p w14:paraId="79A4D190" w14:textId="77777777" w:rsidR="004B5C6A" w:rsidRPr="004B5C6A" w:rsidRDefault="004B5C6A" w:rsidP="007E7412">
      <w:pPr>
        <w:numPr>
          <w:ilvl w:val="0"/>
          <w:numId w:val="13"/>
        </w:numPr>
        <w:tabs>
          <w:tab w:val="num" w:pos="720"/>
        </w:tabs>
        <w:overflowPunct w:val="0"/>
        <w:autoSpaceDE w:val="0"/>
        <w:autoSpaceDN w:val="0"/>
        <w:adjustRightInd w:val="0"/>
        <w:jc w:val="both"/>
        <w:textAlignment w:val="baseline"/>
        <w:rPr>
          <w:rFonts w:cs="Calibri"/>
          <w:bCs/>
          <w:sz w:val="20"/>
          <w:szCs w:val="20"/>
        </w:rPr>
      </w:pPr>
      <w:r w:rsidRPr="004B5C6A">
        <w:rPr>
          <w:rFonts w:cs="Calibri"/>
          <w:bCs/>
          <w:sz w:val="20"/>
          <w:szCs w:val="20"/>
        </w:rPr>
        <w:t xml:space="preserve">Nie stanowią zmiany umowy: </w:t>
      </w:r>
    </w:p>
    <w:p w14:paraId="43086EA2" w14:textId="77777777" w:rsidR="004B5C6A" w:rsidRPr="004B5C6A" w:rsidRDefault="004B5C6A" w:rsidP="004B5C6A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rFonts w:cs="Calibri"/>
          <w:bCs/>
          <w:sz w:val="20"/>
          <w:szCs w:val="20"/>
        </w:rPr>
      </w:pPr>
      <w:r w:rsidRPr="004B5C6A">
        <w:rPr>
          <w:rFonts w:cs="Calibri"/>
          <w:bCs/>
          <w:sz w:val="20"/>
          <w:szCs w:val="20"/>
        </w:rPr>
        <w:t>a) zmiana danych teleadresowych,</w:t>
      </w:r>
    </w:p>
    <w:p w14:paraId="3589174A" w14:textId="77777777" w:rsidR="004B5C6A" w:rsidRPr="004B5C6A" w:rsidRDefault="004B5C6A" w:rsidP="004B5C6A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rFonts w:cs="Calibri"/>
          <w:bCs/>
          <w:sz w:val="20"/>
          <w:szCs w:val="20"/>
        </w:rPr>
      </w:pPr>
      <w:r w:rsidRPr="004B5C6A">
        <w:rPr>
          <w:rFonts w:cs="Calibri"/>
          <w:bCs/>
          <w:sz w:val="20"/>
          <w:szCs w:val="20"/>
        </w:rPr>
        <w:t>b) zmiana osób reprezentujących Strony,</w:t>
      </w:r>
    </w:p>
    <w:p w14:paraId="674F54F0" w14:textId="77777777" w:rsidR="004B5C6A" w:rsidRPr="004B5C6A" w:rsidRDefault="004B5C6A" w:rsidP="004B5C6A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rFonts w:cs="Calibri"/>
          <w:bCs/>
          <w:sz w:val="20"/>
          <w:szCs w:val="20"/>
        </w:rPr>
      </w:pPr>
      <w:r w:rsidRPr="004B5C6A">
        <w:rPr>
          <w:rFonts w:cs="Calibri"/>
          <w:bCs/>
          <w:sz w:val="20"/>
          <w:szCs w:val="20"/>
        </w:rPr>
        <w:t>c) zmiana danych rejestrowych,</w:t>
      </w:r>
    </w:p>
    <w:p w14:paraId="697A59F8" w14:textId="77777777" w:rsidR="004B5C6A" w:rsidRPr="004B5C6A" w:rsidRDefault="004B5C6A" w:rsidP="004B5C6A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rFonts w:cs="Calibri"/>
          <w:bCs/>
          <w:sz w:val="20"/>
          <w:szCs w:val="20"/>
        </w:rPr>
      </w:pPr>
      <w:r w:rsidRPr="004B5C6A">
        <w:rPr>
          <w:rFonts w:cs="Calibri"/>
          <w:bCs/>
          <w:sz w:val="20"/>
          <w:szCs w:val="20"/>
        </w:rPr>
        <w:t>d) zmiana osób wskazanych do kontaktu lub osób pełniących funkcje techniczne, jeżeli zmiana taka jest dokonywana zgodnie z postanowieniami umowy i przepisami prawa.</w:t>
      </w:r>
    </w:p>
    <w:p w14:paraId="15DA76AF" w14:textId="77777777" w:rsidR="004B5C6A" w:rsidRPr="004B5C6A" w:rsidRDefault="004B5C6A" w:rsidP="007E7412">
      <w:pPr>
        <w:numPr>
          <w:ilvl w:val="0"/>
          <w:numId w:val="13"/>
        </w:numPr>
        <w:tabs>
          <w:tab w:val="num" w:pos="720"/>
        </w:tabs>
        <w:overflowPunct w:val="0"/>
        <w:autoSpaceDE w:val="0"/>
        <w:autoSpaceDN w:val="0"/>
        <w:adjustRightInd w:val="0"/>
        <w:jc w:val="both"/>
        <w:textAlignment w:val="baseline"/>
        <w:rPr>
          <w:rFonts w:cs="Calibri"/>
          <w:bCs/>
          <w:sz w:val="20"/>
          <w:szCs w:val="20"/>
        </w:rPr>
      </w:pPr>
      <w:r w:rsidRPr="004B5C6A">
        <w:rPr>
          <w:rFonts w:cs="Calibri"/>
          <w:bCs/>
          <w:sz w:val="20"/>
          <w:szCs w:val="20"/>
        </w:rPr>
        <w:t xml:space="preserve">Zmiana umowy może nastąpić wyłącznie na uzasadniony wniosek Strony, zawierający opis proponowanej zmiany, jej uzasadnienie oraz wskazanie podstawy prawnej. </w:t>
      </w:r>
    </w:p>
    <w:p w14:paraId="7907C727" w14:textId="77777777" w:rsidR="004B5C6A" w:rsidRPr="004B5C6A" w:rsidRDefault="004B5C6A" w:rsidP="007E7412">
      <w:pPr>
        <w:numPr>
          <w:ilvl w:val="0"/>
          <w:numId w:val="13"/>
        </w:numPr>
        <w:tabs>
          <w:tab w:val="num" w:pos="720"/>
        </w:tabs>
        <w:overflowPunct w:val="0"/>
        <w:autoSpaceDE w:val="0"/>
        <w:autoSpaceDN w:val="0"/>
        <w:adjustRightInd w:val="0"/>
        <w:jc w:val="both"/>
        <w:textAlignment w:val="baseline"/>
        <w:rPr>
          <w:rFonts w:cs="Calibri"/>
          <w:bCs/>
          <w:sz w:val="20"/>
          <w:szCs w:val="20"/>
        </w:rPr>
      </w:pPr>
      <w:r w:rsidRPr="004B5C6A">
        <w:rPr>
          <w:rFonts w:cs="Calibri"/>
          <w:bCs/>
          <w:sz w:val="20"/>
          <w:szCs w:val="20"/>
        </w:rPr>
        <w:t>Zamawiający nie jest zobowiązany do wyrażenia zgody na zmianę umowy, jeżeli zmiana nie znajduje podstawy w art. 455 ustawy Prawo zamówień publicznych lub postanowieniach niniejszej umowy.</w:t>
      </w:r>
    </w:p>
    <w:p w14:paraId="776D527E" w14:textId="20FB4ABD" w:rsidR="00107E87" w:rsidRDefault="00107E87" w:rsidP="00107E87">
      <w:pPr>
        <w:pBdr>
          <w:top w:val="single" w:sz="4" w:space="12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rFonts w:cs="Calibri"/>
          <w:b/>
          <w:sz w:val="20"/>
          <w:szCs w:val="20"/>
        </w:rPr>
      </w:pPr>
      <w:r w:rsidRPr="0017002E">
        <w:rPr>
          <w:rFonts w:cs="Calibri"/>
          <w:b/>
          <w:sz w:val="20"/>
          <w:szCs w:val="20"/>
        </w:rPr>
        <w:t>§</w:t>
      </w:r>
      <w:r>
        <w:rPr>
          <w:rFonts w:cs="Calibri"/>
          <w:b/>
          <w:sz w:val="20"/>
          <w:szCs w:val="20"/>
        </w:rPr>
        <w:t>1</w:t>
      </w:r>
      <w:r w:rsidR="004B5C6A">
        <w:rPr>
          <w:rFonts w:cs="Calibri"/>
          <w:b/>
          <w:sz w:val="20"/>
          <w:szCs w:val="20"/>
        </w:rPr>
        <w:t>6</w:t>
      </w:r>
    </w:p>
    <w:p w14:paraId="5DD88CBE" w14:textId="3802A947" w:rsidR="00CA3802" w:rsidRPr="0017002E" w:rsidRDefault="00CA3802" w:rsidP="00107E87">
      <w:pPr>
        <w:pBdr>
          <w:top w:val="single" w:sz="4" w:space="12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rFonts w:cs="Calibri"/>
          <w:b/>
          <w:sz w:val="20"/>
          <w:szCs w:val="20"/>
        </w:rPr>
      </w:pPr>
      <w:r w:rsidRPr="0017002E">
        <w:rPr>
          <w:rFonts w:cs="Calibri"/>
          <w:b/>
          <w:sz w:val="20"/>
          <w:szCs w:val="20"/>
        </w:rPr>
        <w:t>ODSTĄPIENIE OD UMOWY / ROZWIAZANIE UMOWY</w:t>
      </w:r>
    </w:p>
    <w:p w14:paraId="57D06DA8" w14:textId="1CD1BF3F" w:rsidR="004B5C6A" w:rsidRPr="004B5C6A" w:rsidRDefault="004B5C6A" w:rsidP="007E7412">
      <w:pPr>
        <w:numPr>
          <w:ilvl w:val="0"/>
          <w:numId w:val="14"/>
        </w:numPr>
        <w:jc w:val="both"/>
        <w:rPr>
          <w:rFonts w:cs="Calibri"/>
          <w:sz w:val="20"/>
          <w:szCs w:val="20"/>
        </w:rPr>
      </w:pPr>
      <w:r w:rsidRPr="004B5C6A">
        <w:rPr>
          <w:rFonts w:cs="Calibri"/>
          <w:sz w:val="20"/>
          <w:szCs w:val="20"/>
        </w:rPr>
        <w:t xml:space="preserve">Zamawiającemu przysługuje prawo odstąpienia od umowy w całości lub w części w przypadkach określonych w przepisach prawa oraz w niniejszej umowie. </w:t>
      </w:r>
    </w:p>
    <w:p w14:paraId="720BB080" w14:textId="77777777" w:rsidR="004B5C6A" w:rsidRPr="004B5C6A" w:rsidRDefault="004B5C6A" w:rsidP="007E7412">
      <w:pPr>
        <w:numPr>
          <w:ilvl w:val="0"/>
          <w:numId w:val="14"/>
        </w:numPr>
        <w:tabs>
          <w:tab w:val="num" w:pos="720"/>
        </w:tabs>
        <w:jc w:val="both"/>
        <w:rPr>
          <w:rFonts w:cs="Calibri"/>
          <w:sz w:val="20"/>
          <w:szCs w:val="20"/>
        </w:rPr>
      </w:pPr>
      <w:r w:rsidRPr="004B5C6A">
        <w:rPr>
          <w:rFonts w:cs="Calibri"/>
          <w:sz w:val="20"/>
          <w:szCs w:val="20"/>
        </w:rPr>
        <w:t xml:space="preserve">Zamawiający może odstąpić od umowy bez obowiązku zapłaty kar umownych w szczególności w przypadku: </w:t>
      </w:r>
    </w:p>
    <w:p w14:paraId="457F22F9" w14:textId="77777777" w:rsidR="004B5C6A" w:rsidRPr="004B5C6A" w:rsidRDefault="004B5C6A" w:rsidP="004B5C6A">
      <w:pPr>
        <w:ind w:left="720"/>
        <w:jc w:val="both"/>
        <w:rPr>
          <w:rFonts w:cs="Calibri"/>
          <w:sz w:val="20"/>
          <w:szCs w:val="20"/>
        </w:rPr>
      </w:pPr>
      <w:r w:rsidRPr="004B5C6A">
        <w:rPr>
          <w:rFonts w:cs="Calibri"/>
          <w:sz w:val="20"/>
          <w:szCs w:val="20"/>
        </w:rPr>
        <w:t>a) zaistnienia istotnej zmiany okoliczności powodującej, że wykonanie umowy lub jej części nie leży w interesie publicznym, czego nie można było przewidzieć w chwili zawarcia umowy – w terminie 30 dni od powzięcia wiadomości o tych okolicznościach,</w:t>
      </w:r>
    </w:p>
    <w:p w14:paraId="396D89B1" w14:textId="77777777" w:rsidR="004B5C6A" w:rsidRPr="004B5C6A" w:rsidRDefault="004B5C6A" w:rsidP="004B5C6A">
      <w:pPr>
        <w:ind w:left="720"/>
        <w:jc w:val="both"/>
        <w:rPr>
          <w:rFonts w:cs="Calibri"/>
          <w:sz w:val="20"/>
          <w:szCs w:val="20"/>
        </w:rPr>
      </w:pPr>
      <w:r w:rsidRPr="004B5C6A">
        <w:rPr>
          <w:rFonts w:cs="Calibri"/>
          <w:sz w:val="20"/>
          <w:szCs w:val="20"/>
        </w:rPr>
        <w:t>b) ogłoszenia upadłości, likwidacji lub rozwiązania działalności Wykonawcy,</w:t>
      </w:r>
    </w:p>
    <w:p w14:paraId="3A481FF8" w14:textId="4F773315" w:rsidR="004B5C6A" w:rsidRPr="004B5C6A" w:rsidRDefault="004B5C6A" w:rsidP="004B5C6A">
      <w:pPr>
        <w:ind w:left="720"/>
        <w:jc w:val="both"/>
        <w:rPr>
          <w:rFonts w:cs="Calibri"/>
          <w:sz w:val="20"/>
          <w:szCs w:val="20"/>
        </w:rPr>
      </w:pPr>
      <w:r w:rsidRPr="004B5C6A">
        <w:rPr>
          <w:rFonts w:cs="Calibri"/>
          <w:sz w:val="20"/>
          <w:szCs w:val="20"/>
        </w:rPr>
        <w:t xml:space="preserve">c) nierozpoczęcia robót w terminie określonym w §3 ust. </w:t>
      </w:r>
      <w:r w:rsidR="007839C1">
        <w:rPr>
          <w:rFonts w:cs="Calibri"/>
          <w:sz w:val="20"/>
          <w:szCs w:val="20"/>
        </w:rPr>
        <w:t>8</w:t>
      </w:r>
      <w:r w:rsidRPr="004B5C6A">
        <w:rPr>
          <w:rFonts w:cs="Calibri"/>
          <w:sz w:val="20"/>
          <w:szCs w:val="20"/>
        </w:rPr>
        <w:t xml:space="preserve"> albo przerwania realizacji robót na okres dłuższy niż 7 dni bez uzasadnionej przyczyny zaakceptowanej przez Zamawiającego,</w:t>
      </w:r>
    </w:p>
    <w:p w14:paraId="7BFF50AC" w14:textId="77777777" w:rsidR="004B5C6A" w:rsidRPr="004B5C6A" w:rsidRDefault="004B5C6A" w:rsidP="004B5C6A">
      <w:pPr>
        <w:ind w:left="720"/>
        <w:jc w:val="both"/>
        <w:rPr>
          <w:rFonts w:cs="Calibri"/>
          <w:sz w:val="20"/>
          <w:szCs w:val="20"/>
        </w:rPr>
      </w:pPr>
      <w:r w:rsidRPr="004B5C6A">
        <w:rPr>
          <w:rFonts w:cs="Calibri"/>
          <w:sz w:val="20"/>
          <w:szCs w:val="20"/>
        </w:rPr>
        <w:t>d) prowadzenia robót w sposób powodujący istotne zagrożenie dla dotrzymania terminu realizacji Przedmiotu umowy, pomimo uprzedniego wezwania Wykonawcy do podjęcia działań naprawczych,</w:t>
      </w:r>
    </w:p>
    <w:p w14:paraId="0CC6BFB0" w14:textId="77777777" w:rsidR="004B5C6A" w:rsidRPr="004B5C6A" w:rsidRDefault="004B5C6A" w:rsidP="004B5C6A">
      <w:pPr>
        <w:ind w:left="720"/>
        <w:jc w:val="both"/>
        <w:rPr>
          <w:rFonts w:cs="Calibri"/>
          <w:sz w:val="20"/>
          <w:szCs w:val="20"/>
        </w:rPr>
      </w:pPr>
      <w:r w:rsidRPr="004B5C6A">
        <w:rPr>
          <w:rFonts w:cs="Calibri"/>
          <w:sz w:val="20"/>
          <w:szCs w:val="20"/>
        </w:rPr>
        <w:t>e) realizacji robót w sposób sprzeczny z umową, dokumentacją projektową lub przepisami prawa, pomimo uprzedniego wezwania do zmiany sposobu realizacji,</w:t>
      </w:r>
    </w:p>
    <w:p w14:paraId="3FB47750" w14:textId="77777777" w:rsidR="004B5C6A" w:rsidRPr="004B5C6A" w:rsidRDefault="004B5C6A" w:rsidP="004B5C6A">
      <w:pPr>
        <w:ind w:left="720"/>
        <w:jc w:val="both"/>
        <w:rPr>
          <w:rFonts w:cs="Calibri"/>
          <w:sz w:val="20"/>
          <w:szCs w:val="20"/>
        </w:rPr>
      </w:pPr>
      <w:r w:rsidRPr="004B5C6A">
        <w:rPr>
          <w:rFonts w:cs="Calibri"/>
          <w:sz w:val="20"/>
          <w:szCs w:val="20"/>
        </w:rPr>
        <w:t>f) konieczności wielokrotnego dokonywania bezpośrednich płatności na rzecz podwykonawców lub dokonania takich płatności na łączną kwotę przekraczającą 5% wynagrodzenia umownego brutto,</w:t>
      </w:r>
    </w:p>
    <w:p w14:paraId="095210A2" w14:textId="77777777" w:rsidR="004B5C6A" w:rsidRPr="004B5C6A" w:rsidRDefault="004B5C6A" w:rsidP="004B5C6A">
      <w:pPr>
        <w:ind w:left="720"/>
        <w:jc w:val="both"/>
        <w:rPr>
          <w:rFonts w:cs="Calibri"/>
          <w:sz w:val="20"/>
          <w:szCs w:val="20"/>
        </w:rPr>
      </w:pPr>
      <w:r w:rsidRPr="004B5C6A">
        <w:rPr>
          <w:rFonts w:cs="Calibri"/>
          <w:sz w:val="20"/>
          <w:szCs w:val="20"/>
        </w:rPr>
        <w:t xml:space="preserve">g) nieprzedłożenia lub utraty ważności ubezpieczenia, o którym mowa w </w:t>
      </w:r>
      <w:r w:rsidRPr="004B5C6A">
        <w:rPr>
          <w:rFonts w:cs="Calibri"/>
          <w:b/>
          <w:bCs/>
          <w:sz w:val="20"/>
          <w:szCs w:val="20"/>
        </w:rPr>
        <w:t>§11</w:t>
      </w:r>
      <w:r w:rsidRPr="004B5C6A">
        <w:rPr>
          <w:rFonts w:cs="Calibri"/>
          <w:sz w:val="20"/>
          <w:szCs w:val="20"/>
        </w:rPr>
        <w:t>,</w:t>
      </w:r>
    </w:p>
    <w:p w14:paraId="2C54BECA" w14:textId="77777777" w:rsidR="004B5C6A" w:rsidRPr="004B5C6A" w:rsidRDefault="004B5C6A" w:rsidP="004B5C6A">
      <w:pPr>
        <w:ind w:left="720"/>
        <w:jc w:val="both"/>
        <w:rPr>
          <w:rFonts w:cs="Calibri"/>
          <w:sz w:val="20"/>
          <w:szCs w:val="20"/>
        </w:rPr>
      </w:pPr>
      <w:r w:rsidRPr="004B5C6A">
        <w:rPr>
          <w:rFonts w:cs="Calibri"/>
          <w:sz w:val="20"/>
          <w:szCs w:val="20"/>
        </w:rPr>
        <w:t>h) rażącego naruszenia postanowień umowy,</w:t>
      </w:r>
    </w:p>
    <w:p w14:paraId="4A281E1A" w14:textId="77777777" w:rsidR="004B5C6A" w:rsidRPr="004B5C6A" w:rsidRDefault="004B5C6A" w:rsidP="004B5C6A">
      <w:pPr>
        <w:ind w:left="720"/>
        <w:jc w:val="both"/>
        <w:rPr>
          <w:rFonts w:cs="Calibri"/>
          <w:sz w:val="20"/>
          <w:szCs w:val="20"/>
        </w:rPr>
      </w:pPr>
      <w:r w:rsidRPr="004B5C6A">
        <w:rPr>
          <w:rFonts w:cs="Calibri"/>
          <w:sz w:val="20"/>
          <w:szCs w:val="20"/>
        </w:rPr>
        <w:t>i) stwierdzenia, że Wykonawca nie zapewnia potencjału kadrowego, sprzętowego lub organizacyjnego niezbędnego do terminowej realizacji Przedmiotu umowy, pomimo wezwania Zamawiającego do uzupełnienia tego potencjału.</w:t>
      </w:r>
    </w:p>
    <w:p w14:paraId="0017B9AB" w14:textId="77777777" w:rsidR="004B5C6A" w:rsidRPr="004B5C6A" w:rsidRDefault="004B5C6A" w:rsidP="007E7412">
      <w:pPr>
        <w:numPr>
          <w:ilvl w:val="0"/>
          <w:numId w:val="14"/>
        </w:numPr>
        <w:tabs>
          <w:tab w:val="num" w:pos="720"/>
        </w:tabs>
        <w:jc w:val="both"/>
        <w:rPr>
          <w:rFonts w:cs="Calibri"/>
          <w:sz w:val="20"/>
          <w:szCs w:val="20"/>
        </w:rPr>
      </w:pPr>
      <w:r w:rsidRPr="004B5C6A">
        <w:rPr>
          <w:rFonts w:cs="Calibri"/>
          <w:sz w:val="20"/>
          <w:szCs w:val="20"/>
        </w:rPr>
        <w:lastRenderedPageBreak/>
        <w:t xml:space="preserve">Odstąpienie od umowy wymaga formy pisemnej wraz z uzasadnieniem. </w:t>
      </w:r>
    </w:p>
    <w:p w14:paraId="293A9004" w14:textId="77777777" w:rsidR="004B5C6A" w:rsidRPr="004B5C6A" w:rsidRDefault="004B5C6A" w:rsidP="007E7412">
      <w:pPr>
        <w:numPr>
          <w:ilvl w:val="0"/>
          <w:numId w:val="14"/>
        </w:numPr>
        <w:tabs>
          <w:tab w:val="num" w:pos="720"/>
        </w:tabs>
        <w:jc w:val="both"/>
        <w:rPr>
          <w:rFonts w:cs="Calibri"/>
          <w:sz w:val="20"/>
          <w:szCs w:val="20"/>
        </w:rPr>
      </w:pPr>
      <w:r w:rsidRPr="004B5C6A">
        <w:rPr>
          <w:rFonts w:cs="Calibri"/>
          <w:sz w:val="20"/>
          <w:szCs w:val="20"/>
        </w:rPr>
        <w:t xml:space="preserve">W przypadku odstąpienia od umowy: </w:t>
      </w:r>
    </w:p>
    <w:p w14:paraId="46B3BA74" w14:textId="77777777" w:rsidR="004B5C6A" w:rsidRPr="004B5C6A" w:rsidRDefault="004B5C6A" w:rsidP="004B5C6A">
      <w:pPr>
        <w:ind w:left="720"/>
        <w:jc w:val="both"/>
        <w:rPr>
          <w:rFonts w:cs="Calibri"/>
          <w:sz w:val="20"/>
          <w:szCs w:val="20"/>
        </w:rPr>
      </w:pPr>
      <w:r w:rsidRPr="004B5C6A">
        <w:rPr>
          <w:rFonts w:cs="Calibri"/>
          <w:sz w:val="20"/>
          <w:szCs w:val="20"/>
        </w:rPr>
        <w:t>a) Wykonawca niezwłocznie zabezpieczy teren budowy oraz wykonane roboty,</w:t>
      </w:r>
    </w:p>
    <w:p w14:paraId="7804C2D0" w14:textId="77777777" w:rsidR="004B5C6A" w:rsidRPr="004B5C6A" w:rsidRDefault="004B5C6A" w:rsidP="004B5C6A">
      <w:pPr>
        <w:ind w:left="720"/>
        <w:jc w:val="both"/>
        <w:rPr>
          <w:rFonts w:cs="Calibri"/>
          <w:sz w:val="20"/>
          <w:szCs w:val="20"/>
        </w:rPr>
      </w:pPr>
      <w:r w:rsidRPr="004B5C6A">
        <w:rPr>
          <w:rFonts w:cs="Calibri"/>
          <w:sz w:val="20"/>
          <w:szCs w:val="20"/>
        </w:rPr>
        <w:t>b) sporządzony zostanie protokół inwentaryzacji robót wykonanych do dnia odstąpienia,</w:t>
      </w:r>
    </w:p>
    <w:p w14:paraId="69B29B1F" w14:textId="77777777" w:rsidR="004B5C6A" w:rsidRPr="004B5C6A" w:rsidRDefault="004B5C6A" w:rsidP="004B5C6A">
      <w:pPr>
        <w:ind w:left="720"/>
        <w:jc w:val="both"/>
        <w:rPr>
          <w:rFonts w:cs="Calibri"/>
          <w:sz w:val="20"/>
          <w:szCs w:val="20"/>
        </w:rPr>
      </w:pPr>
      <w:r w:rsidRPr="004B5C6A">
        <w:rPr>
          <w:rFonts w:cs="Calibri"/>
          <w:sz w:val="20"/>
          <w:szCs w:val="20"/>
        </w:rPr>
        <w:t>c) Zamawiający dokona odbioru robót wykonanych do dnia odstąpienia, o ile nadają się one do odbioru,</w:t>
      </w:r>
    </w:p>
    <w:p w14:paraId="03F5F451" w14:textId="77777777" w:rsidR="004B5C6A" w:rsidRPr="004B5C6A" w:rsidRDefault="004B5C6A" w:rsidP="004B5C6A">
      <w:pPr>
        <w:ind w:left="720"/>
        <w:jc w:val="both"/>
        <w:rPr>
          <w:rFonts w:cs="Calibri"/>
          <w:sz w:val="20"/>
          <w:szCs w:val="20"/>
        </w:rPr>
      </w:pPr>
      <w:r w:rsidRPr="004B5C6A">
        <w:rPr>
          <w:rFonts w:cs="Calibri"/>
          <w:sz w:val="20"/>
          <w:szCs w:val="20"/>
        </w:rPr>
        <w:t>d) wynagrodzenie przysługuje wyłącznie za roboty faktycznie wykonane i odebrane przez Zamawiającego,</w:t>
      </w:r>
    </w:p>
    <w:p w14:paraId="0DAA8B2A" w14:textId="77777777" w:rsidR="004B5C6A" w:rsidRPr="004B5C6A" w:rsidRDefault="004B5C6A" w:rsidP="004B5C6A">
      <w:pPr>
        <w:ind w:left="720"/>
        <w:jc w:val="both"/>
        <w:rPr>
          <w:rFonts w:cs="Calibri"/>
          <w:sz w:val="20"/>
          <w:szCs w:val="20"/>
        </w:rPr>
      </w:pPr>
      <w:r w:rsidRPr="004B5C6A">
        <w:rPr>
          <w:rFonts w:cs="Calibri"/>
          <w:sz w:val="20"/>
          <w:szCs w:val="20"/>
        </w:rPr>
        <w:t>e) Wykonawca przekaże Zamawiającemu dokumentację dotyczącą wykonanych robót oraz inne dokumenty niezbędne do dalszej realizacji inwestycji,</w:t>
      </w:r>
    </w:p>
    <w:p w14:paraId="62A98586" w14:textId="77777777" w:rsidR="004B5C6A" w:rsidRPr="004B5C6A" w:rsidRDefault="004B5C6A" w:rsidP="004B5C6A">
      <w:pPr>
        <w:ind w:left="720"/>
        <w:jc w:val="both"/>
        <w:rPr>
          <w:rFonts w:cs="Calibri"/>
          <w:sz w:val="20"/>
          <w:szCs w:val="20"/>
        </w:rPr>
      </w:pPr>
      <w:r w:rsidRPr="004B5C6A">
        <w:rPr>
          <w:rFonts w:cs="Calibri"/>
          <w:sz w:val="20"/>
          <w:szCs w:val="20"/>
        </w:rPr>
        <w:t>f) Wykonawca usunie z terenu budowy materiały, sprzęt i urządzenia stanowiące jego własność oraz uporządkuje teren w zakresie określonym przez Zamawiającego.</w:t>
      </w:r>
    </w:p>
    <w:p w14:paraId="1C745985" w14:textId="77777777" w:rsidR="004B5C6A" w:rsidRPr="004B5C6A" w:rsidRDefault="004B5C6A" w:rsidP="007E7412">
      <w:pPr>
        <w:numPr>
          <w:ilvl w:val="0"/>
          <w:numId w:val="14"/>
        </w:numPr>
        <w:tabs>
          <w:tab w:val="num" w:pos="720"/>
        </w:tabs>
        <w:jc w:val="both"/>
        <w:rPr>
          <w:rFonts w:cs="Calibri"/>
          <w:sz w:val="20"/>
          <w:szCs w:val="20"/>
        </w:rPr>
      </w:pPr>
      <w:r w:rsidRPr="004B5C6A">
        <w:rPr>
          <w:rFonts w:cs="Calibri"/>
          <w:sz w:val="20"/>
          <w:szCs w:val="20"/>
        </w:rPr>
        <w:t xml:space="preserve">Odstąpienie od umowy nie pozbawia Zamawiającego prawa do naliczania kar umownych oraz dochodzenia odszkodowania na zasadach określonych w umowie i przepisach prawa. </w:t>
      </w:r>
    </w:p>
    <w:p w14:paraId="369B161D" w14:textId="77777777" w:rsidR="004B5C6A" w:rsidRPr="004B5C6A" w:rsidRDefault="004B5C6A" w:rsidP="007E7412">
      <w:pPr>
        <w:numPr>
          <w:ilvl w:val="0"/>
          <w:numId w:val="14"/>
        </w:numPr>
        <w:tabs>
          <w:tab w:val="num" w:pos="720"/>
        </w:tabs>
        <w:jc w:val="both"/>
        <w:rPr>
          <w:rFonts w:cs="Calibri"/>
          <w:sz w:val="20"/>
          <w:szCs w:val="20"/>
        </w:rPr>
      </w:pPr>
      <w:r w:rsidRPr="004B5C6A">
        <w:rPr>
          <w:rFonts w:cs="Calibri"/>
          <w:sz w:val="20"/>
          <w:szCs w:val="20"/>
        </w:rPr>
        <w:t>W przypadku odstąpienia od umowy z przyczyn leżących po stronie Wykonawcy, Wykonawca ponosi odpowiedzialność za koszty i szkody poniesione przez Zamawiającego w związku z koniecznością zabezpieczenia wykonanych robót, inwentaryzacji, a także dalszej realizacji niewykonanej części Przedmiotu umowy, na zasadach określonych w przepisach prawa.</w:t>
      </w:r>
    </w:p>
    <w:p w14:paraId="2965C753" w14:textId="0546CD02" w:rsidR="00CA3802" w:rsidRPr="0017002E" w:rsidRDefault="00CA3802" w:rsidP="00B36E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rFonts w:cs="Calibri"/>
          <w:b/>
          <w:sz w:val="20"/>
          <w:szCs w:val="20"/>
        </w:rPr>
      </w:pPr>
      <w:r w:rsidRPr="0017002E">
        <w:rPr>
          <w:rFonts w:cs="Calibri"/>
          <w:b/>
          <w:sz w:val="20"/>
          <w:szCs w:val="20"/>
        </w:rPr>
        <w:t>§</w:t>
      </w:r>
      <w:r w:rsidR="006D7C5E">
        <w:rPr>
          <w:rFonts w:cs="Calibri"/>
          <w:b/>
          <w:sz w:val="20"/>
          <w:szCs w:val="20"/>
        </w:rPr>
        <w:t>1</w:t>
      </w:r>
      <w:r w:rsidR="004B5C6A">
        <w:rPr>
          <w:rFonts w:cs="Calibri"/>
          <w:b/>
          <w:sz w:val="20"/>
          <w:szCs w:val="20"/>
        </w:rPr>
        <w:t>7</w:t>
      </w:r>
    </w:p>
    <w:p w14:paraId="6A700426" w14:textId="3E7917C2" w:rsidR="00107E87" w:rsidRPr="00C2661A" w:rsidRDefault="00CA3802" w:rsidP="00C266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rFonts w:cs="Calibri"/>
          <w:b/>
          <w:sz w:val="20"/>
          <w:szCs w:val="20"/>
        </w:rPr>
      </w:pPr>
      <w:r w:rsidRPr="0017002E">
        <w:rPr>
          <w:rFonts w:cs="Calibri"/>
          <w:b/>
          <w:sz w:val="20"/>
          <w:szCs w:val="20"/>
        </w:rPr>
        <w:t>CESJE</w:t>
      </w:r>
    </w:p>
    <w:p w14:paraId="702B4358" w14:textId="76688220" w:rsidR="009B536B" w:rsidRPr="009B536B" w:rsidRDefault="009B536B" w:rsidP="00C2661A">
      <w:pPr>
        <w:numPr>
          <w:ilvl w:val="0"/>
          <w:numId w:val="2"/>
        </w:numPr>
        <w:tabs>
          <w:tab w:val="clear" w:pos="360"/>
          <w:tab w:val="num" w:pos="567"/>
        </w:tabs>
        <w:ind w:left="567" w:hanging="141"/>
        <w:jc w:val="both"/>
        <w:rPr>
          <w:rFonts w:asciiTheme="minorHAnsi" w:hAnsiTheme="minorHAnsi" w:cstheme="minorHAnsi"/>
          <w:sz w:val="16"/>
          <w:szCs w:val="16"/>
        </w:rPr>
      </w:pPr>
      <w:r w:rsidRPr="009B536B">
        <w:rPr>
          <w:rFonts w:asciiTheme="minorHAnsi" w:hAnsiTheme="minorHAnsi" w:cstheme="minorHAnsi"/>
          <w:sz w:val="20"/>
          <w:szCs w:val="20"/>
        </w:rPr>
        <w:t>Wykonawca nie może bez uprzedniej pisemnej zgody Zamawiającego przenieść wierzytelności wynikających</w:t>
      </w:r>
      <w:r w:rsidR="00156ABF">
        <w:rPr>
          <w:rFonts w:asciiTheme="minorHAnsi" w:hAnsiTheme="minorHAnsi" w:cstheme="minorHAnsi"/>
          <w:sz w:val="20"/>
          <w:szCs w:val="20"/>
        </w:rPr>
        <w:t xml:space="preserve">                  </w:t>
      </w:r>
      <w:r w:rsidRPr="009B536B">
        <w:rPr>
          <w:rFonts w:asciiTheme="minorHAnsi" w:hAnsiTheme="minorHAnsi" w:cstheme="minorHAnsi"/>
          <w:sz w:val="20"/>
          <w:szCs w:val="20"/>
        </w:rPr>
        <w:t xml:space="preserve"> z niniejszej umowy na osoby trzecie. </w:t>
      </w:r>
    </w:p>
    <w:p w14:paraId="68BCC919" w14:textId="77777777" w:rsidR="009B536B" w:rsidRPr="00036793" w:rsidRDefault="009B536B" w:rsidP="00C2661A">
      <w:pPr>
        <w:numPr>
          <w:ilvl w:val="0"/>
          <w:numId w:val="2"/>
        </w:numPr>
        <w:tabs>
          <w:tab w:val="clear" w:pos="360"/>
          <w:tab w:val="num" w:pos="426"/>
        </w:tabs>
        <w:ind w:left="426" w:firstLine="0"/>
        <w:jc w:val="both"/>
        <w:rPr>
          <w:rFonts w:asciiTheme="minorHAnsi" w:hAnsiTheme="minorHAnsi" w:cstheme="minorHAnsi"/>
          <w:sz w:val="16"/>
          <w:szCs w:val="16"/>
        </w:rPr>
      </w:pPr>
      <w:r w:rsidRPr="00036793">
        <w:rPr>
          <w:rFonts w:asciiTheme="minorHAnsi" w:hAnsiTheme="minorHAnsi" w:cstheme="minorHAnsi"/>
          <w:sz w:val="20"/>
          <w:szCs w:val="20"/>
        </w:rPr>
        <w:t xml:space="preserve">Przeniesienie wierzytelności dokonane bez uprzedniej pisemnej zgody Zamawiającego nie wywołuje skutków prawnych wobec Zamawiającego. </w:t>
      </w:r>
    </w:p>
    <w:p w14:paraId="5F7224F1" w14:textId="709D9728" w:rsidR="009B536B" w:rsidRPr="009B536B" w:rsidRDefault="009B536B" w:rsidP="00C2661A">
      <w:pPr>
        <w:numPr>
          <w:ilvl w:val="0"/>
          <w:numId w:val="2"/>
        </w:numPr>
        <w:ind w:firstLine="66"/>
        <w:jc w:val="both"/>
        <w:rPr>
          <w:rFonts w:asciiTheme="minorHAnsi" w:hAnsiTheme="minorHAnsi" w:cstheme="minorHAnsi"/>
          <w:sz w:val="16"/>
          <w:szCs w:val="16"/>
        </w:rPr>
      </w:pPr>
      <w:r w:rsidRPr="009B536B">
        <w:rPr>
          <w:rFonts w:asciiTheme="minorHAnsi" w:hAnsiTheme="minorHAnsi" w:cstheme="minorHAnsi"/>
          <w:sz w:val="20"/>
          <w:szCs w:val="20"/>
        </w:rPr>
        <w:t xml:space="preserve">Postanowienia ust. 1 nie dotyczą przypadków bezpośredniej zapłaty wynagrodzenia podwykonawcom lub dalszym podwykonawcom dokonywanej przez Zamawiającego na zasadach określonych w umowie oraz przepisach ustawy Prawo zamówień publicznych. </w:t>
      </w:r>
    </w:p>
    <w:p w14:paraId="4227A0C7" w14:textId="44053926" w:rsidR="009B536B" w:rsidRPr="009B536B" w:rsidRDefault="009B536B" w:rsidP="00C2661A">
      <w:pPr>
        <w:numPr>
          <w:ilvl w:val="0"/>
          <w:numId w:val="2"/>
        </w:numPr>
        <w:ind w:firstLine="66"/>
        <w:jc w:val="both"/>
        <w:rPr>
          <w:rFonts w:asciiTheme="minorHAnsi" w:hAnsiTheme="minorHAnsi" w:cstheme="minorHAnsi"/>
          <w:sz w:val="16"/>
          <w:szCs w:val="16"/>
        </w:rPr>
      </w:pPr>
      <w:r w:rsidRPr="009B536B">
        <w:rPr>
          <w:rFonts w:asciiTheme="minorHAnsi" w:hAnsiTheme="minorHAnsi" w:cstheme="minorHAnsi"/>
          <w:sz w:val="20"/>
          <w:szCs w:val="20"/>
        </w:rPr>
        <w:t>Wykonawca zobowiązuje się nie ustanawiać zabezpieczeń ani nie obciążać wierzytelności wynikających z niniejszej umowy bez uprzedniej pisemnej zgody Zamawiającego.</w:t>
      </w:r>
    </w:p>
    <w:p w14:paraId="39F41223" w14:textId="3996F0C8" w:rsidR="00CA3802" w:rsidRPr="0017002E" w:rsidRDefault="00CA3802" w:rsidP="00B36E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rFonts w:cs="Calibri"/>
          <w:b/>
          <w:sz w:val="20"/>
          <w:szCs w:val="20"/>
        </w:rPr>
      </w:pPr>
      <w:r w:rsidRPr="0017002E">
        <w:rPr>
          <w:rFonts w:cs="Calibri"/>
          <w:b/>
          <w:sz w:val="20"/>
          <w:szCs w:val="20"/>
        </w:rPr>
        <w:t>§</w:t>
      </w:r>
      <w:r w:rsidR="009B536B">
        <w:rPr>
          <w:rFonts w:cs="Calibri"/>
          <w:b/>
          <w:sz w:val="20"/>
          <w:szCs w:val="20"/>
        </w:rPr>
        <w:t>1</w:t>
      </w:r>
      <w:r w:rsidR="004B5C6A">
        <w:rPr>
          <w:rFonts w:cs="Calibri"/>
          <w:b/>
          <w:sz w:val="20"/>
          <w:szCs w:val="20"/>
        </w:rPr>
        <w:t>8</w:t>
      </w:r>
    </w:p>
    <w:p w14:paraId="18D4AC2F" w14:textId="49D016EB" w:rsidR="00F978AA" w:rsidRPr="00EE121C" w:rsidRDefault="00CA3802" w:rsidP="00EE12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rFonts w:cs="Calibri"/>
          <w:b/>
          <w:sz w:val="20"/>
          <w:szCs w:val="20"/>
        </w:rPr>
      </w:pPr>
      <w:r w:rsidRPr="0017002E">
        <w:rPr>
          <w:rFonts w:cs="Calibri"/>
          <w:b/>
          <w:sz w:val="20"/>
          <w:szCs w:val="20"/>
        </w:rPr>
        <w:t>SPORY</w:t>
      </w:r>
    </w:p>
    <w:p w14:paraId="4EE08CC8" w14:textId="0BB5C26D" w:rsidR="00C2661A" w:rsidRPr="00C2661A" w:rsidRDefault="00C2661A" w:rsidP="007E7412">
      <w:pPr>
        <w:numPr>
          <w:ilvl w:val="0"/>
          <w:numId w:val="15"/>
        </w:numPr>
        <w:jc w:val="both"/>
        <w:rPr>
          <w:rFonts w:cs="Calibri"/>
          <w:sz w:val="20"/>
          <w:szCs w:val="20"/>
        </w:rPr>
      </w:pPr>
      <w:r w:rsidRPr="00C2661A">
        <w:rPr>
          <w:rFonts w:cs="Calibri"/>
          <w:sz w:val="20"/>
          <w:szCs w:val="20"/>
        </w:rPr>
        <w:t xml:space="preserve">Strony zobowiązują się do polubownego rozstrzygania sporów wynikających z realizacji niniejszej </w:t>
      </w:r>
      <w:proofErr w:type="gramStart"/>
      <w:r w:rsidRPr="00C2661A">
        <w:rPr>
          <w:rFonts w:cs="Calibri"/>
          <w:sz w:val="20"/>
          <w:szCs w:val="20"/>
        </w:rPr>
        <w:t xml:space="preserve">umowy, </w:t>
      </w:r>
      <w:r w:rsidR="00156ABF">
        <w:rPr>
          <w:rFonts w:cs="Calibri"/>
          <w:sz w:val="20"/>
          <w:szCs w:val="20"/>
        </w:rPr>
        <w:t xml:space="preserve">  </w:t>
      </w:r>
      <w:proofErr w:type="gramEnd"/>
      <w:r w:rsidR="00156ABF">
        <w:rPr>
          <w:rFonts w:cs="Calibri"/>
          <w:sz w:val="20"/>
          <w:szCs w:val="20"/>
        </w:rPr>
        <w:t xml:space="preserve">                    </w:t>
      </w:r>
      <w:r w:rsidRPr="00C2661A">
        <w:rPr>
          <w:rFonts w:cs="Calibri"/>
          <w:sz w:val="20"/>
          <w:szCs w:val="20"/>
        </w:rPr>
        <w:t>w szczególności w drodze bezpośrednich rozmów i uzgodnień.</w:t>
      </w:r>
    </w:p>
    <w:p w14:paraId="1785A941" w14:textId="77777777" w:rsidR="00C2661A" w:rsidRPr="00C2661A" w:rsidRDefault="00C2661A" w:rsidP="007E7412">
      <w:pPr>
        <w:numPr>
          <w:ilvl w:val="0"/>
          <w:numId w:val="15"/>
        </w:numPr>
        <w:jc w:val="both"/>
        <w:rPr>
          <w:rFonts w:cs="Calibri"/>
          <w:sz w:val="20"/>
          <w:szCs w:val="20"/>
        </w:rPr>
      </w:pPr>
      <w:r w:rsidRPr="00C2661A">
        <w:rPr>
          <w:rFonts w:cs="Calibri"/>
          <w:sz w:val="20"/>
          <w:szCs w:val="20"/>
        </w:rPr>
        <w:t>W przypadku braku porozumienia Zamawiający przewiduje możliwość poddania sporu mediacji lub innemu polubownemu rozwiązaniu sporu, w szczególności przed Sądem Polubownym przy Prokuratorii Generalnej Rzeczypospolitej Polskiej, mediatorem lub inną osobą prowadzącą postępowanie polubowne.</w:t>
      </w:r>
    </w:p>
    <w:p w14:paraId="7DBAD8DC" w14:textId="77777777" w:rsidR="00C2661A" w:rsidRPr="00C2661A" w:rsidRDefault="00C2661A" w:rsidP="007E7412">
      <w:pPr>
        <w:numPr>
          <w:ilvl w:val="0"/>
          <w:numId w:val="15"/>
        </w:numPr>
        <w:jc w:val="both"/>
        <w:rPr>
          <w:rFonts w:cs="Calibri"/>
          <w:sz w:val="20"/>
          <w:szCs w:val="20"/>
        </w:rPr>
      </w:pPr>
      <w:r w:rsidRPr="00C2661A">
        <w:rPr>
          <w:rFonts w:cs="Calibri"/>
          <w:sz w:val="20"/>
          <w:szCs w:val="20"/>
        </w:rPr>
        <w:t>Strona zgłaszająca roszczenie zobowiązana jest do przedstawienia go drugiej stronie w formie pisemnej.</w:t>
      </w:r>
    </w:p>
    <w:p w14:paraId="041E5D3F" w14:textId="67059EFC" w:rsidR="00C2661A" w:rsidRPr="00C2661A" w:rsidRDefault="00C2661A" w:rsidP="007E7412">
      <w:pPr>
        <w:numPr>
          <w:ilvl w:val="0"/>
          <w:numId w:val="15"/>
        </w:numPr>
        <w:jc w:val="both"/>
        <w:rPr>
          <w:rFonts w:cs="Calibri"/>
          <w:sz w:val="20"/>
          <w:szCs w:val="20"/>
        </w:rPr>
      </w:pPr>
      <w:r w:rsidRPr="00C2661A">
        <w:rPr>
          <w:rFonts w:cs="Calibri"/>
          <w:sz w:val="20"/>
          <w:szCs w:val="20"/>
        </w:rPr>
        <w:t>Strona, do której skierowano roszczenie, zobowiązana jest do ustosunkowania się do niego w terminie 14 dni</w:t>
      </w:r>
      <w:r w:rsidR="00156ABF">
        <w:rPr>
          <w:rFonts w:cs="Calibri"/>
          <w:sz w:val="20"/>
          <w:szCs w:val="20"/>
        </w:rPr>
        <w:t xml:space="preserve">                </w:t>
      </w:r>
      <w:r w:rsidRPr="00C2661A">
        <w:rPr>
          <w:rFonts w:cs="Calibri"/>
          <w:sz w:val="20"/>
          <w:szCs w:val="20"/>
        </w:rPr>
        <w:t xml:space="preserve"> od dnia jego otrzymania.</w:t>
      </w:r>
    </w:p>
    <w:p w14:paraId="1BEBEDF7" w14:textId="0E5240CC" w:rsidR="00C2661A" w:rsidRPr="00C2661A" w:rsidRDefault="00C2661A" w:rsidP="007E7412">
      <w:pPr>
        <w:numPr>
          <w:ilvl w:val="0"/>
          <w:numId w:val="15"/>
        </w:numPr>
        <w:jc w:val="both"/>
        <w:rPr>
          <w:rFonts w:cs="Calibri"/>
          <w:sz w:val="20"/>
          <w:szCs w:val="20"/>
        </w:rPr>
      </w:pPr>
      <w:r w:rsidRPr="00C2661A">
        <w:rPr>
          <w:rFonts w:cs="Calibri"/>
          <w:sz w:val="20"/>
          <w:szCs w:val="20"/>
        </w:rPr>
        <w:t xml:space="preserve">W przypadku braku odpowiedzi w terminie lub odmowy uznania roszczenia, strona uprawniona </w:t>
      </w:r>
      <w:r w:rsidR="00156ABF">
        <w:rPr>
          <w:rFonts w:cs="Calibri"/>
          <w:sz w:val="20"/>
          <w:szCs w:val="20"/>
        </w:rPr>
        <w:t xml:space="preserve">                                     </w:t>
      </w:r>
      <w:r w:rsidRPr="00C2661A">
        <w:rPr>
          <w:rFonts w:cs="Calibri"/>
          <w:sz w:val="20"/>
          <w:szCs w:val="20"/>
        </w:rPr>
        <w:t>jest do dochodzenia roszczeń na drodze sądowej.</w:t>
      </w:r>
    </w:p>
    <w:p w14:paraId="31BC2C4A" w14:textId="6EABB9CA" w:rsidR="00C2661A" w:rsidRPr="0017002E" w:rsidRDefault="00C2661A" w:rsidP="007E7412">
      <w:pPr>
        <w:numPr>
          <w:ilvl w:val="0"/>
          <w:numId w:val="15"/>
        </w:numPr>
        <w:jc w:val="both"/>
        <w:rPr>
          <w:rFonts w:cs="Calibri"/>
          <w:sz w:val="20"/>
          <w:szCs w:val="20"/>
        </w:rPr>
      </w:pPr>
      <w:r w:rsidRPr="00C2661A">
        <w:rPr>
          <w:rFonts w:cs="Calibri"/>
          <w:sz w:val="20"/>
          <w:szCs w:val="20"/>
        </w:rPr>
        <w:t xml:space="preserve">Właściwym do rozpoznania sporów wynikających z niniejszej umowy jest sąd powszechny właściwy miejscowo </w:t>
      </w:r>
      <w:r w:rsidR="00156ABF">
        <w:rPr>
          <w:rFonts w:cs="Calibri"/>
          <w:sz w:val="20"/>
          <w:szCs w:val="20"/>
        </w:rPr>
        <w:t xml:space="preserve">        </w:t>
      </w:r>
      <w:r w:rsidRPr="00C2661A">
        <w:rPr>
          <w:rFonts w:cs="Calibri"/>
          <w:sz w:val="20"/>
          <w:szCs w:val="20"/>
        </w:rPr>
        <w:t>dla siedziby Zamawiającego, o ile przepisy prawa nie stanowią inaczej.</w:t>
      </w:r>
    </w:p>
    <w:p w14:paraId="651BE02F" w14:textId="03F33FD3" w:rsidR="00CA3802" w:rsidRPr="0017002E" w:rsidRDefault="00CA3802" w:rsidP="00B36E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rFonts w:cs="Calibri"/>
          <w:b/>
          <w:sz w:val="20"/>
          <w:szCs w:val="20"/>
        </w:rPr>
      </w:pPr>
      <w:r w:rsidRPr="0017002E">
        <w:rPr>
          <w:rFonts w:cs="Calibri"/>
          <w:b/>
          <w:sz w:val="20"/>
          <w:szCs w:val="20"/>
        </w:rPr>
        <w:t>§</w:t>
      </w:r>
      <w:r w:rsidR="004B5C6A">
        <w:rPr>
          <w:rFonts w:cs="Calibri"/>
          <w:b/>
          <w:sz w:val="20"/>
          <w:szCs w:val="20"/>
        </w:rPr>
        <w:t>19</w:t>
      </w:r>
    </w:p>
    <w:p w14:paraId="79744D01" w14:textId="77777777" w:rsidR="00CA3802" w:rsidRPr="0017002E" w:rsidRDefault="00CA3802" w:rsidP="00B36E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rFonts w:cs="Calibri"/>
          <w:b/>
          <w:sz w:val="20"/>
          <w:szCs w:val="20"/>
        </w:rPr>
      </w:pPr>
      <w:r w:rsidRPr="0017002E">
        <w:rPr>
          <w:rFonts w:cs="Calibri"/>
          <w:b/>
          <w:sz w:val="20"/>
          <w:szCs w:val="20"/>
        </w:rPr>
        <w:t>ODNIESIENIE PRAWNE</w:t>
      </w:r>
    </w:p>
    <w:p w14:paraId="5719C7FC" w14:textId="77777777" w:rsidR="00C2661A" w:rsidRPr="00C2661A" w:rsidRDefault="00C2661A" w:rsidP="007E7412">
      <w:pPr>
        <w:numPr>
          <w:ilvl w:val="0"/>
          <w:numId w:val="20"/>
        </w:numPr>
        <w:rPr>
          <w:rFonts w:cs="Calibri"/>
          <w:sz w:val="20"/>
          <w:szCs w:val="20"/>
        </w:rPr>
      </w:pPr>
      <w:r w:rsidRPr="00C2661A">
        <w:rPr>
          <w:rFonts w:cs="Calibri"/>
          <w:sz w:val="20"/>
          <w:szCs w:val="20"/>
        </w:rPr>
        <w:t xml:space="preserve">W sprawach nieuregulowanych niniejszą umową zastosowanie mają w szczególności przepisy: </w:t>
      </w:r>
    </w:p>
    <w:p w14:paraId="1319E8EA" w14:textId="172A0C0E" w:rsidR="00C2661A" w:rsidRPr="00C2661A" w:rsidRDefault="00C2661A" w:rsidP="00C2661A">
      <w:pPr>
        <w:rPr>
          <w:rFonts w:cs="Calibri"/>
          <w:sz w:val="20"/>
          <w:szCs w:val="20"/>
        </w:rPr>
      </w:pPr>
      <w:r w:rsidRPr="00C2661A">
        <w:rPr>
          <w:rFonts w:cs="Calibri"/>
          <w:sz w:val="20"/>
          <w:szCs w:val="20"/>
        </w:rPr>
        <w:t>a) ustawy z dnia 11 września 2019 r. – Prawo zamówień publicznych (</w:t>
      </w:r>
      <w:proofErr w:type="spellStart"/>
      <w:r w:rsidRPr="00C2661A">
        <w:rPr>
          <w:rFonts w:cs="Calibri"/>
          <w:sz w:val="20"/>
          <w:szCs w:val="20"/>
        </w:rPr>
        <w:t>t.j</w:t>
      </w:r>
      <w:proofErr w:type="spellEnd"/>
      <w:r w:rsidRPr="00C2661A">
        <w:rPr>
          <w:rFonts w:cs="Calibri"/>
          <w:sz w:val="20"/>
          <w:szCs w:val="20"/>
        </w:rPr>
        <w:t>. Dz. U. z 202</w:t>
      </w:r>
      <w:r w:rsidR="00D72BDE">
        <w:rPr>
          <w:rFonts w:cs="Calibri"/>
          <w:sz w:val="20"/>
          <w:szCs w:val="20"/>
        </w:rPr>
        <w:t>6</w:t>
      </w:r>
      <w:r w:rsidRPr="00C2661A">
        <w:rPr>
          <w:rFonts w:cs="Calibri"/>
          <w:sz w:val="20"/>
          <w:szCs w:val="20"/>
        </w:rPr>
        <w:t xml:space="preserve"> r. poz. </w:t>
      </w:r>
      <w:r w:rsidR="00D72BDE">
        <w:rPr>
          <w:rFonts w:cs="Calibri"/>
          <w:sz w:val="20"/>
          <w:szCs w:val="20"/>
        </w:rPr>
        <w:t>793</w:t>
      </w:r>
      <w:r w:rsidRPr="00C2661A">
        <w:rPr>
          <w:rFonts w:cs="Calibri"/>
          <w:sz w:val="20"/>
          <w:szCs w:val="20"/>
        </w:rPr>
        <w:t xml:space="preserve"> z </w:t>
      </w:r>
      <w:proofErr w:type="spellStart"/>
      <w:r w:rsidRPr="00C2661A">
        <w:rPr>
          <w:rFonts w:cs="Calibri"/>
          <w:sz w:val="20"/>
          <w:szCs w:val="20"/>
        </w:rPr>
        <w:t>późn</w:t>
      </w:r>
      <w:proofErr w:type="spellEnd"/>
      <w:r w:rsidRPr="00C2661A">
        <w:rPr>
          <w:rFonts w:cs="Calibri"/>
          <w:sz w:val="20"/>
          <w:szCs w:val="20"/>
        </w:rPr>
        <w:t>. zm.),</w:t>
      </w:r>
    </w:p>
    <w:p w14:paraId="64090EBB" w14:textId="212ED4EC" w:rsidR="00C2661A" w:rsidRPr="00C2661A" w:rsidRDefault="00C2661A" w:rsidP="00C2661A">
      <w:pPr>
        <w:rPr>
          <w:rFonts w:cs="Calibri"/>
          <w:sz w:val="20"/>
          <w:szCs w:val="20"/>
        </w:rPr>
      </w:pPr>
      <w:r w:rsidRPr="00C2661A">
        <w:rPr>
          <w:rFonts w:cs="Calibri"/>
          <w:sz w:val="20"/>
          <w:szCs w:val="20"/>
        </w:rPr>
        <w:t>b) ustawy z dnia 23 kwietnia 1964 r. – Kodeks cywilny (</w:t>
      </w:r>
      <w:proofErr w:type="spellStart"/>
      <w:r w:rsidRPr="00C2661A">
        <w:rPr>
          <w:rFonts w:cs="Calibri"/>
          <w:sz w:val="20"/>
          <w:szCs w:val="20"/>
        </w:rPr>
        <w:t>t.j</w:t>
      </w:r>
      <w:proofErr w:type="spellEnd"/>
      <w:r w:rsidRPr="00C2661A">
        <w:rPr>
          <w:rFonts w:cs="Calibri"/>
          <w:sz w:val="20"/>
          <w:szCs w:val="20"/>
        </w:rPr>
        <w:t>. Dz. U. z 202</w:t>
      </w:r>
      <w:r w:rsidR="00D72BDE">
        <w:rPr>
          <w:rFonts w:cs="Calibri"/>
          <w:sz w:val="20"/>
          <w:szCs w:val="20"/>
        </w:rPr>
        <w:t>6</w:t>
      </w:r>
      <w:r w:rsidRPr="00C2661A">
        <w:rPr>
          <w:rFonts w:cs="Calibri"/>
          <w:sz w:val="20"/>
          <w:szCs w:val="20"/>
        </w:rPr>
        <w:t xml:space="preserve"> r. poz. </w:t>
      </w:r>
      <w:r w:rsidR="00D72BDE">
        <w:rPr>
          <w:rFonts w:cs="Calibri"/>
          <w:sz w:val="20"/>
          <w:szCs w:val="20"/>
        </w:rPr>
        <w:t>795</w:t>
      </w:r>
      <w:r w:rsidRPr="00C2661A">
        <w:rPr>
          <w:rFonts w:cs="Calibri"/>
          <w:sz w:val="20"/>
          <w:szCs w:val="20"/>
        </w:rPr>
        <w:t xml:space="preserve"> z </w:t>
      </w:r>
      <w:proofErr w:type="spellStart"/>
      <w:r w:rsidRPr="00C2661A">
        <w:rPr>
          <w:rFonts w:cs="Calibri"/>
          <w:sz w:val="20"/>
          <w:szCs w:val="20"/>
        </w:rPr>
        <w:t>późn</w:t>
      </w:r>
      <w:proofErr w:type="spellEnd"/>
      <w:r w:rsidRPr="00C2661A">
        <w:rPr>
          <w:rFonts w:cs="Calibri"/>
          <w:sz w:val="20"/>
          <w:szCs w:val="20"/>
        </w:rPr>
        <w:t>. zm.),</w:t>
      </w:r>
    </w:p>
    <w:p w14:paraId="4A86FED7" w14:textId="5673627E" w:rsidR="00C2661A" w:rsidRPr="00C2661A" w:rsidRDefault="00C2661A" w:rsidP="00C2661A">
      <w:pPr>
        <w:rPr>
          <w:rFonts w:cs="Calibri"/>
          <w:sz w:val="20"/>
          <w:szCs w:val="20"/>
        </w:rPr>
      </w:pPr>
      <w:r w:rsidRPr="00C2661A">
        <w:rPr>
          <w:rFonts w:cs="Calibri"/>
          <w:sz w:val="20"/>
          <w:szCs w:val="20"/>
        </w:rPr>
        <w:t>c) ustawy z dnia 17 listopada 1964 r. – Kodeks postępowania cywilnego (</w:t>
      </w:r>
      <w:proofErr w:type="spellStart"/>
      <w:r w:rsidRPr="00C2661A">
        <w:rPr>
          <w:rFonts w:cs="Calibri"/>
          <w:sz w:val="20"/>
          <w:szCs w:val="20"/>
        </w:rPr>
        <w:t>t.j</w:t>
      </w:r>
      <w:proofErr w:type="spellEnd"/>
      <w:r w:rsidRPr="00C2661A">
        <w:rPr>
          <w:rFonts w:cs="Calibri"/>
          <w:sz w:val="20"/>
          <w:szCs w:val="20"/>
        </w:rPr>
        <w:t>. Dz. U. z 202</w:t>
      </w:r>
      <w:r w:rsidR="00D72BDE">
        <w:rPr>
          <w:rFonts w:cs="Calibri"/>
          <w:sz w:val="20"/>
          <w:szCs w:val="20"/>
        </w:rPr>
        <w:t>6</w:t>
      </w:r>
      <w:r w:rsidRPr="00C2661A">
        <w:rPr>
          <w:rFonts w:cs="Calibri"/>
          <w:sz w:val="20"/>
          <w:szCs w:val="20"/>
        </w:rPr>
        <w:t xml:space="preserve"> r. poz. </w:t>
      </w:r>
      <w:r w:rsidR="00D72BDE">
        <w:rPr>
          <w:rFonts w:cs="Calibri"/>
          <w:sz w:val="20"/>
          <w:szCs w:val="20"/>
        </w:rPr>
        <w:t>468</w:t>
      </w:r>
      <w:r w:rsidRPr="00C2661A">
        <w:rPr>
          <w:rFonts w:cs="Calibri"/>
          <w:sz w:val="20"/>
          <w:szCs w:val="20"/>
        </w:rPr>
        <w:t xml:space="preserve"> z </w:t>
      </w:r>
      <w:proofErr w:type="spellStart"/>
      <w:r w:rsidRPr="00C2661A">
        <w:rPr>
          <w:rFonts w:cs="Calibri"/>
          <w:sz w:val="20"/>
          <w:szCs w:val="20"/>
        </w:rPr>
        <w:t>późn</w:t>
      </w:r>
      <w:proofErr w:type="spellEnd"/>
      <w:r w:rsidRPr="00C2661A">
        <w:rPr>
          <w:rFonts w:cs="Calibri"/>
          <w:sz w:val="20"/>
          <w:szCs w:val="20"/>
        </w:rPr>
        <w:t>. zm.),</w:t>
      </w:r>
    </w:p>
    <w:p w14:paraId="37EB4EF4" w14:textId="72D6D331" w:rsidR="00C2661A" w:rsidRPr="00C2661A" w:rsidRDefault="00C2661A" w:rsidP="00C2661A">
      <w:pPr>
        <w:rPr>
          <w:rFonts w:cs="Calibri"/>
          <w:sz w:val="20"/>
          <w:szCs w:val="20"/>
        </w:rPr>
      </w:pPr>
      <w:r w:rsidRPr="00C2661A">
        <w:rPr>
          <w:rFonts w:cs="Calibri"/>
          <w:sz w:val="20"/>
          <w:szCs w:val="20"/>
        </w:rPr>
        <w:t>d) ustawy z dnia 7 lipca 1994 r. – Prawo budowlane (</w:t>
      </w:r>
      <w:proofErr w:type="spellStart"/>
      <w:r w:rsidRPr="00C2661A">
        <w:rPr>
          <w:rFonts w:cs="Calibri"/>
          <w:sz w:val="20"/>
          <w:szCs w:val="20"/>
        </w:rPr>
        <w:t>t.j</w:t>
      </w:r>
      <w:proofErr w:type="spellEnd"/>
      <w:r w:rsidRPr="00C2661A">
        <w:rPr>
          <w:rFonts w:cs="Calibri"/>
          <w:sz w:val="20"/>
          <w:szCs w:val="20"/>
        </w:rPr>
        <w:t>. Dz. U. z 202</w:t>
      </w:r>
      <w:r w:rsidR="00D72BDE">
        <w:rPr>
          <w:rFonts w:cs="Calibri"/>
          <w:sz w:val="20"/>
          <w:szCs w:val="20"/>
        </w:rPr>
        <w:t>6</w:t>
      </w:r>
      <w:r w:rsidRPr="00C2661A">
        <w:rPr>
          <w:rFonts w:cs="Calibri"/>
          <w:sz w:val="20"/>
          <w:szCs w:val="20"/>
        </w:rPr>
        <w:t xml:space="preserve"> r. poz. </w:t>
      </w:r>
      <w:r w:rsidR="00D72BDE">
        <w:rPr>
          <w:rFonts w:cs="Calibri"/>
          <w:sz w:val="20"/>
          <w:szCs w:val="20"/>
        </w:rPr>
        <w:t>524</w:t>
      </w:r>
      <w:r w:rsidRPr="00C2661A">
        <w:rPr>
          <w:rFonts w:cs="Calibri"/>
          <w:sz w:val="20"/>
          <w:szCs w:val="20"/>
        </w:rPr>
        <w:t xml:space="preserve"> z </w:t>
      </w:r>
      <w:proofErr w:type="spellStart"/>
      <w:r w:rsidRPr="00C2661A">
        <w:rPr>
          <w:rFonts w:cs="Calibri"/>
          <w:sz w:val="20"/>
          <w:szCs w:val="20"/>
        </w:rPr>
        <w:t>późn</w:t>
      </w:r>
      <w:proofErr w:type="spellEnd"/>
      <w:r w:rsidRPr="00C2661A">
        <w:rPr>
          <w:rFonts w:cs="Calibri"/>
          <w:sz w:val="20"/>
          <w:szCs w:val="20"/>
        </w:rPr>
        <w:t>. zm.),</w:t>
      </w:r>
    </w:p>
    <w:p w14:paraId="62C85B7A" w14:textId="1143AAB8" w:rsidR="00CA3802" w:rsidRPr="0017002E" w:rsidRDefault="00C2661A" w:rsidP="00B36EEB">
      <w:pPr>
        <w:rPr>
          <w:rFonts w:cs="Calibri"/>
          <w:sz w:val="20"/>
          <w:szCs w:val="20"/>
        </w:rPr>
      </w:pPr>
      <w:r w:rsidRPr="00C2661A">
        <w:rPr>
          <w:rFonts w:cs="Calibri"/>
          <w:sz w:val="20"/>
          <w:szCs w:val="20"/>
        </w:rPr>
        <w:t>e) ustawy z dnia 16 kwietnia 2004 r. o wyrobach budowlanych (</w:t>
      </w:r>
      <w:proofErr w:type="spellStart"/>
      <w:r w:rsidRPr="00C2661A">
        <w:rPr>
          <w:rFonts w:cs="Calibri"/>
          <w:sz w:val="20"/>
          <w:szCs w:val="20"/>
        </w:rPr>
        <w:t>t.j</w:t>
      </w:r>
      <w:proofErr w:type="spellEnd"/>
      <w:r w:rsidRPr="00C2661A">
        <w:rPr>
          <w:rFonts w:cs="Calibri"/>
          <w:sz w:val="20"/>
          <w:szCs w:val="20"/>
        </w:rPr>
        <w:t xml:space="preserve">. Dz. U. z 2021 r. poz. 1213 z </w:t>
      </w:r>
      <w:proofErr w:type="spellStart"/>
      <w:r w:rsidRPr="00C2661A">
        <w:rPr>
          <w:rFonts w:cs="Calibri"/>
          <w:sz w:val="20"/>
          <w:szCs w:val="20"/>
        </w:rPr>
        <w:t>późn</w:t>
      </w:r>
      <w:proofErr w:type="spellEnd"/>
      <w:r w:rsidRPr="00C2661A">
        <w:rPr>
          <w:rFonts w:cs="Calibri"/>
          <w:sz w:val="20"/>
          <w:szCs w:val="20"/>
        </w:rPr>
        <w:t>. zm.).</w:t>
      </w:r>
    </w:p>
    <w:p w14:paraId="3B6A40F8" w14:textId="413E28FC" w:rsidR="00CA3802" w:rsidRPr="0017002E" w:rsidRDefault="00CA3802" w:rsidP="00B36E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rFonts w:cs="Calibri"/>
          <w:b/>
          <w:sz w:val="20"/>
          <w:szCs w:val="20"/>
        </w:rPr>
      </w:pPr>
      <w:r w:rsidRPr="0017002E">
        <w:rPr>
          <w:rFonts w:cs="Calibri"/>
          <w:b/>
          <w:sz w:val="20"/>
          <w:szCs w:val="20"/>
        </w:rPr>
        <w:t>§</w:t>
      </w:r>
      <w:r>
        <w:rPr>
          <w:rFonts w:cs="Calibri"/>
          <w:b/>
          <w:sz w:val="20"/>
          <w:szCs w:val="20"/>
        </w:rPr>
        <w:t>2</w:t>
      </w:r>
      <w:r w:rsidR="004B5C6A">
        <w:rPr>
          <w:rFonts w:cs="Calibri"/>
          <w:b/>
          <w:sz w:val="20"/>
          <w:szCs w:val="20"/>
        </w:rPr>
        <w:t>0</w:t>
      </w:r>
    </w:p>
    <w:p w14:paraId="764B4847" w14:textId="77777777" w:rsidR="00CA3802" w:rsidRPr="0017002E" w:rsidRDefault="00CA3802" w:rsidP="00B36E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rFonts w:cs="Calibri"/>
          <w:b/>
          <w:sz w:val="20"/>
          <w:szCs w:val="20"/>
        </w:rPr>
      </w:pPr>
      <w:r w:rsidRPr="0017002E">
        <w:rPr>
          <w:rFonts w:cs="Calibri"/>
          <w:b/>
          <w:sz w:val="20"/>
          <w:szCs w:val="20"/>
        </w:rPr>
        <w:t>ZAŁĄCZNIKI DO UMOWY</w:t>
      </w:r>
    </w:p>
    <w:p w14:paraId="4120B1FF" w14:textId="628DAD3B" w:rsidR="00CA3802" w:rsidRPr="0017002E" w:rsidRDefault="00CA3802" w:rsidP="00C2661A">
      <w:pPr>
        <w:numPr>
          <w:ilvl w:val="2"/>
          <w:numId w:val="4"/>
        </w:numPr>
        <w:tabs>
          <w:tab w:val="clear" w:pos="2160"/>
          <w:tab w:val="num" w:pos="851"/>
        </w:tabs>
        <w:ind w:hanging="1734"/>
        <w:rPr>
          <w:rFonts w:cs="Calibri"/>
          <w:sz w:val="20"/>
          <w:szCs w:val="20"/>
        </w:rPr>
      </w:pPr>
      <w:r w:rsidRPr="0017002E">
        <w:rPr>
          <w:rFonts w:cs="Calibri"/>
          <w:sz w:val="20"/>
          <w:szCs w:val="20"/>
        </w:rPr>
        <w:t>Integralną część niniejszej umowy stanowią następujące załączniki:</w:t>
      </w:r>
    </w:p>
    <w:p w14:paraId="63FF7307" w14:textId="02BE5089" w:rsidR="00CA3802" w:rsidRPr="00817CC4" w:rsidRDefault="00CA3802" w:rsidP="007E7412">
      <w:pPr>
        <w:numPr>
          <w:ilvl w:val="0"/>
          <w:numId w:val="21"/>
        </w:numPr>
        <w:jc w:val="both"/>
        <w:rPr>
          <w:rFonts w:cs="Calibri"/>
          <w:sz w:val="20"/>
          <w:szCs w:val="20"/>
        </w:rPr>
      </w:pPr>
      <w:r w:rsidRPr="0017002E">
        <w:rPr>
          <w:rFonts w:cs="Calibri"/>
          <w:b/>
          <w:sz w:val="20"/>
          <w:szCs w:val="20"/>
        </w:rPr>
        <w:t>ZAŁĄCZNIK NR 1:</w:t>
      </w:r>
      <w:r w:rsidRPr="0017002E">
        <w:rPr>
          <w:rFonts w:cs="Calibri"/>
          <w:sz w:val="20"/>
          <w:szCs w:val="20"/>
        </w:rPr>
        <w:t xml:space="preserve"> </w:t>
      </w:r>
      <w:r>
        <w:rPr>
          <w:rFonts w:cs="Calibri"/>
          <w:sz w:val="20"/>
          <w:szCs w:val="20"/>
        </w:rPr>
        <w:t>SWZ</w:t>
      </w:r>
    </w:p>
    <w:p w14:paraId="698A85D6" w14:textId="6DC58A73" w:rsidR="00CA3802" w:rsidRPr="00C2661A" w:rsidRDefault="00CA3802" w:rsidP="007E7412">
      <w:pPr>
        <w:numPr>
          <w:ilvl w:val="0"/>
          <w:numId w:val="21"/>
        </w:numPr>
        <w:jc w:val="both"/>
        <w:rPr>
          <w:rFonts w:cs="Calibri"/>
          <w:sz w:val="20"/>
          <w:szCs w:val="20"/>
        </w:rPr>
      </w:pPr>
      <w:r w:rsidRPr="0017002E">
        <w:rPr>
          <w:rFonts w:cs="Calibri"/>
          <w:b/>
          <w:sz w:val="20"/>
          <w:szCs w:val="20"/>
        </w:rPr>
        <w:t xml:space="preserve">ZAŁĄCZNIK NR </w:t>
      </w:r>
      <w:r>
        <w:rPr>
          <w:rFonts w:cs="Calibri"/>
          <w:b/>
          <w:sz w:val="20"/>
          <w:szCs w:val="20"/>
        </w:rPr>
        <w:t>2</w:t>
      </w:r>
      <w:r w:rsidRPr="0017002E">
        <w:rPr>
          <w:rFonts w:cs="Calibri"/>
          <w:b/>
          <w:sz w:val="20"/>
          <w:szCs w:val="20"/>
        </w:rPr>
        <w:t>:</w:t>
      </w:r>
      <w:r w:rsidRPr="0017002E">
        <w:rPr>
          <w:rFonts w:cs="Calibri"/>
          <w:sz w:val="20"/>
          <w:szCs w:val="20"/>
        </w:rPr>
        <w:t xml:space="preserve"> Oferta Wykonawcy</w:t>
      </w:r>
    </w:p>
    <w:p w14:paraId="023D638C" w14:textId="752218A2" w:rsidR="00CA3802" w:rsidRPr="0017002E" w:rsidRDefault="00CA3802" w:rsidP="00B36E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rFonts w:cs="Calibri"/>
          <w:b/>
          <w:sz w:val="20"/>
          <w:szCs w:val="20"/>
        </w:rPr>
      </w:pPr>
      <w:r w:rsidRPr="0017002E">
        <w:rPr>
          <w:rFonts w:cs="Calibri"/>
          <w:b/>
          <w:sz w:val="20"/>
          <w:szCs w:val="20"/>
        </w:rPr>
        <w:lastRenderedPageBreak/>
        <w:t>§</w:t>
      </w:r>
      <w:r>
        <w:rPr>
          <w:rFonts w:cs="Calibri"/>
          <w:b/>
          <w:sz w:val="20"/>
          <w:szCs w:val="20"/>
        </w:rPr>
        <w:t>2</w:t>
      </w:r>
      <w:r w:rsidR="004B5C6A">
        <w:rPr>
          <w:rFonts w:cs="Calibri"/>
          <w:b/>
          <w:sz w:val="20"/>
          <w:szCs w:val="20"/>
        </w:rPr>
        <w:t>1</w:t>
      </w:r>
    </w:p>
    <w:p w14:paraId="0820AE8E" w14:textId="77777777" w:rsidR="00CA3802" w:rsidRPr="0017002E" w:rsidRDefault="00CA3802" w:rsidP="00B36E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rFonts w:cs="Calibri"/>
          <w:b/>
          <w:sz w:val="20"/>
          <w:szCs w:val="20"/>
        </w:rPr>
      </w:pPr>
      <w:r w:rsidRPr="0017002E">
        <w:rPr>
          <w:rFonts w:cs="Calibri"/>
          <w:b/>
          <w:sz w:val="20"/>
          <w:szCs w:val="20"/>
        </w:rPr>
        <w:t>EGZEMPLARZE UMOWY</w:t>
      </w:r>
    </w:p>
    <w:p w14:paraId="52D83BF1" w14:textId="77777777" w:rsidR="00F978AA" w:rsidRDefault="00F978AA" w:rsidP="007E7412">
      <w:pPr>
        <w:numPr>
          <w:ilvl w:val="0"/>
          <w:numId w:val="22"/>
        </w:numPr>
        <w:rPr>
          <w:rFonts w:cs="Calibri"/>
          <w:sz w:val="20"/>
          <w:szCs w:val="20"/>
        </w:rPr>
      </w:pPr>
      <w:r w:rsidRPr="00F978AA">
        <w:rPr>
          <w:rFonts w:cs="Calibri"/>
          <w:sz w:val="20"/>
          <w:szCs w:val="20"/>
        </w:rPr>
        <w:t>Niniejszą umowę sporządzono w 4 jednobrzmiących egzemplarzach, z czego 3 egzemplarze dla Zamawiającego oraz 1 egzemplarz dla Wykonawcy</w:t>
      </w:r>
      <w:r>
        <w:rPr>
          <w:rFonts w:cs="Calibri"/>
          <w:sz w:val="20"/>
          <w:szCs w:val="20"/>
        </w:rPr>
        <w:t>.</w:t>
      </w:r>
    </w:p>
    <w:p w14:paraId="27DC96C7" w14:textId="77777777" w:rsidR="00F978AA" w:rsidRPr="00F978AA" w:rsidRDefault="00F978AA" w:rsidP="00B36EEB">
      <w:pPr>
        <w:rPr>
          <w:rFonts w:cs="Calibri"/>
          <w:b/>
          <w:bCs/>
          <w:sz w:val="20"/>
          <w:szCs w:val="20"/>
        </w:rPr>
      </w:pPr>
      <w:r w:rsidRPr="00F978AA">
        <w:rPr>
          <w:rFonts w:cs="Calibri"/>
          <w:b/>
          <w:bCs/>
          <w:sz w:val="20"/>
          <w:szCs w:val="20"/>
        </w:rPr>
        <w:t xml:space="preserve">lub </w:t>
      </w:r>
    </w:p>
    <w:p w14:paraId="74CC1782" w14:textId="5CC89187" w:rsidR="00F978AA" w:rsidRDefault="00F978AA" w:rsidP="00B36EEB">
      <w:pPr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U</w:t>
      </w:r>
      <w:r w:rsidRPr="00F978AA">
        <w:rPr>
          <w:rFonts w:cs="Calibri"/>
          <w:sz w:val="20"/>
          <w:szCs w:val="20"/>
        </w:rPr>
        <w:t>mowa została zawarta w formie elektronicznej i podpisana kwalifikowanymi podpisami elektronicznymi przez Strony.</w:t>
      </w:r>
    </w:p>
    <w:p w14:paraId="5685D2F1" w14:textId="09509E0D" w:rsidR="00CA3802" w:rsidRPr="0017002E" w:rsidRDefault="00CA3802" w:rsidP="00B36EEB">
      <w:pPr>
        <w:rPr>
          <w:rFonts w:cs="Calibri"/>
          <w:b/>
          <w:sz w:val="20"/>
          <w:szCs w:val="20"/>
        </w:rPr>
      </w:pPr>
      <w:r w:rsidRPr="0017002E">
        <w:rPr>
          <w:rFonts w:cs="Calibri"/>
          <w:b/>
          <w:sz w:val="20"/>
          <w:szCs w:val="20"/>
        </w:rPr>
        <w:t xml:space="preserve">        </w:t>
      </w:r>
    </w:p>
    <w:p w14:paraId="66FA4B81" w14:textId="77777777" w:rsidR="00CA3802" w:rsidRPr="0017002E" w:rsidRDefault="00CA3802" w:rsidP="00B36EEB">
      <w:pPr>
        <w:spacing w:line="276" w:lineRule="auto"/>
        <w:rPr>
          <w:rFonts w:cs="Calibri"/>
          <w:b/>
          <w:caps/>
          <w:color w:val="000000"/>
          <w:sz w:val="20"/>
          <w:szCs w:val="20"/>
        </w:rPr>
      </w:pPr>
      <w:r w:rsidRPr="0017002E">
        <w:rPr>
          <w:rFonts w:cs="Calibri"/>
          <w:b/>
          <w:color w:val="000000"/>
          <w:sz w:val="20"/>
          <w:szCs w:val="20"/>
          <w:lang w:val="cs-CZ"/>
        </w:rPr>
        <w:t>ZAMAWIAJĄCY:</w:t>
      </w:r>
      <w:r w:rsidRPr="0017002E">
        <w:rPr>
          <w:rFonts w:cs="Calibri"/>
          <w:b/>
          <w:color w:val="000000"/>
          <w:sz w:val="20"/>
          <w:szCs w:val="20"/>
          <w:lang w:val="cs-CZ"/>
        </w:rPr>
        <w:tab/>
        <w:t xml:space="preserve">                                                                                                  WYKONAWCA:</w:t>
      </w:r>
    </w:p>
    <w:p w14:paraId="2B2F798B" w14:textId="77777777" w:rsidR="00CA3802" w:rsidRPr="0017002E" w:rsidRDefault="00CA3802" w:rsidP="00B36EEB">
      <w:pPr>
        <w:tabs>
          <w:tab w:val="left" w:pos="567"/>
          <w:tab w:val="left" w:pos="993"/>
        </w:tabs>
        <w:spacing w:line="276" w:lineRule="auto"/>
        <w:rPr>
          <w:rFonts w:cs="Calibri"/>
          <w:sz w:val="20"/>
          <w:szCs w:val="20"/>
        </w:rPr>
      </w:pPr>
    </w:p>
    <w:p w14:paraId="57568FA1" w14:textId="77777777" w:rsidR="00CA3802" w:rsidRPr="0017002E" w:rsidRDefault="00CA3802" w:rsidP="00B36EEB">
      <w:pPr>
        <w:rPr>
          <w:rFonts w:cs="Calibri"/>
          <w:sz w:val="20"/>
          <w:szCs w:val="20"/>
        </w:rPr>
      </w:pPr>
    </w:p>
    <w:p w14:paraId="20448028" w14:textId="77777777" w:rsidR="00CA3802" w:rsidRPr="0017002E" w:rsidRDefault="00CA3802" w:rsidP="00B36EEB">
      <w:pPr>
        <w:shd w:val="clear" w:color="auto" w:fill="FFFFFF"/>
        <w:spacing w:line="276" w:lineRule="auto"/>
        <w:ind w:right="176"/>
        <w:rPr>
          <w:rFonts w:cs="Calibri"/>
          <w:bCs/>
          <w:spacing w:val="-3"/>
          <w:sz w:val="20"/>
          <w:szCs w:val="20"/>
        </w:rPr>
      </w:pPr>
    </w:p>
    <w:sectPr w:rsidR="00CA3802" w:rsidRPr="0017002E" w:rsidSect="0017002E">
      <w:headerReference w:type="default" r:id="rId8"/>
      <w:footerReference w:type="even" r:id="rId9"/>
      <w:footerReference w:type="default" r:id="rId10"/>
      <w:pgSz w:w="11906" w:h="16838"/>
      <w:pgMar w:top="1417" w:right="926" w:bottom="1417" w:left="993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CDF8AF" w14:textId="77777777" w:rsidR="00CA3802" w:rsidRDefault="00CA3802" w:rsidP="00AA34E6">
      <w:r>
        <w:separator/>
      </w:r>
    </w:p>
  </w:endnote>
  <w:endnote w:type="continuationSeparator" w:id="0">
    <w:p w14:paraId="1B867A7F" w14:textId="77777777" w:rsidR="00CA3802" w:rsidRDefault="00CA3802" w:rsidP="00AA34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CC739" w14:textId="77777777" w:rsidR="00CA3802" w:rsidRDefault="00CA3802" w:rsidP="00C47E3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603A342" w14:textId="77777777" w:rsidR="00CA3802" w:rsidRDefault="00CA3802" w:rsidP="00575D10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BE7B9" w14:textId="77777777" w:rsidR="00CA3802" w:rsidRPr="00575D10" w:rsidRDefault="00CA3802" w:rsidP="00C47E32">
    <w:pPr>
      <w:pStyle w:val="Stopka"/>
      <w:framePr w:wrap="around" w:vAnchor="text" w:hAnchor="margin" w:xAlign="right" w:y="1"/>
      <w:rPr>
        <w:rStyle w:val="Numerstrony"/>
        <w:sz w:val="20"/>
      </w:rPr>
    </w:pPr>
    <w:r w:rsidRPr="00575D10">
      <w:rPr>
        <w:rStyle w:val="Numerstrony"/>
        <w:sz w:val="20"/>
      </w:rPr>
      <w:fldChar w:fldCharType="begin"/>
    </w:r>
    <w:r w:rsidRPr="00575D10">
      <w:rPr>
        <w:rStyle w:val="Numerstrony"/>
        <w:sz w:val="20"/>
      </w:rPr>
      <w:instrText xml:space="preserve">PAGE  </w:instrText>
    </w:r>
    <w:r w:rsidRPr="00575D10">
      <w:rPr>
        <w:rStyle w:val="Numerstrony"/>
        <w:sz w:val="20"/>
      </w:rPr>
      <w:fldChar w:fldCharType="separate"/>
    </w:r>
    <w:r>
      <w:rPr>
        <w:rStyle w:val="Numerstrony"/>
        <w:noProof/>
        <w:sz w:val="20"/>
      </w:rPr>
      <w:t>4</w:t>
    </w:r>
    <w:r w:rsidRPr="00575D10">
      <w:rPr>
        <w:rStyle w:val="Numerstrony"/>
        <w:sz w:val="20"/>
      </w:rPr>
      <w:fldChar w:fldCharType="end"/>
    </w:r>
  </w:p>
  <w:p w14:paraId="18E5A829" w14:textId="77777777" w:rsidR="00CA3802" w:rsidRDefault="00CA3802" w:rsidP="00575D10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9FFDD" w14:textId="77777777" w:rsidR="00CA3802" w:rsidRDefault="00CA3802" w:rsidP="00AA34E6">
      <w:r>
        <w:separator/>
      </w:r>
    </w:p>
  </w:footnote>
  <w:footnote w:type="continuationSeparator" w:id="0">
    <w:p w14:paraId="095B7307" w14:textId="77777777" w:rsidR="00CA3802" w:rsidRDefault="00CA3802" w:rsidP="00AA34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FAB8A" w14:textId="77777777" w:rsidR="00B56785" w:rsidRPr="0020637C" w:rsidRDefault="00B56785" w:rsidP="00B56785">
    <w:pPr>
      <w:tabs>
        <w:tab w:val="left" w:pos="-4820"/>
        <w:tab w:val="left" w:pos="3550"/>
      </w:tabs>
      <w:rPr>
        <w:rFonts w:cs="Calibri"/>
        <w:b/>
        <w:bCs/>
        <w:color w:val="000000"/>
        <w:sz w:val="18"/>
        <w:szCs w:val="18"/>
      </w:rPr>
    </w:pPr>
    <w:r w:rsidRPr="0020637C">
      <w:rPr>
        <w:rFonts w:cs="Calibri"/>
        <w:b/>
        <w:bCs/>
        <w:color w:val="000000"/>
        <w:sz w:val="18"/>
        <w:szCs w:val="18"/>
      </w:rPr>
      <w:t xml:space="preserve">Zamawiający: Gmina Malbork </w:t>
    </w:r>
  </w:p>
  <w:p w14:paraId="79E4C863" w14:textId="77777777" w:rsidR="00B56785" w:rsidRPr="0020637C" w:rsidRDefault="00B56785" w:rsidP="00B56785">
    <w:pPr>
      <w:tabs>
        <w:tab w:val="left" w:pos="-4820"/>
        <w:tab w:val="left" w:pos="3550"/>
      </w:tabs>
      <w:rPr>
        <w:rFonts w:cs="Calibri"/>
        <w:szCs w:val="32"/>
      </w:rPr>
    </w:pPr>
    <w:r w:rsidRPr="0020637C">
      <w:rPr>
        <w:rFonts w:cs="Calibri"/>
        <w:b/>
        <w:bCs/>
        <w:color w:val="000000"/>
        <w:sz w:val="18"/>
        <w:szCs w:val="18"/>
      </w:rPr>
      <w:t xml:space="preserve">Znak sprawy: </w:t>
    </w:r>
    <w:r w:rsidRPr="001344B8">
      <w:rPr>
        <w:b/>
        <w:bCs/>
        <w:noProof/>
        <w:sz w:val="18"/>
        <w:szCs w:val="18"/>
      </w:rPr>
      <w:t>RI.271.10.2026.KP</w:t>
    </w:r>
  </w:p>
  <w:p w14:paraId="58E87673" w14:textId="77777777" w:rsidR="00B56785" w:rsidRDefault="00B56785" w:rsidP="00B56785">
    <w:pPr>
      <w:tabs>
        <w:tab w:val="left" w:pos="-4820"/>
        <w:tab w:val="left" w:pos="3550"/>
      </w:tabs>
      <w:rPr>
        <w:rFonts w:cs="Calibri"/>
        <w:b/>
        <w:bCs/>
        <w:color w:val="000000"/>
        <w:sz w:val="18"/>
        <w:szCs w:val="18"/>
      </w:rPr>
    </w:pPr>
  </w:p>
  <w:p w14:paraId="6914F69C" w14:textId="77777777" w:rsidR="00B56785" w:rsidRDefault="00AD4EAF" w:rsidP="00B56785">
    <w:pPr>
      <w:tabs>
        <w:tab w:val="left" w:pos="-4820"/>
        <w:tab w:val="left" w:pos="3550"/>
      </w:tabs>
      <w:jc w:val="center"/>
      <w:rPr>
        <w:b/>
        <w:bCs/>
        <w:noProof/>
        <w:sz w:val="18"/>
        <w:szCs w:val="18"/>
      </w:rPr>
    </w:pPr>
    <w:r>
      <w:rPr>
        <w:noProof/>
      </w:rPr>
      <w:pict w14:anchorId="1E2A8D69">
        <v:shapetype id="_x0000_t32" coordsize="21600,21600" o:spt="32" o:oned="t" path="m,l21600,21600e" filled="f">
          <v:path arrowok="t" fillok="f" o:connecttype="none"/>
          <o:lock v:ext="edit" shapetype="t"/>
        </v:shapetype>
        <v:shape id="Łącznik prosty ze strzałką 2" o:spid="_x0000_s2060" type="#_x0000_t32" style="position:absolute;left:0;text-align:left;margin-left:0;margin-top:18.4pt;width:476.25pt;height:0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"/>
      </w:pict>
    </w:r>
    <w:r w:rsidR="00B56785">
      <w:rPr>
        <w:b/>
        <w:bCs/>
        <w:noProof/>
        <w:sz w:val="18"/>
        <w:szCs w:val="18"/>
      </w:rPr>
      <w:t>„</w:t>
    </w:r>
    <w:r w:rsidR="00B56785" w:rsidRPr="00141187">
      <w:rPr>
        <w:b/>
        <w:bCs/>
        <w:noProof/>
        <w:sz w:val="18"/>
        <w:szCs w:val="18"/>
      </w:rPr>
      <w:t>Budowa chodnika oraz ciągu pieszo-jezdnego drogi wewnętrznej dojazdowej Lasowice Małe</w:t>
    </w:r>
    <w:r w:rsidR="00B56785">
      <w:rPr>
        <w:b/>
        <w:bCs/>
        <w:noProof/>
        <w:sz w:val="18"/>
        <w:szCs w:val="18"/>
      </w:rPr>
      <w:t>”</w:t>
    </w:r>
  </w:p>
  <w:p w14:paraId="44A7A6E9" w14:textId="492150EE" w:rsidR="00CA3802" w:rsidRPr="00B56785" w:rsidRDefault="00CA3802" w:rsidP="00B5678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E647F"/>
    <w:multiLevelType w:val="multilevel"/>
    <w:tmpl w:val="67C443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88326A"/>
    <w:multiLevelType w:val="multilevel"/>
    <w:tmpl w:val="E9EEDA62"/>
    <w:lvl w:ilvl="0">
      <w:start w:val="1"/>
      <w:numFmt w:val="upperRoman"/>
      <w:pStyle w:val="Nagwek1"/>
      <w:lvlText w:val="%1."/>
      <w:lvlJc w:val="left"/>
      <w:pPr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decimal"/>
      <w:pStyle w:val="Nagwek2"/>
      <w:lvlText w:val="%1.%2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2" w15:restartNumberingAfterBreak="0">
    <w:nsid w:val="0ED41DB2"/>
    <w:multiLevelType w:val="multilevel"/>
    <w:tmpl w:val="C6CAE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0749C0"/>
    <w:multiLevelType w:val="hybridMultilevel"/>
    <w:tmpl w:val="F6EC4870"/>
    <w:name w:val="WW8Num122"/>
    <w:lvl w:ilvl="0" w:tplc="692AC9CA">
      <w:start w:val="1"/>
      <w:numFmt w:val="lowerLetter"/>
      <w:lvlText w:val="%1)"/>
      <w:lvlJc w:val="left"/>
      <w:pPr>
        <w:tabs>
          <w:tab w:val="num" w:pos="643"/>
        </w:tabs>
        <w:ind w:left="643" w:hanging="360"/>
      </w:pPr>
      <w:rPr>
        <w:rFonts w:ascii="Calibri" w:hAnsi="Calibri" w:cs="Calibri" w:hint="default"/>
        <w:b w:val="0"/>
        <w:i w:val="0"/>
        <w:strike w:val="0"/>
        <w:dstrike w:val="0"/>
        <w:color w:val="auto"/>
        <w:sz w:val="20"/>
        <w:szCs w:val="2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tabs>
          <w:tab w:val="num" w:pos="1723"/>
        </w:tabs>
        <w:ind w:left="1723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443"/>
        </w:tabs>
        <w:ind w:left="2443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163"/>
        </w:tabs>
        <w:ind w:left="3163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883"/>
        </w:tabs>
        <w:ind w:left="3883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603"/>
        </w:tabs>
        <w:ind w:left="4603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323"/>
        </w:tabs>
        <w:ind w:left="5323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043"/>
        </w:tabs>
        <w:ind w:left="6043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763"/>
        </w:tabs>
        <w:ind w:left="6763" w:hanging="180"/>
      </w:pPr>
      <w:rPr>
        <w:rFonts w:cs="Times New Roman"/>
      </w:rPr>
    </w:lvl>
  </w:abstractNum>
  <w:abstractNum w:abstractNumId="4" w15:restartNumberingAfterBreak="0">
    <w:nsid w:val="12796397"/>
    <w:multiLevelType w:val="hybridMultilevel"/>
    <w:tmpl w:val="40FA2FFA"/>
    <w:lvl w:ilvl="0" w:tplc="8A1265E2">
      <w:start w:val="1"/>
      <w:numFmt w:val="decimal"/>
      <w:lvlText w:val="%1."/>
      <w:lvlJc w:val="left"/>
      <w:pPr>
        <w:ind w:left="720" w:hanging="360"/>
      </w:pPr>
      <w:rPr>
        <w:sz w:val="20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123DAE"/>
    <w:multiLevelType w:val="hybridMultilevel"/>
    <w:tmpl w:val="F49EDF54"/>
    <w:styleLink w:val="Zaimportowanystyl9"/>
    <w:lvl w:ilvl="0" w:tplc="26781468">
      <w:start w:val="1"/>
      <w:numFmt w:val="decimal"/>
      <w:lvlText w:val="%1."/>
      <w:lvlJc w:val="left"/>
      <w:pPr>
        <w:ind w:left="28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D2824D4">
      <w:start w:val="1"/>
      <w:numFmt w:val="decimal"/>
      <w:lvlText w:val="%2."/>
      <w:lvlJc w:val="left"/>
      <w:pPr>
        <w:ind w:left="28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B72D268">
      <w:start w:val="1"/>
      <w:numFmt w:val="decimal"/>
      <w:lvlText w:val="%3."/>
      <w:lvlJc w:val="left"/>
      <w:pPr>
        <w:ind w:left="28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7C8952E">
      <w:start w:val="1"/>
      <w:numFmt w:val="decimal"/>
      <w:lvlText w:val="%4."/>
      <w:lvlJc w:val="left"/>
      <w:pPr>
        <w:ind w:left="28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D54D126">
      <w:start w:val="1"/>
      <w:numFmt w:val="decimal"/>
      <w:lvlText w:val="%5."/>
      <w:lvlJc w:val="left"/>
      <w:pPr>
        <w:ind w:left="28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E9811C8">
      <w:start w:val="1"/>
      <w:numFmt w:val="decimal"/>
      <w:lvlText w:val="%6."/>
      <w:lvlJc w:val="left"/>
      <w:pPr>
        <w:ind w:left="28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D5653B4">
      <w:start w:val="1"/>
      <w:numFmt w:val="decimal"/>
      <w:lvlText w:val="%7."/>
      <w:lvlJc w:val="left"/>
      <w:pPr>
        <w:ind w:left="28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C9ED93E">
      <w:start w:val="1"/>
      <w:numFmt w:val="decimal"/>
      <w:lvlText w:val="%8."/>
      <w:lvlJc w:val="left"/>
      <w:pPr>
        <w:ind w:left="28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8E2B8BC">
      <w:start w:val="1"/>
      <w:numFmt w:val="decimal"/>
      <w:lvlText w:val="%9."/>
      <w:lvlJc w:val="left"/>
      <w:pPr>
        <w:ind w:left="28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18F52BF5"/>
    <w:multiLevelType w:val="hybridMultilevel"/>
    <w:tmpl w:val="4D88ECE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110506"/>
    <w:multiLevelType w:val="hybridMultilevel"/>
    <w:tmpl w:val="691CF6A4"/>
    <w:name w:val="WW8Num123"/>
    <w:lvl w:ilvl="0" w:tplc="57386906">
      <w:start w:val="1"/>
      <w:numFmt w:val="lowerLetter"/>
      <w:lvlText w:val="%1)"/>
      <w:lvlJc w:val="left"/>
      <w:pPr>
        <w:tabs>
          <w:tab w:val="num" w:pos="643"/>
        </w:tabs>
        <w:ind w:left="643" w:hanging="360"/>
      </w:pPr>
      <w:rPr>
        <w:rFonts w:cs="Times New Roman"/>
      </w:rPr>
    </w:lvl>
    <w:lvl w:ilvl="1" w:tplc="6ADCF07E">
      <w:start w:val="3"/>
      <w:numFmt w:val="decimal"/>
      <w:lvlText w:val="%2. "/>
      <w:lvlJc w:val="left"/>
      <w:pPr>
        <w:tabs>
          <w:tab w:val="num" w:pos="0"/>
        </w:tabs>
        <w:ind w:left="283" w:hanging="283"/>
      </w:pPr>
      <w:rPr>
        <w:rFonts w:ascii="Arial" w:hAnsi="Arial" w:cs="Times New Roman" w:hint="default"/>
        <w:b w:val="0"/>
        <w:i w:val="0"/>
        <w:strike w:val="0"/>
        <w:dstrike w:val="0"/>
        <w:sz w:val="20"/>
        <w:szCs w:val="20"/>
        <w:u w:val="none"/>
        <w:effect w:val="none"/>
      </w:rPr>
    </w:lvl>
    <w:lvl w:ilvl="2" w:tplc="0415001B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  <w:rPr>
        <w:rFonts w:cs="Times New Roman"/>
      </w:rPr>
    </w:lvl>
  </w:abstractNum>
  <w:abstractNum w:abstractNumId="8" w15:restartNumberingAfterBreak="0">
    <w:nsid w:val="1F443B98"/>
    <w:multiLevelType w:val="multilevel"/>
    <w:tmpl w:val="E62CE3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CE0894"/>
    <w:multiLevelType w:val="hybridMultilevel"/>
    <w:tmpl w:val="B2C003CE"/>
    <w:lvl w:ilvl="0" w:tplc="59DA83CC">
      <w:start w:val="1"/>
      <w:numFmt w:val="decimal"/>
      <w:lvlText w:val="%1."/>
      <w:lvlJc w:val="left"/>
      <w:pPr>
        <w:ind w:left="720" w:hanging="360"/>
      </w:pPr>
      <w:rPr>
        <w:color w:val="auto"/>
        <w:sz w:val="20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730E04"/>
    <w:multiLevelType w:val="multilevel"/>
    <w:tmpl w:val="29227640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  <w:strike w:val="0"/>
        <w:dstrike w:val="0"/>
        <w:sz w:val="20"/>
        <w:szCs w:val="20"/>
        <w:u w:val="none"/>
        <w:effect w:val="none"/>
      </w:rPr>
    </w:lvl>
    <w:lvl w:ilvl="1">
      <w:start w:val="1"/>
      <w:numFmt w:val="decimal"/>
      <w:lvlText w:val="11.%2."/>
      <w:lvlJc w:val="left"/>
      <w:pPr>
        <w:tabs>
          <w:tab w:val="num" w:pos="643"/>
        </w:tabs>
        <w:ind w:left="643" w:hanging="360"/>
      </w:pPr>
      <w:rPr>
        <w:rFonts w:cs="Times New Roman"/>
        <w:b/>
        <w:i w:val="0"/>
        <w:strike w:val="0"/>
        <w:dstrike w:val="0"/>
        <w:sz w:val="20"/>
        <w:szCs w:val="20"/>
        <w:u w:val="none"/>
        <w:effect w:val="none"/>
      </w:rPr>
    </w:lvl>
    <w:lvl w:ilvl="2">
      <w:start w:val="1"/>
      <w:numFmt w:val="decimal"/>
      <w:lvlText w:val="%1.%2.%3."/>
      <w:lvlJc w:val="left"/>
      <w:pPr>
        <w:tabs>
          <w:tab w:val="num" w:pos="1286"/>
        </w:tabs>
        <w:ind w:left="1286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569"/>
        </w:tabs>
        <w:ind w:left="1569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12"/>
        </w:tabs>
        <w:ind w:left="2212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495"/>
        </w:tabs>
        <w:ind w:left="2495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138"/>
        </w:tabs>
        <w:ind w:left="3138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421"/>
        </w:tabs>
        <w:ind w:left="3421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064"/>
        </w:tabs>
        <w:ind w:left="4064" w:hanging="1800"/>
      </w:pPr>
      <w:rPr>
        <w:rFonts w:cs="Times New Roman"/>
      </w:rPr>
    </w:lvl>
  </w:abstractNum>
  <w:abstractNum w:abstractNumId="11" w15:restartNumberingAfterBreak="0">
    <w:nsid w:val="2CE765A9"/>
    <w:multiLevelType w:val="multilevel"/>
    <w:tmpl w:val="A6024E60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E67645E"/>
    <w:multiLevelType w:val="hybridMultilevel"/>
    <w:tmpl w:val="C3EA942E"/>
    <w:lvl w:ilvl="0" w:tplc="29FC14B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3" w15:restartNumberingAfterBreak="0">
    <w:nsid w:val="2E6A5091"/>
    <w:multiLevelType w:val="hybridMultilevel"/>
    <w:tmpl w:val="424CC3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CA44A9"/>
    <w:multiLevelType w:val="multilevel"/>
    <w:tmpl w:val="703417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B2A70CE"/>
    <w:multiLevelType w:val="multilevel"/>
    <w:tmpl w:val="37949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6" w15:restartNumberingAfterBreak="0">
    <w:nsid w:val="3DD83696"/>
    <w:multiLevelType w:val="hybridMultilevel"/>
    <w:tmpl w:val="D648203A"/>
    <w:lvl w:ilvl="0" w:tplc="59DA83CC">
      <w:start w:val="1"/>
      <w:numFmt w:val="decimal"/>
      <w:lvlText w:val="%1."/>
      <w:lvlJc w:val="left"/>
      <w:pPr>
        <w:ind w:left="720" w:hanging="360"/>
      </w:pPr>
      <w:rPr>
        <w:color w:val="auto"/>
        <w:sz w:val="20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ED6AD5"/>
    <w:multiLevelType w:val="hybridMultilevel"/>
    <w:tmpl w:val="B80071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067F71"/>
    <w:multiLevelType w:val="hybridMultilevel"/>
    <w:tmpl w:val="6B0042AE"/>
    <w:lvl w:ilvl="0" w:tplc="8A1265E2">
      <w:start w:val="1"/>
      <w:numFmt w:val="decimal"/>
      <w:lvlText w:val="%1."/>
      <w:lvlJc w:val="left"/>
      <w:pPr>
        <w:ind w:left="720" w:hanging="360"/>
      </w:pPr>
      <w:rPr>
        <w:sz w:val="20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FE5081"/>
    <w:multiLevelType w:val="hybridMultilevel"/>
    <w:tmpl w:val="B30EA5E6"/>
    <w:lvl w:ilvl="0" w:tplc="07F0E1A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BD07F5"/>
    <w:multiLevelType w:val="hybridMultilevel"/>
    <w:tmpl w:val="CE1EFB3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910C17"/>
    <w:multiLevelType w:val="hybridMultilevel"/>
    <w:tmpl w:val="09A2D84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EDE3181"/>
    <w:multiLevelType w:val="multilevel"/>
    <w:tmpl w:val="B4661B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0446969"/>
    <w:multiLevelType w:val="multilevel"/>
    <w:tmpl w:val="61DCAE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65923C9"/>
    <w:multiLevelType w:val="hybridMultilevel"/>
    <w:tmpl w:val="0DA02F1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105561"/>
    <w:multiLevelType w:val="hybridMultilevel"/>
    <w:tmpl w:val="E2E8609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311F00"/>
    <w:multiLevelType w:val="hybridMultilevel"/>
    <w:tmpl w:val="F2648A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F322D2"/>
    <w:multiLevelType w:val="hybridMultilevel"/>
    <w:tmpl w:val="2EC23216"/>
    <w:name w:val="WW8Num126"/>
    <w:lvl w:ilvl="0" w:tplc="1A84AD2C">
      <w:start w:val="1"/>
      <w:numFmt w:val="decimal"/>
      <w:lvlText w:val="%1. "/>
      <w:lvlJc w:val="left"/>
      <w:pPr>
        <w:tabs>
          <w:tab w:val="num" w:pos="0"/>
        </w:tabs>
        <w:ind w:left="283" w:hanging="283"/>
      </w:pPr>
      <w:rPr>
        <w:rFonts w:ascii="Arial" w:hAnsi="Arial" w:cs="Times New Roman" w:hint="default"/>
        <w:b w:val="0"/>
        <w:i w:val="0"/>
        <w:strike w:val="0"/>
        <w:dstrike w:val="0"/>
        <w:sz w:val="20"/>
        <w:szCs w:val="2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7EC5167F"/>
    <w:multiLevelType w:val="hybridMultilevel"/>
    <w:tmpl w:val="7C7883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9302977">
    <w:abstractNumId w:val="1"/>
  </w:num>
  <w:num w:numId="2" w16cid:durableId="8978602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1642527">
    <w:abstractNumId w:val="5"/>
  </w:num>
  <w:num w:numId="4" w16cid:durableId="1770009684">
    <w:abstractNumId w:val="15"/>
  </w:num>
  <w:num w:numId="5" w16cid:durableId="1825582684">
    <w:abstractNumId w:val="19"/>
  </w:num>
  <w:num w:numId="6" w16cid:durableId="641619279">
    <w:abstractNumId w:val="26"/>
  </w:num>
  <w:num w:numId="7" w16cid:durableId="257981786">
    <w:abstractNumId w:val="24"/>
  </w:num>
  <w:num w:numId="8" w16cid:durableId="725034015">
    <w:abstractNumId w:val="25"/>
  </w:num>
  <w:num w:numId="9" w16cid:durableId="1592160375">
    <w:abstractNumId w:val="18"/>
  </w:num>
  <w:num w:numId="10" w16cid:durableId="1193112664">
    <w:abstractNumId w:val="4"/>
  </w:num>
  <w:num w:numId="11" w16cid:durableId="1140610938">
    <w:abstractNumId w:val="9"/>
  </w:num>
  <w:num w:numId="12" w16cid:durableId="1447458848">
    <w:abstractNumId w:val="16"/>
  </w:num>
  <w:num w:numId="13" w16cid:durableId="193736348">
    <w:abstractNumId w:val="13"/>
  </w:num>
  <w:num w:numId="14" w16cid:durableId="48505949">
    <w:abstractNumId w:val="20"/>
  </w:num>
  <w:num w:numId="15" w16cid:durableId="1052266006">
    <w:abstractNumId w:val="17"/>
  </w:num>
  <w:num w:numId="16" w16cid:durableId="498691616">
    <w:abstractNumId w:val="6"/>
  </w:num>
  <w:num w:numId="17" w16cid:durableId="823932213">
    <w:abstractNumId w:val="22"/>
  </w:num>
  <w:num w:numId="18" w16cid:durableId="1206067424">
    <w:abstractNumId w:val="23"/>
  </w:num>
  <w:num w:numId="19" w16cid:durableId="1133983745">
    <w:abstractNumId w:val="2"/>
  </w:num>
  <w:num w:numId="20" w16cid:durableId="95106014">
    <w:abstractNumId w:val="14"/>
  </w:num>
  <w:num w:numId="21" w16cid:durableId="1786389207">
    <w:abstractNumId w:val="21"/>
  </w:num>
  <w:num w:numId="22" w16cid:durableId="885677218">
    <w:abstractNumId w:val="28"/>
  </w:num>
  <w:num w:numId="23" w16cid:durableId="1915358528">
    <w:abstractNumId w:val="8"/>
  </w:num>
  <w:num w:numId="24" w16cid:durableId="459155402">
    <w:abstractNumId w:val="0"/>
  </w:num>
  <w:num w:numId="25" w16cid:durableId="99422337">
    <w:abstractNumId w:val="11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61"/>
    <o:shapelayout v:ext="edit">
      <o:idmap v:ext="edit" data="2"/>
      <o:rules v:ext="edit">
        <o:r id="V:Rule2" type="connector" idref="#Łącznik prosty ze strzałką 2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AA34E6"/>
    <w:rsid w:val="000104DE"/>
    <w:rsid w:val="000115B6"/>
    <w:rsid w:val="00011EB5"/>
    <w:rsid w:val="00012F43"/>
    <w:rsid w:val="0001445B"/>
    <w:rsid w:val="000216B1"/>
    <w:rsid w:val="0002499B"/>
    <w:rsid w:val="00036793"/>
    <w:rsid w:val="0003735C"/>
    <w:rsid w:val="00040B39"/>
    <w:rsid w:val="00043540"/>
    <w:rsid w:val="00052000"/>
    <w:rsid w:val="0005200E"/>
    <w:rsid w:val="00053307"/>
    <w:rsid w:val="00064FED"/>
    <w:rsid w:val="00071112"/>
    <w:rsid w:val="00074632"/>
    <w:rsid w:val="000910F4"/>
    <w:rsid w:val="0009446A"/>
    <w:rsid w:val="00094AE6"/>
    <w:rsid w:val="00096236"/>
    <w:rsid w:val="0009781A"/>
    <w:rsid w:val="000A3F59"/>
    <w:rsid w:val="000A605E"/>
    <w:rsid w:val="000A7124"/>
    <w:rsid w:val="000B3F45"/>
    <w:rsid w:val="000C256B"/>
    <w:rsid w:val="000C5562"/>
    <w:rsid w:val="000E5A15"/>
    <w:rsid w:val="000F4694"/>
    <w:rsid w:val="000F5DDC"/>
    <w:rsid w:val="00101718"/>
    <w:rsid w:val="00107E87"/>
    <w:rsid w:val="0012024E"/>
    <w:rsid w:val="00124A82"/>
    <w:rsid w:val="00147092"/>
    <w:rsid w:val="001508B8"/>
    <w:rsid w:val="00156ABF"/>
    <w:rsid w:val="0017002E"/>
    <w:rsid w:val="001700B5"/>
    <w:rsid w:val="00183F97"/>
    <w:rsid w:val="001859B1"/>
    <w:rsid w:val="00187886"/>
    <w:rsid w:val="00196D8F"/>
    <w:rsid w:val="001A2019"/>
    <w:rsid w:val="001B6B1F"/>
    <w:rsid w:val="001B7596"/>
    <w:rsid w:val="001C36BE"/>
    <w:rsid w:val="001E4EBB"/>
    <w:rsid w:val="001F6063"/>
    <w:rsid w:val="00201003"/>
    <w:rsid w:val="002042EA"/>
    <w:rsid w:val="0020493B"/>
    <w:rsid w:val="0020556D"/>
    <w:rsid w:val="00227475"/>
    <w:rsid w:val="00253DB8"/>
    <w:rsid w:val="00255A4F"/>
    <w:rsid w:val="00260E05"/>
    <w:rsid w:val="0027654F"/>
    <w:rsid w:val="00276F08"/>
    <w:rsid w:val="002800D0"/>
    <w:rsid w:val="002801A5"/>
    <w:rsid w:val="00292AD5"/>
    <w:rsid w:val="002B0A01"/>
    <w:rsid w:val="002B3034"/>
    <w:rsid w:val="002B4867"/>
    <w:rsid w:val="002C5589"/>
    <w:rsid w:val="002D2AD4"/>
    <w:rsid w:val="002D50E3"/>
    <w:rsid w:val="002D6680"/>
    <w:rsid w:val="002E277B"/>
    <w:rsid w:val="002E4C6A"/>
    <w:rsid w:val="002F1E84"/>
    <w:rsid w:val="003038E1"/>
    <w:rsid w:val="00313266"/>
    <w:rsid w:val="00327AE5"/>
    <w:rsid w:val="0033680C"/>
    <w:rsid w:val="00346642"/>
    <w:rsid w:val="00347953"/>
    <w:rsid w:val="00350E57"/>
    <w:rsid w:val="003604C5"/>
    <w:rsid w:val="00360F35"/>
    <w:rsid w:val="00374E8D"/>
    <w:rsid w:val="003813BD"/>
    <w:rsid w:val="00381725"/>
    <w:rsid w:val="0039457C"/>
    <w:rsid w:val="003A0FA0"/>
    <w:rsid w:val="003A2FB1"/>
    <w:rsid w:val="003A3992"/>
    <w:rsid w:val="003A74B4"/>
    <w:rsid w:val="003B1C7F"/>
    <w:rsid w:val="003C4E03"/>
    <w:rsid w:val="003C6DA1"/>
    <w:rsid w:val="003D0554"/>
    <w:rsid w:val="003E716A"/>
    <w:rsid w:val="003F1761"/>
    <w:rsid w:val="004014B7"/>
    <w:rsid w:val="004049B5"/>
    <w:rsid w:val="00406D92"/>
    <w:rsid w:val="00412882"/>
    <w:rsid w:val="00413FDF"/>
    <w:rsid w:val="004166D9"/>
    <w:rsid w:val="00421356"/>
    <w:rsid w:val="004217ED"/>
    <w:rsid w:val="004439DD"/>
    <w:rsid w:val="004440B6"/>
    <w:rsid w:val="0044685B"/>
    <w:rsid w:val="0044763C"/>
    <w:rsid w:val="004533C8"/>
    <w:rsid w:val="0046036C"/>
    <w:rsid w:val="00466028"/>
    <w:rsid w:val="004806AF"/>
    <w:rsid w:val="004863ED"/>
    <w:rsid w:val="004A39AC"/>
    <w:rsid w:val="004A4415"/>
    <w:rsid w:val="004B426F"/>
    <w:rsid w:val="004B5C6A"/>
    <w:rsid w:val="004B7FD0"/>
    <w:rsid w:val="004C4FF9"/>
    <w:rsid w:val="004C522E"/>
    <w:rsid w:val="004C70E1"/>
    <w:rsid w:val="004D7E13"/>
    <w:rsid w:val="004D7F3E"/>
    <w:rsid w:val="004E3A40"/>
    <w:rsid w:val="004E7A0E"/>
    <w:rsid w:val="004F675E"/>
    <w:rsid w:val="004F7006"/>
    <w:rsid w:val="00512B02"/>
    <w:rsid w:val="00512F7E"/>
    <w:rsid w:val="00514C03"/>
    <w:rsid w:val="00527310"/>
    <w:rsid w:val="005340BC"/>
    <w:rsid w:val="00536AAD"/>
    <w:rsid w:val="00546ABE"/>
    <w:rsid w:val="005707FF"/>
    <w:rsid w:val="00570D01"/>
    <w:rsid w:val="00575D10"/>
    <w:rsid w:val="00582D85"/>
    <w:rsid w:val="00590967"/>
    <w:rsid w:val="005947AF"/>
    <w:rsid w:val="005947D3"/>
    <w:rsid w:val="005C0CF5"/>
    <w:rsid w:val="005C19E7"/>
    <w:rsid w:val="005D7CC4"/>
    <w:rsid w:val="005E08EC"/>
    <w:rsid w:val="005E0FE0"/>
    <w:rsid w:val="005F58B1"/>
    <w:rsid w:val="005F7C15"/>
    <w:rsid w:val="005F7FB0"/>
    <w:rsid w:val="00606602"/>
    <w:rsid w:val="00607150"/>
    <w:rsid w:val="006149C7"/>
    <w:rsid w:val="00636293"/>
    <w:rsid w:val="0064569C"/>
    <w:rsid w:val="006470AE"/>
    <w:rsid w:val="00651B44"/>
    <w:rsid w:val="00664C6B"/>
    <w:rsid w:val="00667D7A"/>
    <w:rsid w:val="00677B84"/>
    <w:rsid w:val="006917A3"/>
    <w:rsid w:val="0069191B"/>
    <w:rsid w:val="00694A73"/>
    <w:rsid w:val="006A1158"/>
    <w:rsid w:val="006B60BC"/>
    <w:rsid w:val="006D22BF"/>
    <w:rsid w:val="006D7C5E"/>
    <w:rsid w:val="006D7CF7"/>
    <w:rsid w:val="006E1185"/>
    <w:rsid w:val="006F1136"/>
    <w:rsid w:val="006F3851"/>
    <w:rsid w:val="006F7DDE"/>
    <w:rsid w:val="00703E58"/>
    <w:rsid w:val="00710676"/>
    <w:rsid w:val="00720CFC"/>
    <w:rsid w:val="00724013"/>
    <w:rsid w:val="007249BF"/>
    <w:rsid w:val="00741FF1"/>
    <w:rsid w:val="007474B9"/>
    <w:rsid w:val="00752C8E"/>
    <w:rsid w:val="007549AA"/>
    <w:rsid w:val="007767A7"/>
    <w:rsid w:val="007839C1"/>
    <w:rsid w:val="00794182"/>
    <w:rsid w:val="007A0C10"/>
    <w:rsid w:val="007B188A"/>
    <w:rsid w:val="007B38BF"/>
    <w:rsid w:val="007C19A7"/>
    <w:rsid w:val="007C3257"/>
    <w:rsid w:val="007C425D"/>
    <w:rsid w:val="007D2D7F"/>
    <w:rsid w:val="007D6C04"/>
    <w:rsid w:val="007E7412"/>
    <w:rsid w:val="007F1A12"/>
    <w:rsid w:val="007F7D5B"/>
    <w:rsid w:val="00812E78"/>
    <w:rsid w:val="00817CC4"/>
    <w:rsid w:val="00834C2A"/>
    <w:rsid w:val="0084473B"/>
    <w:rsid w:val="00855A04"/>
    <w:rsid w:val="008637F9"/>
    <w:rsid w:val="008835F1"/>
    <w:rsid w:val="008865F7"/>
    <w:rsid w:val="00887B12"/>
    <w:rsid w:val="008A0AB8"/>
    <w:rsid w:val="008D7A2B"/>
    <w:rsid w:val="008E3FB9"/>
    <w:rsid w:val="008F212C"/>
    <w:rsid w:val="00902D4F"/>
    <w:rsid w:val="00921527"/>
    <w:rsid w:val="00927D5C"/>
    <w:rsid w:val="00930F62"/>
    <w:rsid w:val="0093316E"/>
    <w:rsid w:val="009340DE"/>
    <w:rsid w:val="00940C75"/>
    <w:rsid w:val="00950902"/>
    <w:rsid w:val="00957C33"/>
    <w:rsid w:val="00984180"/>
    <w:rsid w:val="009900E6"/>
    <w:rsid w:val="009B34A8"/>
    <w:rsid w:val="009B433F"/>
    <w:rsid w:val="009B4BDB"/>
    <w:rsid w:val="009B536B"/>
    <w:rsid w:val="009C3AB2"/>
    <w:rsid w:val="009D3ECD"/>
    <w:rsid w:val="009E4061"/>
    <w:rsid w:val="00A3676E"/>
    <w:rsid w:val="00A40FC7"/>
    <w:rsid w:val="00A4309E"/>
    <w:rsid w:val="00A55A2A"/>
    <w:rsid w:val="00A73210"/>
    <w:rsid w:val="00A81F55"/>
    <w:rsid w:val="00A85512"/>
    <w:rsid w:val="00A86711"/>
    <w:rsid w:val="00A90B6D"/>
    <w:rsid w:val="00A929FF"/>
    <w:rsid w:val="00A94360"/>
    <w:rsid w:val="00AA1105"/>
    <w:rsid w:val="00AA21B0"/>
    <w:rsid w:val="00AA34E6"/>
    <w:rsid w:val="00AA4357"/>
    <w:rsid w:val="00AA61EE"/>
    <w:rsid w:val="00AB0458"/>
    <w:rsid w:val="00AB7229"/>
    <w:rsid w:val="00AD3FC3"/>
    <w:rsid w:val="00AD4EAF"/>
    <w:rsid w:val="00AD6907"/>
    <w:rsid w:val="00AD7AAD"/>
    <w:rsid w:val="00AE64D0"/>
    <w:rsid w:val="00B22B21"/>
    <w:rsid w:val="00B23461"/>
    <w:rsid w:val="00B341FA"/>
    <w:rsid w:val="00B358F1"/>
    <w:rsid w:val="00B36EEB"/>
    <w:rsid w:val="00B41C49"/>
    <w:rsid w:val="00B468DA"/>
    <w:rsid w:val="00B55FB3"/>
    <w:rsid w:val="00B56785"/>
    <w:rsid w:val="00B609B0"/>
    <w:rsid w:val="00B70D81"/>
    <w:rsid w:val="00BA5A4C"/>
    <w:rsid w:val="00BA665F"/>
    <w:rsid w:val="00BC1AB6"/>
    <w:rsid w:val="00BD7500"/>
    <w:rsid w:val="00BF44CA"/>
    <w:rsid w:val="00C003C9"/>
    <w:rsid w:val="00C0084D"/>
    <w:rsid w:val="00C2661A"/>
    <w:rsid w:val="00C277BE"/>
    <w:rsid w:val="00C30F8A"/>
    <w:rsid w:val="00C47E32"/>
    <w:rsid w:val="00C607B7"/>
    <w:rsid w:val="00C62099"/>
    <w:rsid w:val="00C713B8"/>
    <w:rsid w:val="00C904E7"/>
    <w:rsid w:val="00CA3802"/>
    <w:rsid w:val="00CA51C8"/>
    <w:rsid w:val="00CB17B1"/>
    <w:rsid w:val="00CB3AC8"/>
    <w:rsid w:val="00CB73C9"/>
    <w:rsid w:val="00CC6DD4"/>
    <w:rsid w:val="00CE6978"/>
    <w:rsid w:val="00CF2182"/>
    <w:rsid w:val="00D001BB"/>
    <w:rsid w:val="00D00437"/>
    <w:rsid w:val="00D02DD7"/>
    <w:rsid w:val="00D03A76"/>
    <w:rsid w:val="00D057F2"/>
    <w:rsid w:val="00D06BF1"/>
    <w:rsid w:val="00D07A88"/>
    <w:rsid w:val="00D15A38"/>
    <w:rsid w:val="00D16016"/>
    <w:rsid w:val="00D31869"/>
    <w:rsid w:val="00D401A2"/>
    <w:rsid w:val="00D43046"/>
    <w:rsid w:val="00D4351B"/>
    <w:rsid w:val="00D469FD"/>
    <w:rsid w:val="00D51AEF"/>
    <w:rsid w:val="00D72BDE"/>
    <w:rsid w:val="00D83175"/>
    <w:rsid w:val="00D83F37"/>
    <w:rsid w:val="00D85DA6"/>
    <w:rsid w:val="00DA14AE"/>
    <w:rsid w:val="00DB04DA"/>
    <w:rsid w:val="00DD3CDA"/>
    <w:rsid w:val="00DD6D73"/>
    <w:rsid w:val="00DE477F"/>
    <w:rsid w:val="00DE7D3D"/>
    <w:rsid w:val="00DF7CF4"/>
    <w:rsid w:val="00E0477F"/>
    <w:rsid w:val="00E134C1"/>
    <w:rsid w:val="00E27CFE"/>
    <w:rsid w:val="00E32B82"/>
    <w:rsid w:val="00E331D0"/>
    <w:rsid w:val="00E41AEB"/>
    <w:rsid w:val="00E41BC4"/>
    <w:rsid w:val="00E436A7"/>
    <w:rsid w:val="00E45C19"/>
    <w:rsid w:val="00E46CF3"/>
    <w:rsid w:val="00E5265C"/>
    <w:rsid w:val="00E605BA"/>
    <w:rsid w:val="00E67498"/>
    <w:rsid w:val="00E719DC"/>
    <w:rsid w:val="00E7209B"/>
    <w:rsid w:val="00E727D0"/>
    <w:rsid w:val="00E75037"/>
    <w:rsid w:val="00E820CF"/>
    <w:rsid w:val="00E876A3"/>
    <w:rsid w:val="00E87EAF"/>
    <w:rsid w:val="00E942B5"/>
    <w:rsid w:val="00EA6E62"/>
    <w:rsid w:val="00EA7393"/>
    <w:rsid w:val="00EB3260"/>
    <w:rsid w:val="00EB3DCD"/>
    <w:rsid w:val="00EC39A6"/>
    <w:rsid w:val="00EC3EB7"/>
    <w:rsid w:val="00ED27DF"/>
    <w:rsid w:val="00EE0E40"/>
    <w:rsid w:val="00EE121C"/>
    <w:rsid w:val="00EF0E20"/>
    <w:rsid w:val="00EF1572"/>
    <w:rsid w:val="00F07D62"/>
    <w:rsid w:val="00F12F9D"/>
    <w:rsid w:val="00F43EE1"/>
    <w:rsid w:val="00F57134"/>
    <w:rsid w:val="00F62BBF"/>
    <w:rsid w:val="00F86893"/>
    <w:rsid w:val="00F945A0"/>
    <w:rsid w:val="00F94EAA"/>
    <w:rsid w:val="00F9644A"/>
    <w:rsid w:val="00F9782C"/>
    <w:rsid w:val="00F978AA"/>
    <w:rsid w:val="00F97BD9"/>
    <w:rsid w:val="00FA0C24"/>
    <w:rsid w:val="00FB1030"/>
    <w:rsid w:val="00FB3A65"/>
    <w:rsid w:val="00FF5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61"/>
    <o:shapelayout v:ext="edit">
      <o:idmap v:ext="edit" data="1"/>
    </o:shapelayout>
  </w:shapeDefaults>
  <w:decimalSymbol w:val=","/>
  <w:listSeparator w:val=";"/>
  <w14:docId w14:val="18D63122"/>
  <w15:docId w15:val="{0CB19C79-3746-4865-A3DD-844BEB947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22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A34E6"/>
    <w:rPr>
      <w:rFonts w:eastAsia="Times New Roman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C607B7"/>
    <w:pPr>
      <w:keepNext/>
      <w:numPr>
        <w:numId w:val="1"/>
      </w:numPr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C607B7"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C607B7"/>
    <w:rPr>
      <w:rFonts w:ascii="Arial" w:eastAsia="Times New Roman" w:hAnsi="Arial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9"/>
    <w:locked/>
    <w:rsid w:val="00C607B7"/>
    <w:rPr>
      <w:rFonts w:ascii="Arial" w:eastAsia="Times New Roman" w:hAnsi="Arial"/>
      <w:b/>
      <w:bCs/>
      <w:i/>
      <w:iCs/>
      <w:sz w:val="28"/>
      <w:szCs w:val="28"/>
    </w:rPr>
  </w:style>
  <w:style w:type="paragraph" w:styleId="Nagwek">
    <w:name w:val="header"/>
    <w:aliases w:val="Nagłówek strony nieparzystej"/>
    <w:basedOn w:val="Normalny"/>
    <w:link w:val="NagwekZnak"/>
    <w:uiPriority w:val="99"/>
    <w:rsid w:val="00AA34E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nieparzystej Znak"/>
    <w:basedOn w:val="Domylnaczcionkaakapitu"/>
    <w:link w:val="Nagwek"/>
    <w:uiPriority w:val="99"/>
    <w:locked/>
    <w:rsid w:val="00AA34E6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AA34E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AA34E6"/>
    <w:rPr>
      <w:rFonts w:cs="Times New Roman"/>
    </w:rPr>
  </w:style>
  <w:style w:type="paragraph" w:styleId="Akapitzlist">
    <w:name w:val="List Paragraph"/>
    <w:aliases w:val="L1,Numerowanie,BulletC,Akapit z listą BS,Kolorowa lista — akcent 11,Obiekt,Akapit z listą 1,Akapit z listą3,Normal2,CW_Lista,List Paragraph"/>
    <w:basedOn w:val="Normalny"/>
    <w:link w:val="AkapitzlistZnak"/>
    <w:qFormat/>
    <w:rsid w:val="00AA34E6"/>
    <w:pPr>
      <w:ind w:left="720"/>
      <w:contextualSpacing/>
    </w:pPr>
    <w:rPr>
      <w:rFonts w:eastAsia="Calibri"/>
      <w:sz w:val="20"/>
      <w:szCs w:val="20"/>
    </w:rPr>
  </w:style>
  <w:style w:type="character" w:customStyle="1" w:styleId="AkapitzlistZnak">
    <w:name w:val="Akapit z listą Znak"/>
    <w:aliases w:val="L1 Znak,Numerowanie Znak,BulletC Znak,Akapit z listą BS Znak,Kolorowa lista — akcent 11 Znak,Obiekt Znak,Akapit z listą 1 Znak,Akapit z listą3 Znak,Normal2 Znak,CW_Lista Znak,List Paragraph Znak"/>
    <w:link w:val="Akapitzlist"/>
    <w:uiPriority w:val="99"/>
    <w:locked/>
    <w:rsid w:val="00AA34E6"/>
    <w:rPr>
      <w:rFonts w:ascii="Calibri" w:hAnsi="Calibri"/>
      <w:sz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rsid w:val="00AA34E6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AA34E6"/>
    <w:rPr>
      <w:rFonts w:ascii="Calibri" w:hAnsi="Calibri" w:cs="Times New Roman"/>
      <w:sz w:val="16"/>
      <w:lang w:eastAsia="pl-PL"/>
    </w:rPr>
  </w:style>
  <w:style w:type="character" w:styleId="Numerstrony">
    <w:name w:val="page number"/>
    <w:basedOn w:val="Domylnaczcionkaakapitu"/>
    <w:uiPriority w:val="99"/>
    <w:rsid w:val="00AA34E6"/>
    <w:rPr>
      <w:rFonts w:cs="Times New Roman"/>
    </w:rPr>
  </w:style>
  <w:style w:type="character" w:styleId="Hipercze">
    <w:name w:val="Hyperlink"/>
    <w:basedOn w:val="Domylnaczcionkaakapitu"/>
    <w:uiPriority w:val="99"/>
    <w:rsid w:val="00AA34E6"/>
    <w:rPr>
      <w:rFonts w:cs="Times New Roman"/>
      <w:color w:val="0000FF"/>
      <w:u w:val="single"/>
    </w:rPr>
  </w:style>
  <w:style w:type="paragraph" w:styleId="Tekstprzypisudolnego">
    <w:name w:val="footnote text"/>
    <w:aliases w:val="Footnote,Podrozdzia3"/>
    <w:basedOn w:val="Normalny"/>
    <w:link w:val="TekstprzypisudolnegoZnak"/>
    <w:uiPriority w:val="99"/>
    <w:rsid w:val="00AA34E6"/>
    <w:pPr>
      <w:suppressAutoHyphens/>
    </w:pPr>
    <w:rPr>
      <w:sz w:val="20"/>
      <w:szCs w:val="20"/>
      <w:lang w:eastAsia="ar-SA"/>
    </w:rPr>
  </w:style>
  <w:style w:type="character" w:customStyle="1" w:styleId="TekstprzypisudolnegoZnak">
    <w:name w:val="Tekst przypisu dolnego Znak"/>
    <w:aliases w:val="Footnote Znak,Podrozdzia3 Znak"/>
    <w:basedOn w:val="Domylnaczcionkaakapitu"/>
    <w:link w:val="Tekstprzypisudolnego"/>
    <w:uiPriority w:val="99"/>
    <w:locked/>
    <w:rsid w:val="00AA34E6"/>
    <w:rPr>
      <w:rFonts w:ascii="Calibri" w:hAnsi="Calibri" w:cs="Times New Roman"/>
      <w:sz w:val="20"/>
      <w:lang w:eastAsia="ar-SA" w:bidi="ar-SA"/>
    </w:rPr>
  </w:style>
  <w:style w:type="character" w:styleId="Odwoanieprzypisudolnego">
    <w:name w:val="footnote reference"/>
    <w:basedOn w:val="Domylnaczcionkaakapitu"/>
    <w:uiPriority w:val="99"/>
    <w:semiHidden/>
    <w:rsid w:val="00AA34E6"/>
    <w:rPr>
      <w:rFonts w:cs="Times New Roman"/>
      <w:vertAlign w:val="superscript"/>
    </w:rPr>
  </w:style>
  <w:style w:type="paragraph" w:customStyle="1" w:styleId="StylNagwek211ptPrzed18pt">
    <w:name w:val="Styl Nagłówek 2 + 11 pt Przed:  18 pt"/>
    <w:basedOn w:val="Nagwek2"/>
    <w:autoRedefine/>
    <w:uiPriority w:val="99"/>
    <w:rsid w:val="00C607B7"/>
    <w:pPr>
      <w:spacing w:before="480" w:after="240"/>
    </w:pPr>
    <w:rPr>
      <w:sz w:val="22"/>
      <w:szCs w:val="20"/>
    </w:rPr>
  </w:style>
  <w:style w:type="character" w:styleId="UyteHipercze">
    <w:name w:val="FollowedHyperlink"/>
    <w:basedOn w:val="Domylnaczcionkaakapitu"/>
    <w:uiPriority w:val="99"/>
    <w:semiHidden/>
    <w:rsid w:val="00CB73C9"/>
    <w:rPr>
      <w:rFonts w:cs="Times New Roman"/>
      <w:color w:val="800080"/>
      <w:u w:val="single"/>
    </w:rPr>
  </w:style>
  <w:style w:type="character" w:customStyle="1" w:styleId="albalb-wt">
    <w:name w:val="a_lb a_lb-wt"/>
    <w:uiPriority w:val="99"/>
    <w:rsid w:val="00E436A7"/>
  </w:style>
  <w:style w:type="character" w:customStyle="1" w:styleId="alb-s">
    <w:name w:val="a_lb-s"/>
    <w:uiPriority w:val="99"/>
    <w:rsid w:val="00E436A7"/>
  </w:style>
  <w:style w:type="character" w:customStyle="1" w:styleId="alb">
    <w:name w:val="a_lb"/>
    <w:uiPriority w:val="99"/>
    <w:rsid w:val="00E436A7"/>
  </w:style>
  <w:style w:type="character" w:customStyle="1" w:styleId="fn-refannotated-elem">
    <w:name w:val="fn-ref annotated-elem"/>
    <w:uiPriority w:val="99"/>
    <w:rsid w:val="00E436A7"/>
  </w:style>
  <w:style w:type="paragraph" w:customStyle="1" w:styleId="text-justifylist-indent-2">
    <w:name w:val="text-justify list-indent-2"/>
    <w:basedOn w:val="Normalny"/>
    <w:uiPriority w:val="99"/>
    <w:rsid w:val="00E436A7"/>
    <w:pPr>
      <w:spacing w:before="100" w:beforeAutospacing="1" w:after="100" w:afterAutospacing="1"/>
    </w:pPr>
    <w:rPr>
      <w:rFonts w:ascii="Times New Roman" w:eastAsia="Calibri" w:hAnsi="Times New Roman"/>
      <w:sz w:val="24"/>
    </w:rPr>
  </w:style>
  <w:style w:type="paragraph" w:customStyle="1" w:styleId="Default">
    <w:name w:val="Default"/>
    <w:uiPriority w:val="99"/>
    <w:rsid w:val="004C4F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Teksttreci">
    <w:name w:val="Tekst treści_"/>
    <w:basedOn w:val="Domylnaczcionkaakapitu"/>
    <w:link w:val="Teksttreci0"/>
    <w:uiPriority w:val="99"/>
    <w:locked/>
    <w:rsid w:val="00FF56B8"/>
    <w:rPr>
      <w:rFonts w:ascii="Arial" w:hAnsi="Arial" w:cs="Times New Roman"/>
      <w:lang w:bidi="ar-SA"/>
    </w:rPr>
  </w:style>
  <w:style w:type="paragraph" w:customStyle="1" w:styleId="Teksttreci0">
    <w:name w:val="Tekst treści"/>
    <w:basedOn w:val="Normalny"/>
    <w:link w:val="Teksttreci"/>
    <w:uiPriority w:val="99"/>
    <w:rsid w:val="00FF56B8"/>
    <w:pPr>
      <w:widowControl w:val="0"/>
      <w:shd w:val="clear" w:color="auto" w:fill="FFFFFF"/>
      <w:spacing w:line="360" w:lineRule="auto"/>
    </w:pPr>
    <w:rPr>
      <w:rFonts w:ascii="Arial" w:eastAsia="Calibri" w:hAnsi="Arial"/>
      <w:noProof/>
      <w:sz w:val="20"/>
      <w:szCs w:val="20"/>
    </w:rPr>
  </w:style>
  <w:style w:type="character" w:customStyle="1" w:styleId="markedcontent">
    <w:name w:val="markedcontent"/>
    <w:basedOn w:val="Domylnaczcionkaakapitu"/>
    <w:uiPriority w:val="99"/>
    <w:rsid w:val="004C70E1"/>
    <w:rPr>
      <w:rFonts w:cs="Times New Roman"/>
    </w:rPr>
  </w:style>
  <w:style w:type="character" w:customStyle="1" w:styleId="fontstyle14">
    <w:name w:val="fontstyle14"/>
    <w:basedOn w:val="Domylnaczcionkaakapitu"/>
    <w:uiPriority w:val="99"/>
    <w:rsid w:val="00575D10"/>
    <w:rPr>
      <w:rFonts w:cs="Times New Roman"/>
    </w:rPr>
  </w:style>
  <w:style w:type="character" w:customStyle="1" w:styleId="ListParagraphChar">
    <w:name w:val="List Paragraph Char"/>
    <w:aliases w:val="L1 Char,Numerowanie Char,BulletC Char,Akapit z listą BS Char,Kolorowa lista — akcent 11 Char,Obiekt Char,Akapit z listą 1 Char,Akapit z listą3 Char,Normal2 Char,CW_Lista Char"/>
    <w:locked/>
    <w:rsid w:val="006F3851"/>
    <w:rPr>
      <w:rFonts w:ascii="Calibri" w:hAnsi="Calibri"/>
      <w:sz w:val="20"/>
      <w:lang w:val="x-none" w:eastAsia="pl-PL"/>
    </w:rPr>
  </w:style>
  <w:style w:type="numbering" w:customStyle="1" w:styleId="Zaimportowanystyl9">
    <w:name w:val="Zaimportowany styl 9"/>
    <w:rsid w:val="00C30F8A"/>
    <w:pPr>
      <w:numPr>
        <w:numId w:val="3"/>
      </w:numPr>
    </w:pPr>
  </w:style>
  <w:style w:type="paragraph" w:styleId="Tekstkomentarza">
    <w:name w:val="annotation text"/>
    <w:basedOn w:val="Normalny"/>
    <w:link w:val="TekstkomentarzaZnak"/>
    <w:uiPriority w:val="99"/>
    <w:semiHidden/>
    <w:locked/>
    <w:rsid w:val="00DA14AE"/>
    <w:rPr>
      <w:rFonts w:ascii="Times New Roman" w:hAnsi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A14AE"/>
    <w:rPr>
      <w:rFonts w:ascii="Times New Roman" w:eastAsia="Times New Roman" w:hAnsi="Times New Roman"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D2D7F"/>
    <w:rPr>
      <w:color w:val="605E5C"/>
      <w:shd w:val="clear" w:color="auto" w:fill="E1DFDD"/>
    </w:rPr>
  </w:style>
  <w:style w:type="character" w:styleId="Pogrubienie">
    <w:name w:val="Strong"/>
    <w:uiPriority w:val="22"/>
    <w:qFormat/>
    <w:rsid w:val="009B536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414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1467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14659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1466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14663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14658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14661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14664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14665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14667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14669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14670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14674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414666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1466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14673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1467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14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siegowosc1@gmina.malbork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1750</TotalTime>
  <Pages>14</Pages>
  <Words>7279</Words>
  <Characters>43674</Characters>
  <Application>Microsoft Office Word</Application>
  <DocSecurity>0</DocSecurity>
  <Lines>363</Lines>
  <Paragraphs>101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A</vt:lpstr>
    </vt:vector>
  </TitlesOfParts>
  <Company/>
  <LinksUpToDate>false</LinksUpToDate>
  <CharactersWithSpaces>50852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A</dc:title>
  <dc:subject/>
  <dc:creator/>
  <cp:keywords/>
  <dc:description/>
  <cp:lastModifiedBy>Klaudia Piotrzkowska</cp:lastModifiedBy>
  <cp:revision>60</cp:revision>
  <cp:lastPrinted>2026-04-14T08:09:00Z</cp:lastPrinted>
  <dcterms:created xsi:type="dcterms:W3CDTF">2022-05-17T07:09:00Z</dcterms:created>
  <dcterms:modified xsi:type="dcterms:W3CDTF">2026-09-16T14:43:00Z</dcterms:modified>
</cp:coreProperties>
</file>