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E55EA" w14:textId="77777777" w:rsidR="0011035D" w:rsidRDefault="004C7F4E" w:rsidP="004C7F4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1035D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E700AD9" wp14:editId="1E3B3317">
            <wp:simplePos x="0" y="0"/>
            <wp:positionH relativeFrom="column">
              <wp:posOffset>14605</wp:posOffset>
            </wp:positionH>
            <wp:positionV relativeFrom="paragraph">
              <wp:posOffset>0</wp:posOffset>
            </wp:positionV>
            <wp:extent cx="1343025" cy="1238885"/>
            <wp:effectExtent l="0" t="0" r="9525" b="0"/>
            <wp:wrapTight wrapText="bothSides">
              <wp:wrapPolygon edited="0">
                <wp:start x="0" y="0"/>
                <wp:lineTo x="0" y="21257"/>
                <wp:lineTo x="21447" y="21257"/>
                <wp:lineTo x="2144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3E4" w:rsidRPr="0011035D">
        <w:rPr>
          <w:rFonts w:ascii="Arial" w:hAnsi="Arial" w:cs="Arial"/>
          <w:b/>
          <w:sz w:val="28"/>
          <w:szCs w:val="28"/>
        </w:rPr>
        <w:t xml:space="preserve">Kampania prewencyjna KRUS: </w:t>
      </w:r>
    </w:p>
    <w:p w14:paraId="48264786" w14:textId="4A69B981" w:rsidR="000B030D" w:rsidRPr="0011035D" w:rsidRDefault="008603E4" w:rsidP="004C7F4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1035D">
        <w:rPr>
          <w:rFonts w:ascii="Arial" w:hAnsi="Arial" w:cs="Arial"/>
          <w:b/>
          <w:sz w:val="28"/>
          <w:szCs w:val="28"/>
        </w:rPr>
        <w:t>„Dobrostan rolnika”</w:t>
      </w:r>
    </w:p>
    <w:p w14:paraId="5C9D9E2F" w14:textId="528DF9E9" w:rsidR="006B3800" w:rsidRPr="000B030D" w:rsidRDefault="006B3800" w:rsidP="006B3800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D0528B8" w14:textId="037FDB2B" w:rsidR="00985970" w:rsidRDefault="008603E4" w:rsidP="0040583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 xml:space="preserve">Kasa Rolniczego Ubezpieczenia Społecznego (KRUS) od wielu lat prowadzi szerokie działania na rzecz poprawy bezpieczeństwa </w:t>
      </w:r>
      <w:r w:rsidR="00304793">
        <w:rPr>
          <w:rFonts w:ascii="Arial" w:hAnsi="Arial" w:cs="Arial"/>
          <w:sz w:val="22"/>
          <w:szCs w:val="22"/>
        </w:rPr>
        <w:t xml:space="preserve">                </w:t>
      </w:r>
      <w:r w:rsidRPr="0023552D">
        <w:rPr>
          <w:rFonts w:ascii="Arial" w:hAnsi="Arial" w:cs="Arial"/>
          <w:sz w:val="22"/>
          <w:szCs w:val="22"/>
        </w:rPr>
        <w:t>i zdrowia osób pracujących w rolnictwie.</w:t>
      </w:r>
    </w:p>
    <w:p w14:paraId="49DE50A9" w14:textId="1E6B76FE" w:rsidR="008603E4" w:rsidRPr="0023552D" w:rsidRDefault="008603E4" w:rsidP="0040583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>Jed</w:t>
      </w:r>
      <w:r w:rsidR="0064743D">
        <w:rPr>
          <w:rFonts w:ascii="Arial" w:hAnsi="Arial" w:cs="Arial"/>
          <w:sz w:val="22"/>
          <w:szCs w:val="22"/>
        </w:rPr>
        <w:t xml:space="preserve">nym z tych działań jest </w:t>
      </w:r>
      <w:r w:rsidRPr="0023552D">
        <w:rPr>
          <w:rFonts w:ascii="Arial" w:hAnsi="Arial" w:cs="Arial"/>
          <w:sz w:val="22"/>
          <w:szCs w:val="22"/>
        </w:rPr>
        <w:t xml:space="preserve">kampania prewencyjna </w:t>
      </w:r>
      <w:r w:rsidRPr="00985970">
        <w:rPr>
          <w:rFonts w:ascii="Arial" w:hAnsi="Arial" w:cs="Arial"/>
          <w:b/>
          <w:sz w:val="22"/>
          <w:szCs w:val="22"/>
        </w:rPr>
        <w:t>„Dobrostan rolnika”</w:t>
      </w:r>
      <w:r w:rsidRPr="0023552D">
        <w:rPr>
          <w:rFonts w:ascii="Arial" w:hAnsi="Arial" w:cs="Arial"/>
          <w:sz w:val="22"/>
          <w:szCs w:val="22"/>
        </w:rPr>
        <w:t>, której głównym przesłaniem jest troska o zdrowie fizyczne, psychiczne i społeczne rolników.</w:t>
      </w:r>
    </w:p>
    <w:p w14:paraId="70C932E4" w14:textId="45164567" w:rsidR="008603E4" w:rsidRPr="0023552D" w:rsidRDefault="008603E4" w:rsidP="0040583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>Rolnictwo to nie tylko ciężka praca, ale również ogromna odpowiedzialność. Dlatego KRUS przypomina, że bezpieczeństwo w gospodarstwie zaczyna się od człowieka — od jego kondycji, samopoczucia i świadomości potrzeby odpoczynku.</w:t>
      </w:r>
    </w:p>
    <w:p w14:paraId="71B24A50" w14:textId="1D877464" w:rsidR="008603E4" w:rsidRPr="0023552D" w:rsidRDefault="008603E4" w:rsidP="0040583D">
      <w:pPr>
        <w:spacing w:line="276" w:lineRule="auto"/>
        <w:rPr>
          <w:rFonts w:ascii="Arial" w:hAnsi="Arial" w:cs="Arial"/>
          <w:sz w:val="22"/>
          <w:szCs w:val="22"/>
        </w:rPr>
      </w:pPr>
    </w:p>
    <w:p w14:paraId="7B837E10" w14:textId="7088EFF9" w:rsidR="008603E4" w:rsidRPr="0023552D" w:rsidRDefault="0011035D" w:rsidP="0023552D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4C7F4E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E0562DD" wp14:editId="7FB430E8">
            <wp:simplePos x="0" y="0"/>
            <wp:positionH relativeFrom="column">
              <wp:posOffset>14605</wp:posOffset>
            </wp:positionH>
            <wp:positionV relativeFrom="paragraph">
              <wp:posOffset>125730</wp:posOffset>
            </wp:positionV>
            <wp:extent cx="1933575" cy="2238375"/>
            <wp:effectExtent l="0" t="0" r="9525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03E4" w:rsidRPr="0023552D">
        <w:rPr>
          <w:rFonts w:ascii="Arial" w:hAnsi="Arial" w:cs="Arial"/>
          <w:b/>
          <w:sz w:val="22"/>
          <w:szCs w:val="22"/>
        </w:rPr>
        <w:t>Cel kampanii</w:t>
      </w:r>
    </w:p>
    <w:p w14:paraId="7E88372D" w14:textId="77777777" w:rsidR="008603E4" w:rsidRPr="0023552D" w:rsidRDefault="008603E4" w:rsidP="00985970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>Kampania „Dobrostan rolnika” ma na celu podniesienie świadomości rolników w zakresie profilaktyki zdrowia fizycznego i psychicznego.</w:t>
      </w:r>
    </w:p>
    <w:p w14:paraId="5135B1CC" w14:textId="6BC8DFFA" w:rsidR="008603E4" w:rsidRPr="0023552D" w:rsidRDefault="008603E4" w:rsidP="00985970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>Podkreśla, że tylko osoba wypoczęta, spokojna i w dobrej kondycji może skutecznie i bezpiecznie wykonywać swoją pracę.</w:t>
      </w:r>
    </w:p>
    <w:p w14:paraId="13F2C5C4" w14:textId="4F242285" w:rsidR="008603E4" w:rsidRPr="0023552D" w:rsidRDefault="008603E4" w:rsidP="00985970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>KRUS promuje w ramach kampanii ideę, że dbałość o siebie to inwestycja w bezpieczeństwo całego gospodars</w:t>
      </w:r>
      <w:r w:rsidR="0064743D">
        <w:rPr>
          <w:rFonts w:ascii="Arial" w:hAnsi="Arial" w:cs="Arial"/>
          <w:sz w:val="22"/>
          <w:szCs w:val="22"/>
        </w:rPr>
        <w:t xml:space="preserve">twa </w:t>
      </w:r>
      <w:r w:rsidR="00304793">
        <w:rPr>
          <w:rFonts w:ascii="Arial" w:hAnsi="Arial" w:cs="Arial"/>
          <w:sz w:val="22"/>
          <w:szCs w:val="22"/>
        </w:rPr>
        <w:t xml:space="preserve">               </w:t>
      </w:r>
      <w:r w:rsidR="0064743D">
        <w:rPr>
          <w:rFonts w:ascii="Arial" w:hAnsi="Arial" w:cs="Arial"/>
          <w:sz w:val="22"/>
          <w:szCs w:val="22"/>
        </w:rPr>
        <w:t xml:space="preserve">i rodziny, zachęca rolników do systematycznych badań </w:t>
      </w:r>
      <w:r w:rsidR="0011035D">
        <w:rPr>
          <w:rFonts w:ascii="Arial" w:hAnsi="Arial" w:cs="Arial"/>
          <w:sz w:val="22"/>
          <w:szCs w:val="22"/>
        </w:rPr>
        <w:t xml:space="preserve">profilaktycznych, zdrowego odżywiania i nawadniania organizmu, aktywności fizycznej oraz rozwijania pasji </w:t>
      </w:r>
      <w:r w:rsidR="00304793">
        <w:rPr>
          <w:rFonts w:ascii="Arial" w:hAnsi="Arial" w:cs="Arial"/>
          <w:sz w:val="22"/>
          <w:szCs w:val="22"/>
        </w:rPr>
        <w:t xml:space="preserve">               </w:t>
      </w:r>
      <w:r w:rsidR="0011035D">
        <w:rPr>
          <w:rFonts w:ascii="Arial" w:hAnsi="Arial" w:cs="Arial"/>
          <w:sz w:val="22"/>
          <w:szCs w:val="22"/>
        </w:rPr>
        <w:t xml:space="preserve">i zainteresowań. </w:t>
      </w:r>
    </w:p>
    <w:p w14:paraId="5F36EE2E" w14:textId="2203D945" w:rsidR="008603E4" w:rsidRPr="0023552D" w:rsidRDefault="008603E4" w:rsidP="0023552D">
      <w:pPr>
        <w:spacing w:line="240" w:lineRule="auto"/>
        <w:rPr>
          <w:rFonts w:ascii="Arial" w:hAnsi="Arial" w:cs="Arial"/>
          <w:sz w:val="22"/>
          <w:szCs w:val="22"/>
        </w:rPr>
      </w:pPr>
    </w:p>
    <w:p w14:paraId="45E7E263" w14:textId="04563090" w:rsidR="008603E4" w:rsidRPr="0023552D" w:rsidRDefault="008603E4" w:rsidP="0023552D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23552D">
        <w:rPr>
          <w:rFonts w:ascii="Arial" w:hAnsi="Arial" w:cs="Arial"/>
          <w:b/>
          <w:sz w:val="22"/>
          <w:szCs w:val="22"/>
        </w:rPr>
        <w:t>Dlaczego dobrostan jest tak ważny?</w:t>
      </w:r>
    </w:p>
    <w:p w14:paraId="6BE4D830" w14:textId="77777777" w:rsidR="008603E4" w:rsidRPr="0023552D" w:rsidRDefault="008603E4" w:rsidP="004C7F4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>Praca w gospodarstwie rolnym często odbywa się w trudnych warunkach: długie godziny, praca fizyczna, stres związany z pogodą, cenami czy zdrowiem zwierząt.</w:t>
      </w:r>
    </w:p>
    <w:p w14:paraId="2D5E1AE8" w14:textId="77777777" w:rsidR="00985970" w:rsidRDefault="008603E4" w:rsidP="004C7F4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 xml:space="preserve">Wszystko to powoduje zmęczenie, napięcie i frustrację, które zwiększają ryzyko błędów </w:t>
      </w:r>
    </w:p>
    <w:p w14:paraId="2554438F" w14:textId="08E5ECFC" w:rsidR="008603E4" w:rsidRPr="0023552D" w:rsidRDefault="008603E4" w:rsidP="004C7F4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>i wypadków.</w:t>
      </w:r>
      <w:r w:rsidR="0064743D">
        <w:rPr>
          <w:rFonts w:ascii="Arial" w:hAnsi="Arial" w:cs="Arial"/>
          <w:sz w:val="22"/>
          <w:szCs w:val="22"/>
        </w:rPr>
        <w:t xml:space="preserve"> </w:t>
      </w:r>
      <w:r w:rsidRPr="0023552D">
        <w:rPr>
          <w:rFonts w:ascii="Arial" w:hAnsi="Arial" w:cs="Arial"/>
          <w:sz w:val="22"/>
          <w:szCs w:val="22"/>
        </w:rPr>
        <w:t>KRUS przypomina, że zmęczony rolnik to rolnik mniej bezpieczny.</w:t>
      </w:r>
    </w:p>
    <w:p w14:paraId="337DD82A" w14:textId="0416C5A7" w:rsidR="008603E4" w:rsidRPr="0023552D" w:rsidRDefault="008603E4" w:rsidP="004C7F4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>Dlatego tak ważne jest, by znaleźć równowagę między pracą a odpoczynkiem, planować dzień z przerwami, dbać o zdrowie i kondycję.</w:t>
      </w:r>
    </w:p>
    <w:p w14:paraId="78A94958" w14:textId="77777777" w:rsidR="0023552D" w:rsidRPr="0023552D" w:rsidRDefault="0023552D" w:rsidP="004C7F4E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56DE404" w14:textId="7CCBAF62" w:rsidR="0040583D" w:rsidRPr="00CB4F4F" w:rsidRDefault="008603E4" w:rsidP="0023552D">
      <w:pPr>
        <w:spacing w:line="240" w:lineRule="auto"/>
        <w:rPr>
          <w:rFonts w:ascii="Arial" w:hAnsi="Arial" w:cs="Arial"/>
          <w:b/>
        </w:rPr>
      </w:pPr>
      <w:r w:rsidRPr="00985970">
        <w:rPr>
          <w:rFonts w:ascii="Arial" w:hAnsi="Arial" w:cs="Arial"/>
          <w:b/>
        </w:rPr>
        <w:t>Zalecenia prewencyjne dla rolników</w:t>
      </w:r>
    </w:p>
    <w:p w14:paraId="6447605E" w14:textId="5518D856" w:rsidR="008603E4" w:rsidRDefault="008603E4" w:rsidP="0023552D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23552D">
        <w:rPr>
          <w:rFonts w:ascii="Arial" w:hAnsi="Arial" w:cs="Arial"/>
          <w:b/>
          <w:sz w:val="22"/>
          <w:szCs w:val="22"/>
        </w:rPr>
        <w:t>Organizacja pracy i odpoczynku</w:t>
      </w:r>
    </w:p>
    <w:p w14:paraId="35304BEF" w14:textId="77777777" w:rsidR="0040583D" w:rsidRPr="0023552D" w:rsidRDefault="0040583D" w:rsidP="0023552D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043FCD7B" w14:textId="21C9A60A" w:rsidR="008603E4" w:rsidRPr="0064743D" w:rsidRDefault="008603E4" w:rsidP="0064743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743D">
        <w:rPr>
          <w:rFonts w:ascii="Arial" w:hAnsi="Arial" w:cs="Arial"/>
          <w:sz w:val="22"/>
          <w:szCs w:val="22"/>
        </w:rPr>
        <w:t>Planuj dzień z uwzględnieniem przerw – praca w pośpiechu zwiększa ryzyko wypadku.</w:t>
      </w:r>
    </w:p>
    <w:p w14:paraId="74EE2772" w14:textId="4DEEA6D9" w:rsidR="008603E4" w:rsidRPr="0064743D" w:rsidRDefault="008603E4" w:rsidP="0064743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743D">
        <w:rPr>
          <w:rFonts w:ascii="Arial" w:hAnsi="Arial" w:cs="Arial"/>
          <w:sz w:val="22"/>
          <w:szCs w:val="22"/>
        </w:rPr>
        <w:t>Nie wykonuj zadań wymagających koncentracji, gdy jesteś zmęczony lub zestresowany.</w:t>
      </w:r>
    </w:p>
    <w:p w14:paraId="27BB365A" w14:textId="73CB99E6" w:rsidR="008603E4" w:rsidRPr="0064743D" w:rsidRDefault="008603E4" w:rsidP="0064743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743D">
        <w:rPr>
          <w:rFonts w:ascii="Arial" w:hAnsi="Arial" w:cs="Arial"/>
          <w:sz w:val="22"/>
          <w:szCs w:val="22"/>
        </w:rPr>
        <w:t>Staraj się zachować rytm dnia – praca, posiłek, odpoczynek, sen.</w:t>
      </w:r>
    </w:p>
    <w:p w14:paraId="5420EF70" w14:textId="77777777" w:rsidR="008603E4" w:rsidRPr="0064743D" w:rsidRDefault="008603E4" w:rsidP="0064743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743D">
        <w:rPr>
          <w:rFonts w:ascii="Arial" w:hAnsi="Arial" w:cs="Arial"/>
          <w:sz w:val="22"/>
          <w:szCs w:val="22"/>
        </w:rPr>
        <w:t>Nie odkładaj odpoczynku „na później” – regeneracja jest równie ważna jak praca.</w:t>
      </w:r>
    </w:p>
    <w:p w14:paraId="39BF76A8" w14:textId="72AC6A34" w:rsidR="0011035D" w:rsidRDefault="0011035D" w:rsidP="0023552D">
      <w:pPr>
        <w:spacing w:line="240" w:lineRule="auto"/>
        <w:rPr>
          <w:rFonts w:ascii="Arial" w:hAnsi="Arial" w:cs="Arial"/>
          <w:sz w:val="22"/>
          <w:szCs w:val="22"/>
        </w:rPr>
      </w:pPr>
    </w:p>
    <w:p w14:paraId="7C85DC73" w14:textId="2D143BE9" w:rsidR="008603E4" w:rsidRDefault="008603E4" w:rsidP="0023552D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23552D">
        <w:rPr>
          <w:rFonts w:ascii="Arial" w:hAnsi="Arial" w:cs="Arial"/>
          <w:b/>
          <w:sz w:val="22"/>
          <w:szCs w:val="22"/>
        </w:rPr>
        <w:lastRenderedPageBreak/>
        <w:t>Dbanie o zdrowie fizyczne</w:t>
      </w:r>
    </w:p>
    <w:p w14:paraId="7C4B367A" w14:textId="77777777" w:rsidR="0040583D" w:rsidRPr="00985970" w:rsidRDefault="0040583D" w:rsidP="0023552D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2F642F1F" w14:textId="5B8FDF1D" w:rsidR="008603E4" w:rsidRPr="0011035D" w:rsidRDefault="0011035D" w:rsidP="0040583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035D">
        <w:rPr>
          <w:rFonts w:ascii="Arial" w:hAnsi="Arial" w:cs="Arial"/>
          <w:sz w:val="22"/>
          <w:szCs w:val="22"/>
        </w:rPr>
        <w:t>Przede wszystkim profilaktyka, czyli zapo</w:t>
      </w:r>
      <w:r w:rsidR="00096753">
        <w:rPr>
          <w:rFonts w:ascii="Arial" w:hAnsi="Arial" w:cs="Arial"/>
          <w:sz w:val="22"/>
          <w:szCs w:val="22"/>
        </w:rPr>
        <w:t xml:space="preserve">bieganie chorobom i ich wczesne </w:t>
      </w:r>
      <w:r w:rsidRPr="0011035D">
        <w:rPr>
          <w:rFonts w:ascii="Arial" w:hAnsi="Arial" w:cs="Arial"/>
          <w:sz w:val="22"/>
          <w:szCs w:val="22"/>
        </w:rPr>
        <w:t>wykrywanie</w:t>
      </w:r>
      <w:r>
        <w:rPr>
          <w:rFonts w:ascii="Arial" w:hAnsi="Arial" w:cs="Arial"/>
          <w:sz w:val="22"/>
          <w:szCs w:val="22"/>
        </w:rPr>
        <w:t>.</w:t>
      </w:r>
      <w:r w:rsidR="00096753">
        <w:rPr>
          <w:rFonts w:ascii="Arial" w:hAnsi="Arial" w:cs="Arial"/>
          <w:sz w:val="22"/>
          <w:szCs w:val="22"/>
        </w:rPr>
        <w:t xml:space="preserve"> Badaj się! Badania przesiewowe, pozwolą wykryć groźne schorzenia na wczesnym etapie, co daje duże szanse na wyleczenie. </w:t>
      </w:r>
    </w:p>
    <w:p w14:paraId="60083293" w14:textId="07377473" w:rsidR="008603E4" w:rsidRDefault="00096753" w:rsidP="0040583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Zdrowa i zbilansowana dieta, bogata w składniki odżywcze. Podstawą żywienia powinny być warzywa i owoce, które dostarczają wielu bezcennych składników (np. mine</w:t>
      </w:r>
      <w:r w:rsidR="0004207F">
        <w:rPr>
          <w:rFonts w:ascii="Arial" w:hAnsi="Arial" w:cs="Arial"/>
          <w:sz w:val="22"/>
          <w:szCs w:val="22"/>
        </w:rPr>
        <w:t xml:space="preserve">rałów, witamin, </w:t>
      </w:r>
      <w:proofErr w:type="spellStart"/>
      <w:r>
        <w:rPr>
          <w:rFonts w:ascii="Arial" w:hAnsi="Arial" w:cs="Arial"/>
          <w:sz w:val="22"/>
          <w:szCs w:val="22"/>
        </w:rPr>
        <w:t>polifenoli</w:t>
      </w:r>
      <w:proofErr w:type="spellEnd"/>
      <w:r>
        <w:rPr>
          <w:rFonts w:ascii="Arial" w:hAnsi="Arial" w:cs="Arial"/>
          <w:sz w:val="22"/>
          <w:szCs w:val="22"/>
        </w:rPr>
        <w:t>), wpływając na zmniejszenie zachorowalności na choroby układu krążenia</w:t>
      </w:r>
      <w:r w:rsidR="00161E57">
        <w:rPr>
          <w:rFonts w:ascii="Arial" w:hAnsi="Arial" w:cs="Arial"/>
          <w:sz w:val="22"/>
          <w:szCs w:val="22"/>
        </w:rPr>
        <w:t>, cukrzycę czy nowotwory.</w:t>
      </w:r>
      <w:r>
        <w:rPr>
          <w:rFonts w:ascii="Arial" w:hAnsi="Arial" w:cs="Arial"/>
          <w:sz w:val="22"/>
          <w:szCs w:val="22"/>
        </w:rPr>
        <w:t xml:space="preserve"> </w:t>
      </w:r>
      <w:r w:rsidR="008603E4" w:rsidRPr="0011035D">
        <w:rPr>
          <w:rFonts w:ascii="Arial" w:hAnsi="Arial" w:cs="Arial"/>
          <w:sz w:val="22"/>
          <w:szCs w:val="22"/>
        </w:rPr>
        <w:t xml:space="preserve">Spożywaj regularne posiłki i pij odpowiednią ilość </w:t>
      </w:r>
      <w:r w:rsidR="000B030D" w:rsidRPr="0011035D">
        <w:rPr>
          <w:rFonts w:ascii="Arial" w:hAnsi="Arial" w:cs="Arial"/>
          <w:sz w:val="22"/>
          <w:szCs w:val="22"/>
        </w:rPr>
        <w:t>wody, szczególnie w upalne dni</w:t>
      </w:r>
      <w:r w:rsidR="004C7F4E" w:rsidRPr="0011035D">
        <w:rPr>
          <w:rFonts w:ascii="Arial" w:hAnsi="Arial" w:cs="Arial"/>
          <w:sz w:val="22"/>
          <w:szCs w:val="22"/>
        </w:rPr>
        <w:t>.</w:t>
      </w:r>
    </w:p>
    <w:p w14:paraId="1FAC5A87" w14:textId="1564036E" w:rsidR="00161E57" w:rsidRDefault="00161E57" w:rsidP="0040583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Codzienna aktywność fizyczna</w:t>
      </w:r>
      <w:r w:rsidR="008261C9">
        <w:rPr>
          <w:rFonts w:ascii="Arial" w:hAnsi="Arial" w:cs="Arial"/>
          <w:sz w:val="22"/>
          <w:szCs w:val="22"/>
        </w:rPr>
        <w:t xml:space="preserve"> to zmniejszenie tkanki tłuszczowej i wzrost </w:t>
      </w:r>
      <w:r w:rsidR="0004207F">
        <w:rPr>
          <w:rFonts w:ascii="Arial" w:hAnsi="Arial" w:cs="Arial"/>
          <w:sz w:val="22"/>
          <w:szCs w:val="22"/>
        </w:rPr>
        <w:t xml:space="preserve">masy </w:t>
      </w:r>
      <w:r w:rsidR="008261C9">
        <w:rPr>
          <w:rFonts w:ascii="Arial" w:hAnsi="Arial" w:cs="Arial"/>
          <w:sz w:val="22"/>
          <w:szCs w:val="22"/>
        </w:rPr>
        <w:t>mięśni</w:t>
      </w:r>
      <w:r w:rsidR="0004207F">
        <w:rPr>
          <w:rFonts w:ascii="Arial" w:hAnsi="Arial" w:cs="Arial"/>
          <w:sz w:val="22"/>
          <w:szCs w:val="22"/>
        </w:rPr>
        <w:t xml:space="preserve"> i kości, obniżenie wysokiego poziomu insuliny, poprawa tolerancji glukozy, obniżenie ciśnienia tętniczego krwi, poprawa sprawności, jakości snu oraz ogólnego samopoczucia. Pamiętaj aktywność fizyczna to również chód, stanie, gotowanie, sprzątanie, praca w ogrodzie, sprzątanie czy zabawa z dzieckiem. </w:t>
      </w:r>
    </w:p>
    <w:p w14:paraId="42D75732" w14:textId="023E9FD8" w:rsidR="00096753" w:rsidRPr="0011035D" w:rsidRDefault="00096753" w:rsidP="0040583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035D">
        <w:rPr>
          <w:rFonts w:ascii="Arial" w:hAnsi="Arial" w:cs="Arial"/>
          <w:sz w:val="22"/>
          <w:szCs w:val="22"/>
        </w:rPr>
        <w:t>Używaj sprzętu i narzędzi, które odciążają kręgosłup i stawy.</w:t>
      </w:r>
    </w:p>
    <w:p w14:paraId="5A38EAAF" w14:textId="4FBC78F9" w:rsidR="00096753" w:rsidRPr="0011035D" w:rsidRDefault="00096753" w:rsidP="0040583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035D">
        <w:rPr>
          <w:rFonts w:ascii="Arial" w:hAnsi="Arial" w:cs="Arial"/>
          <w:sz w:val="22"/>
          <w:szCs w:val="22"/>
        </w:rPr>
        <w:t>Unikaj dźwigania zbyt ciężkich przedmiotów – korzystaj z pomocy drugiej osoby.</w:t>
      </w:r>
    </w:p>
    <w:p w14:paraId="5F01951D" w14:textId="633B0144" w:rsidR="006B3800" w:rsidRDefault="006B3800" w:rsidP="0040583D">
      <w:p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5890D91" w14:textId="6CD96197" w:rsidR="008603E4" w:rsidRDefault="008603E4" w:rsidP="000B030D">
      <w:p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3552D">
        <w:rPr>
          <w:rFonts w:ascii="Arial" w:hAnsi="Arial" w:cs="Arial"/>
          <w:b/>
          <w:sz w:val="22"/>
          <w:szCs w:val="22"/>
        </w:rPr>
        <w:t>Zdrowie psychiczne i emocjonalne</w:t>
      </w:r>
    </w:p>
    <w:p w14:paraId="65DA372F" w14:textId="4628E767" w:rsidR="008603E4" w:rsidRPr="0023552D" w:rsidRDefault="008603E4" w:rsidP="000B030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31DC341" w14:textId="7D5CD2B4" w:rsidR="003216B5" w:rsidRDefault="003216B5" w:rsidP="0040583D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3216B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E38D1FE" wp14:editId="1A7F803A">
            <wp:simplePos x="0" y="0"/>
            <wp:positionH relativeFrom="column">
              <wp:posOffset>1462405</wp:posOffset>
            </wp:positionH>
            <wp:positionV relativeFrom="paragraph">
              <wp:posOffset>299085</wp:posOffset>
            </wp:positionV>
            <wp:extent cx="1476375" cy="3105150"/>
            <wp:effectExtent l="0" t="0" r="9525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51112_10432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33" b="-3203"/>
                    <a:stretch/>
                  </pic:blipFill>
                  <pic:spPr bwMode="auto">
                    <a:xfrm>
                      <a:off x="0" y="0"/>
                      <a:ext cx="1476375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6B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1B95F80" wp14:editId="64A6246D">
            <wp:simplePos x="0" y="0"/>
            <wp:positionH relativeFrom="column">
              <wp:posOffset>-4445</wp:posOffset>
            </wp:positionH>
            <wp:positionV relativeFrom="paragraph">
              <wp:posOffset>299085</wp:posOffset>
            </wp:positionV>
            <wp:extent cx="1466850" cy="3001645"/>
            <wp:effectExtent l="0" t="0" r="0" b="825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51112_10433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3"/>
                    <a:stretch/>
                  </pic:blipFill>
                  <pic:spPr bwMode="auto">
                    <a:xfrm>
                      <a:off x="0" y="0"/>
                      <a:ext cx="1466850" cy="3001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6B5">
        <w:rPr>
          <w:rFonts w:ascii="Arial" w:hAnsi="Arial" w:cs="Arial"/>
          <w:color w:val="1B1B1B"/>
          <w:sz w:val="22"/>
          <w:szCs w:val="22"/>
        </w:rPr>
        <w:t xml:space="preserve">Na zdrowie psychiczne wpływ mają czynniki emocjonalne rozumiane jako zdolność do rozpoznawania, nazywania i odpowiedniego reagowania na sytuacje emocjonalne. Zdolność ta odnosi się zarówno do własnych stanów emocjonalnych, jak </w:t>
      </w:r>
      <w:r w:rsidR="00304793">
        <w:rPr>
          <w:rFonts w:ascii="Arial" w:hAnsi="Arial" w:cs="Arial"/>
          <w:color w:val="1B1B1B"/>
          <w:sz w:val="22"/>
          <w:szCs w:val="22"/>
        </w:rPr>
        <w:t xml:space="preserve">               </w:t>
      </w:r>
      <w:r w:rsidRPr="003216B5">
        <w:rPr>
          <w:rFonts w:ascii="Arial" w:hAnsi="Arial" w:cs="Arial"/>
          <w:color w:val="1B1B1B"/>
          <w:sz w:val="22"/>
          <w:szCs w:val="22"/>
        </w:rPr>
        <w:t>i stanów innych ludzi, czyli rozumienia tego, co odczuwają inni oraz zależy od czynników wrodzonych (poziomu empatii), ale – jak każdą zdolność – można ją rozwijać.</w:t>
      </w:r>
      <w:r>
        <w:rPr>
          <w:rFonts w:ascii="Arial" w:hAnsi="Arial" w:cs="Arial"/>
          <w:color w:val="1B1B1B"/>
          <w:sz w:val="22"/>
          <w:szCs w:val="22"/>
        </w:rPr>
        <w:br/>
      </w:r>
      <w:r w:rsidRPr="003216B5">
        <w:rPr>
          <w:rFonts w:ascii="Arial" w:hAnsi="Arial" w:cs="Arial"/>
          <w:color w:val="1B1B1B"/>
          <w:sz w:val="22"/>
          <w:szCs w:val="22"/>
        </w:rPr>
        <w:t xml:space="preserve">Na zdrowie psychiczne wpływają ponadto czynniki poznawcze, innymi słowy nasze schematy i myśli. </w:t>
      </w:r>
    </w:p>
    <w:p w14:paraId="66721288" w14:textId="7AF11BF0" w:rsidR="003216B5" w:rsidRPr="003216B5" w:rsidRDefault="003216B5" w:rsidP="0040583D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3216B5">
        <w:rPr>
          <w:rFonts w:ascii="Arial" w:hAnsi="Arial" w:cs="Arial"/>
          <w:b/>
          <w:color w:val="1B1B1B"/>
          <w:sz w:val="22"/>
          <w:szCs w:val="22"/>
        </w:rPr>
        <w:t xml:space="preserve">Człowiek nie ma wpływu na zachowania </w:t>
      </w:r>
      <w:r w:rsidR="00304793">
        <w:rPr>
          <w:rFonts w:ascii="Arial" w:hAnsi="Arial" w:cs="Arial"/>
          <w:b/>
          <w:color w:val="1B1B1B"/>
          <w:sz w:val="22"/>
          <w:szCs w:val="22"/>
        </w:rPr>
        <w:t xml:space="preserve">      </w:t>
      </w:r>
      <w:r w:rsidRPr="003216B5">
        <w:rPr>
          <w:rFonts w:ascii="Arial" w:hAnsi="Arial" w:cs="Arial"/>
          <w:b/>
          <w:color w:val="1B1B1B"/>
          <w:sz w:val="22"/>
          <w:szCs w:val="22"/>
        </w:rPr>
        <w:t>i sposób myślenia innych ludzi, ale ma ogromny wpływ na własne</w:t>
      </w:r>
      <w:r>
        <w:rPr>
          <w:rFonts w:ascii="Arial" w:hAnsi="Arial" w:cs="Arial"/>
          <w:b/>
          <w:color w:val="1B1B1B"/>
          <w:sz w:val="22"/>
          <w:szCs w:val="22"/>
        </w:rPr>
        <w:t xml:space="preserve"> myślenie </w:t>
      </w:r>
      <w:r w:rsidR="00304793">
        <w:rPr>
          <w:rFonts w:ascii="Arial" w:hAnsi="Arial" w:cs="Arial"/>
          <w:b/>
          <w:color w:val="1B1B1B"/>
          <w:sz w:val="22"/>
          <w:szCs w:val="22"/>
        </w:rPr>
        <w:t xml:space="preserve">          </w:t>
      </w:r>
      <w:r>
        <w:rPr>
          <w:rFonts w:ascii="Arial" w:hAnsi="Arial" w:cs="Arial"/>
          <w:b/>
          <w:color w:val="1B1B1B"/>
          <w:sz w:val="22"/>
          <w:szCs w:val="22"/>
        </w:rPr>
        <w:t>i postrzeganie świata!</w:t>
      </w:r>
    </w:p>
    <w:p w14:paraId="54A2C109" w14:textId="72A265E0" w:rsidR="003216B5" w:rsidRDefault="003216B5" w:rsidP="000B030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B2B27AD" w14:textId="5BE143E4" w:rsidR="003216B5" w:rsidRDefault="003216B5" w:rsidP="000B030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BF66BC6" w14:textId="77777777" w:rsidR="003216B5" w:rsidRDefault="003216B5" w:rsidP="000B030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9BB29AF" w14:textId="77777777" w:rsidR="003216B5" w:rsidRDefault="003216B5" w:rsidP="000B030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4FA9A1A" w14:textId="02D4688A" w:rsidR="008603E4" w:rsidRPr="003216B5" w:rsidRDefault="008603E4" w:rsidP="003216B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216B5">
        <w:rPr>
          <w:rFonts w:ascii="Arial" w:hAnsi="Arial" w:cs="Arial"/>
          <w:sz w:val="22"/>
          <w:szCs w:val="22"/>
        </w:rPr>
        <w:t>Rozmawiaj o trudnościach z rodziną, sąsiadami lub doradcą – nie zostawaj z problemami sam.</w:t>
      </w:r>
    </w:p>
    <w:p w14:paraId="3805DF60" w14:textId="0DD5E4D5" w:rsidR="008603E4" w:rsidRPr="003216B5" w:rsidRDefault="008603E4" w:rsidP="003216B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216B5">
        <w:rPr>
          <w:rFonts w:ascii="Arial" w:hAnsi="Arial" w:cs="Arial"/>
          <w:sz w:val="22"/>
          <w:szCs w:val="22"/>
        </w:rPr>
        <w:t>Nie wstydź się prosić o pomoc specjalisty, jeśli czujesz wypalenie lub długotrwały stres.</w:t>
      </w:r>
    </w:p>
    <w:p w14:paraId="2FD87C50" w14:textId="7F13B970" w:rsidR="008603E4" w:rsidRPr="003216B5" w:rsidRDefault="008603E4" w:rsidP="003216B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216B5">
        <w:rPr>
          <w:rFonts w:ascii="Arial" w:hAnsi="Arial" w:cs="Arial"/>
          <w:sz w:val="22"/>
          <w:szCs w:val="22"/>
        </w:rPr>
        <w:t>Planuj czas na relaks i zainteresowania niezwiązane z pracą w gospodarstwie.</w:t>
      </w:r>
    </w:p>
    <w:p w14:paraId="5858A5E6" w14:textId="1168B504" w:rsidR="003216B5" w:rsidRPr="0040583D" w:rsidRDefault="008603E4" w:rsidP="000B030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216B5">
        <w:rPr>
          <w:rFonts w:ascii="Arial" w:hAnsi="Arial" w:cs="Arial"/>
          <w:sz w:val="22"/>
          <w:szCs w:val="22"/>
        </w:rPr>
        <w:t>Pamiętaj, że Twoje samopoczucie wpływa na bezpieczeństwo</w:t>
      </w:r>
      <w:r w:rsidR="003216B5">
        <w:rPr>
          <w:rFonts w:ascii="Arial" w:hAnsi="Arial" w:cs="Arial"/>
          <w:sz w:val="22"/>
          <w:szCs w:val="22"/>
        </w:rPr>
        <w:t xml:space="preserve"> Twoje i Twojej rodziny.</w:t>
      </w:r>
    </w:p>
    <w:p w14:paraId="5A1C4F1A" w14:textId="77777777" w:rsidR="006211D5" w:rsidRPr="0023552D" w:rsidRDefault="006211D5" w:rsidP="0040583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66B7311" w14:textId="78FCA612" w:rsidR="008603E4" w:rsidRPr="0023552D" w:rsidRDefault="008603E4" w:rsidP="0040583D">
      <w:p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3552D">
        <w:rPr>
          <w:rFonts w:ascii="Arial" w:hAnsi="Arial" w:cs="Arial"/>
          <w:b/>
          <w:sz w:val="22"/>
          <w:szCs w:val="22"/>
        </w:rPr>
        <w:lastRenderedPageBreak/>
        <w:t>Relacje i wsparcie społeczne</w:t>
      </w:r>
    </w:p>
    <w:p w14:paraId="432A50AE" w14:textId="78A93A07" w:rsidR="008603E4" w:rsidRPr="0023552D" w:rsidRDefault="008603E4" w:rsidP="0040583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A16BCF8" w14:textId="179DB01C" w:rsidR="008603E4" w:rsidRPr="00DF5817" w:rsidRDefault="008603E4" w:rsidP="0040583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F5817">
        <w:rPr>
          <w:rFonts w:ascii="Arial" w:hAnsi="Arial" w:cs="Arial"/>
          <w:sz w:val="22"/>
          <w:szCs w:val="22"/>
        </w:rPr>
        <w:t xml:space="preserve">Spędzaj czas z rodziną i przyjaciółmi – dobre relacje </w:t>
      </w:r>
      <w:r w:rsidR="00DF5817">
        <w:rPr>
          <w:rFonts w:ascii="Arial" w:hAnsi="Arial" w:cs="Arial"/>
          <w:sz w:val="22"/>
          <w:szCs w:val="22"/>
        </w:rPr>
        <w:t xml:space="preserve">wzmacniają odporność psychiczną, chronią przed samotnością i stresem, przynoszą radość i sprzyjają ruchowi. </w:t>
      </w:r>
    </w:p>
    <w:p w14:paraId="7DFFEBC0" w14:textId="52C3BE41" w:rsidR="00DF5817" w:rsidRPr="00DF5817" w:rsidRDefault="00DF5817" w:rsidP="0040583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F5817">
        <w:rPr>
          <w:rFonts w:ascii="Arial" w:hAnsi="Arial" w:cs="Arial"/>
          <w:sz w:val="22"/>
          <w:szCs w:val="22"/>
        </w:rPr>
        <w:t xml:space="preserve">Buduj relacje z sąsiadami – życzliwość jest jednym z najlepszych narzędzi do tworzenia i wzmacniania więzi, a dobre relacje sąsiedzkie korzystnie wpływają na samopoczucie. </w:t>
      </w:r>
    </w:p>
    <w:p w14:paraId="43701E9B" w14:textId="1D491C64" w:rsidR="008603E4" w:rsidRPr="00DF5817" w:rsidRDefault="008603E4" w:rsidP="0040583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F5817">
        <w:rPr>
          <w:rFonts w:ascii="Arial" w:hAnsi="Arial" w:cs="Arial"/>
          <w:sz w:val="22"/>
          <w:szCs w:val="22"/>
        </w:rPr>
        <w:t>Angażuj się w życie lokalnej społeczności,</w:t>
      </w:r>
      <w:r w:rsidR="0023552D" w:rsidRPr="00DF5817">
        <w:rPr>
          <w:rFonts w:ascii="Arial" w:hAnsi="Arial" w:cs="Arial"/>
          <w:sz w:val="22"/>
          <w:szCs w:val="22"/>
        </w:rPr>
        <w:t xml:space="preserve"> bierz udział w spotkaniach</w:t>
      </w:r>
      <w:r w:rsidRPr="00DF5817">
        <w:rPr>
          <w:rFonts w:ascii="Arial" w:hAnsi="Arial" w:cs="Arial"/>
          <w:sz w:val="22"/>
          <w:szCs w:val="22"/>
        </w:rPr>
        <w:t xml:space="preserve"> i wydarzeniach wiejskich.</w:t>
      </w:r>
    </w:p>
    <w:p w14:paraId="474CE1ED" w14:textId="0BDDCD3F" w:rsidR="008603E4" w:rsidRPr="00DF5817" w:rsidRDefault="008603E4" w:rsidP="0040583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F5817">
        <w:rPr>
          <w:rFonts w:ascii="Arial" w:hAnsi="Arial" w:cs="Arial"/>
          <w:sz w:val="22"/>
          <w:szCs w:val="22"/>
        </w:rPr>
        <w:t>Współpracuj z innymi rolnikami – wspólne działanie daje wsparcie i wymianę doświadczeń.</w:t>
      </w:r>
    </w:p>
    <w:p w14:paraId="0024A487" w14:textId="04946E55" w:rsidR="008603E4" w:rsidRPr="0023552D" w:rsidRDefault="008603E4" w:rsidP="0040583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8C87AF4" w14:textId="77777777" w:rsidR="008603E4" w:rsidRPr="0023552D" w:rsidRDefault="008603E4" w:rsidP="0040583D">
      <w:p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3552D">
        <w:rPr>
          <w:rFonts w:ascii="Arial" w:hAnsi="Arial" w:cs="Arial"/>
          <w:b/>
          <w:sz w:val="22"/>
          <w:szCs w:val="22"/>
        </w:rPr>
        <w:t>Działania KRUS w ramach kampanii</w:t>
      </w:r>
    </w:p>
    <w:p w14:paraId="5E21A70D" w14:textId="77777777" w:rsidR="008603E4" w:rsidRPr="0023552D" w:rsidRDefault="008603E4" w:rsidP="0040583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7CBA3AEF" w14:textId="65FDC68B" w:rsidR="008603E4" w:rsidRDefault="008603E4" w:rsidP="0040583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>W ramach kampanii „Dobrostan rolnika” KRUS:</w:t>
      </w:r>
    </w:p>
    <w:p w14:paraId="53B6A33A" w14:textId="77777777" w:rsidR="0040583D" w:rsidRPr="0023552D" w:rsidRDefault="0040583D" w:rsidP="0040583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DDEBE02" w14:textId="675DBDC4" w:rsidR="008603E4" w:rsidRPr="00985970" w:rsidRDefault="008603E4" w:rsidP="0040583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85970">
        <w:rPr>
          <w:rFonts w:ascii="Arial" w:hAnsi="Arial" w:cs="Arial"/>
          <w:sz w:val="22"/>
          <w:szCs w:val="22"/>
        </w:rPr>
        <w:t>organizuje szkolenia, konferencje i konkursy promujące zdrowy styl życia,</w:t>
      </w:r>
    </w:p>
    <w:p w14:paraId="5F81F120" w14:textId="1EACE9C8" w:rsidR="008603E4" w:rsidRPr="00985970" w:rsidRDefault="008603E4" w:rsidP="0040583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85970">
        <w:rPr>
          <w:rFonts w:ascii="Arial" w:hAnsi="Arial" w:cs="Arial"/>
          <w:sz w:val="22"/>
          <w:szCs w:val="22"/>
        </w:rPr>
        <w:t>prowadzi akcje informacyjne dotyczące zdrowia psychicznego i fizycznego,</w:t>
      </w:r>
    </w:p>
    <w:p w14:paraId="4AA82903" w14:textId="66635A2F" w:rsidR="008603E4" w:rsidRPr="00985970" w:rsidRDefault="008603E4" w:rsidP="0040583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85970">
        <w:rPr>
          <w:rFonts w:ascii="Arial" w:hAnsi="Arial" w:cs="Arial"/>
          <w:sz w:val="22"/>
          <w:szCs w:val="22"/>
        </w:rPr>
        <w:t>zachęca do korzystania z profilaktycznych badań lekarskich,</w:t>
      </w:r>
    </w:p>
    <w:p w14:paraId="461B4C4B" w14:textId="48E63E7B" w:rsidR="008603E4" w:rsidRPr="00985970" w:rsidRDefault="008603E4" w:rsidP="0040583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85970">
        <w:rPr>
          <w:rFonts w:ascii="Arial" w:hAnsi="Arial" w:cs="Arial"/>
          <w:sz w:val="22"/>
          <w:szCs w:val="22"/>
        </w:rPr>
        <w:t>upowszechnia broszury, poradniki i materiały edukacyjne dla rolników,</w:t>
      </w:r>
    </w:p>
    <w:p w14:paraId="19C82869" w14:textId="07039CA1" w:rsidR="00985970" w:rsidRPr="000B030D" w:rsidRDefault="008603E4" w:rsidP="0040583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85970">
        <w:rPr>
          <w:rFonts w:ascii="Arial" w:hAnsi="Arial" w:cs="Arial"/>
          <w:sz w:val="22"/>
          <w:szCs w:val="22"/>
        </w:rPr>
        <w:t xml:space="preserve">współpracuje z </w:t>
      </w:r>
      <w:r w:rsidR="00985970">
        <w:rPr>
          <w:rFonts w:ascii="Arial" w:hAnsi="Arial" w:cs="Arial"/>
          <w:sz w:val="22"/>
          <w:szCs w:val="22"/>
        </w:rPr>
        <w:t>ośrodkami doradztwa rolniczego oraz z NFZ.</w:t>
      </w:r>
    </w:p>
    <w:p w14:paraId="099F550E" w14:textId="77777777" w:rsidR="00985970" w:rsidRPr="0023552D" w:rsidRDefault="00985970" w:rsidP="0040583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D37A1B7" w14:textId="77777777" w:rsidR="008603E4" w:rsidRPr="0023552D" w:rsidRDefault="008603E4" w:rsidP="0040583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>Dobrostan rolnika to nie tylko dobre samopoczucie, ale realne zabezpieczenie przed wypadkami i chorobami zawodowymi.</w:t>
      </w:r>
    </w:p>
    <w:p w14:paraId="1A43BAB5" w14:textId="77777777" w:rsidR="008603E4" w:rsidRPr="0023552D" w:rsidRDefault="008603E4" w:rsidP="0040583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>Rolnik, który dba o zdrowie i odpoczynek, pracuje bezpieczniej, efektywniej i dłużej cieszy się sprawnością.</w:t>
      </w:r>
    </w:p>
    <w:p w14:paraId="335E6156" w14:textId="77777777" w:rsidR="008603E4" w:rsidRPr="0023552D" w:rsidRDefault="008603E4" w:rsidP="0040583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36614E3" w14:textId="7E8FBC47" w:rsidR="008603E4" w:rsidRPr="0023552D" w:rsidRDefault="008603E4" w:rsidP="0040583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>KRUS przypomina:</w:t>
      </w:r>
    </w:p>
    <w:p w14:paraId="1E3C0336" w14:textId="622E02CB" w:rsidR="008603E4" w:rsidRPr="0023552D" w:rsidRDefault="008603E4" w:rsidP="0040583D">
      <w:p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3552D">
        <w:rPr>
          <w:rFonts w:ascii="Arial" w:hAnsi="Arial" w:cs="Arial"/>
          <w:b/>
          <w:sz w:val="22"/>
          <w:szCs w:val="22"/>
        </w:rPr>
        <w:t>„Zadbaj o siebie – to najważniejsze narzędzie w Twoim gospodarstwie.”</w:t>
      </w:r>
    </w:p>
    <w:p w14:paraId="54D3E7E6" w14:textId="6B36F816" w:rsidR="008603E4" w:rsidRPr="0023552D" w:rsidRDefault="008603E4" w:rsidP="0040583D">
      <w:pPr>
        <w:spacing w:line="276" w:lineRule="auto"/>
        <w:rPr>
          <w:rFonts w:ascii="Arial" w:hAnsi="Arial" w:cs="Arial"/>
          <w:sz w:val="22"/>
          <w:szCs w:val="22"/>
        </w:rPr>
      </w:pPr>
    </w:p>
    <w:p w14:paraId="6882663D" w14:textId="6E3BFFAE" w:rsidR="008603E4" w:rsidRPr="00985970" w:rsidRDefault="008603E4" w:rsidP="0040583D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985970">
        <w:rPr>
          <w:rFonts w:ascii="Arial" w:hAnsi="Arial" w:cs="Arial"/>
          <w:sz w:val="22"/>
          <w:szCs w:val="22"/>
          <w:u w:val="single"/>
        </w:rPr>
        <w:t>Źródła i kontakt</w:t>
      </w:r>
      <w:r w:rsidR="00985970">
        <w:rPr>
          <w:rFonts w:ascii="Arial" w:hAnsi="Arial" w:cs="Arial"/>
          <w:sz w:val="22"/>
          <w:szCs w:val="22"/>
          <w:u w:val="single"/>
        </w:rPr>
        <w:t>:</w:t>
      </w:r>
    </w:p>
    <w:p w14:paraId="2534B757" w14:textId="57704718" w:rsidR="0040583D" w:rsidRPr="0040583D" w:rsidRDefault="00EF7655" w:rsidP="0040583D">
      <w:pPr>
        <w:spacing w:line="240" w:lineRule="auto"/>
        <w:rPr>
          <w:rFonts w:ascii="Arial" w:hAnsi="Arial" w:cs="Arial"/>
          <w:color w:val="00B050"/>
          <w:sz w:val="22"/>
          <w:szCs w:val="22"/>
        </w:rPr>
      </w:pPr>
      <w:hyperlink r:id="rId9" w:history="1">
        <w:r w:rsidR="0040583D" w:rsidRPr="0040583D">
          <w:rPr>
            <w:rStyle w:val="Hipercze"/>
            <w:rFonts w:ascii="Arial" w:hAnsi="Arial" w:cs="Arial"/>
            <w:color w:val="00B050"/>
            <w:sz w:val="22"/>
            <w:szCs w:val="22"/>
          </w:rPr>
          <w:t>https://www.gov.pl/web/krus/kampanie-prewencyjne</w:t>
        </w:r>
      </w:hyperlink>
    </w:p>
    <w:p w14:paraId="5887C9E3" w14:textId="4093C9C8" w:rsidR="0040583D" w:rsidRPr="0040583D" w:rsidRDefault="00EF7655" w:rsidP="0040583D">
      <w:pPr>
        <w:spacing w:line="240" w:lineRule="auto"/>
        <w:rPr>
          <w:rFonts w:ascii="Arial" w:hAnsi="Arial" w:cs="Arial"/>
          <w:color w:val="00B050"/>
          <w:sz w:val="22"/>
          <w:szCs w:val="22"/>
        </w:rPr>
      </w:pPr>
      <w:hyperlink r:id="rId10" w:history="1">
        <w:r w:rsidR="0040583D" w:rsidRPr="0040583D">
          <w:rPr>
            <w:rStyle w:val="Hipercze"/>
            <w:rFonts w:ascii="Arial" w:hAnsi="Arial" w:cs="Arial"/>
            <w:color w:val="00B050"/>
            <w:sz w:val="22"/>
            <w:szCs w:val="22"/>
          </w:rPr>
          <w:t>https://www.gov.pl/web/krus/kampania-prewencyjna-krus-dobrostan-rolnika</w:t>
        </w:r>
      </w:hyperlink>
    </w:p>
    <w:p w14:paraId="04FD83EA" w14:textId="77777777" w:rsidR="00AB6992" w:rsidRDefault="00EF7655" w:rsidP="00AB6992">
      <w:pPr>
        <w:spacing w:after="0" w:line="276" w:lineRule="auto"/>
        <w:rPr>
          <w:rFonts w:ascii="Arial" w:hAnsi="Arial" w:cs="Arial"/>
          <w:sz w:val="22"/>
          <w:szCs w:val="22"/>
        </w:rPr>
      </w:pPr>
      <w:hyperlink r:id="rId11" w:history="1">
        <w:r w:rsidR="0023552D" w:rsidRPr="0040583D">
          <w:rPr>
            <w:rStyle w:val="Hipercze"/>
            <w:rFonts w:ascii="Arial" w:hAnsi="Arial" w:cs="Arial"/>
            <w:color w:val="00B050"/>
            <w:sz w:val="22"/>
            <w:szCs w:val="22"/>
          </w:rPr>
          <w:t>https://www.gov.pl/web/krus/ulotki-i-broszury</w:t>
        </w:r>
      </w:hyperlink>
      <w:r w:rsidR="00AB6992" w:rsidRPr="00AB6992">
        <w:rPr>
          <w:rFonts w:ascii="Arial" w:hAnsi="Arial" w:cs="Arial"/>
          <w:sz w:val="22"/>
          <w:szCs w:val="22"/>
        </w:rPr>
        <w:t xml:space="preserve"> </w:t>
      </w:r>
    </w:p>
    <w:p w14:paraId="62E1A666" w14:textId="77777777" w:rsidR="00AB6992" w:rsidRDefault="00AB6992" w:rsidP="00AB6992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EFE37D9" w14:textId="4863ED46" w:rsidR="00AB6992" w:rsidRPr="0023552D" w:rsidRDefault="00AB6992" w:rsidP="00AB6992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>Pl</w:t>
      </w:r>
      <w:r w:rsidR="00EF7655">
        <w:rPr>
          <w:rFonts w:ascii="Arial" w:hAnsi="Arial" w:cs="Arial"/>
          <w:sz w:val="22"/>
          <w:szCs w:val="22"/>
        </w:rPr>
        <w:t>acówka Terenowa KRUS w Malborku</w:t>
      </w:r>
    </w:p>
    <w:p w14:paraId="39B14DFC" w14:textId="0E7E611D" w:rsidR="00AB6992" w:rsidRPr="0023552D" w:rsidRDefault="00EF7655" w:rsidP="00AB6992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Stefana Żeromskiego 6, 82-200 Malbork</w:t>
      </w:r>
    </w:p>
    <w:p w14:paraId="62098154" w14:textId="40D6CEBF" w:rsidR="00AB6992" w:rsidRPr="0023552D" w:rsidRDefault="00EF7655" w:rsidP="00AB6992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55 273 64 16</w:t>
      </w:r>
    </w:p>
    <w:p w14:paraId="21B369FB" w14:textId="571EDEFD" w:rsidR="00AB6992" w:rsidRDefault="00AB6992" w:rsidP="00AB6992">
      <w:pPr>
        <w:spacing w:after="0" w:line="276" w:lineRule="auto"/>
        <w:rPr>
          <w:rStyle w:val="Hipercze"/>
          <w:rFonts w:ascii="Arial" w:hAnsi="Arial" w:cs="Arial"/>
          <w:color w:val="00B050"/>
          <w:sz w:val="22"/>
          <w:szCs w:val="22"/>
        </w:rPr>
      </w:pPr>
      <w:r w:rsidRPr="0023552D">
        <w:rPr>
          <w:rFonts w:ascii="Arial" w:hAnsi="Arial" w:cs="Arial"/>
          <w:sz w:val="22"/>
          <w:szCs w:val="22"/>
        </w:rPr>
        <w:t xml:space="preserve">e-mail: </w:t>
      </w:r>
      <w:hyperlink r:id="rId12" w:history="1">
        <w:r w:rsidR="00EF7655">
          <w:rPr>
            <w:rStyle w:val="Hipercze"/>
            <w:rFonts w:ascii="Arial" w:hAnsi="Arial" w:cs="Arial"/>
            <w:color w:val="00B050"/>
            <w:sz w:val="22"/>
            <w:szCs w:val="22"/>
          </w:rPr>
          <w:t>malbork</w:t>
        </w:r>
        <w:bookmarkStart w:id="0" w:name="_GoBack"/>
        <w:bookmarkEnd w:id="0"/>
        <w:r w:rsidRPr="0040583D">
          <w:rPr>
            <w:rStyle w:val="Hipercze"/>
            <w:rFonts w:ascii="Arial" w:hAnsi="Arial" w:cs="Arial"/>
            <w:color w:val="00B050"/>
            <w:sz w:val="22"/>
            <w:szCs w:val="22"/>
          </w:rPr>
          <w:t>@krus.gov.pl</w:t>
        </w:r>
      </w:hyperlink>
    </w:p>
    <w:p w14:paraId="49D7A68C" w14:textId="711D26E4" w:rsidR="00AB6992" w:rsidRDefault="00AB6992" w:rsidP="00AB6992">
      <w:pPr>
        <w:spacing w:after="0" w:line="276" w:lineRule="auto"/>
        <w:rPr>
          <w:rStyle w:val="Hipercze"/>
          <w:rFonts w:ascii="Arial" w:hAnsi="Arial" w:cs="Arial"/>
          <w:color w:val="00B050"/>
          <w:sz w:val="22"/>
          <w:szCs w:val="22"/>
        </w:rPr>
      </w:pPr>
    </w:p>
    <w:p w14:paraId="0669F776" w14:textId="77777777" w:rsidR="00AB6992" w:rsidRPr="0040583D" w:rsidRDefault="00AB6992" w:rsidP="00AB6992">
      <w:pPr>
        <w:spacing w:after="0" w:line="276" w:lineRule="auto"/>
        <w:rPr>
          <w:rFonts w:ascii="Arial" w:hAnsi="Arial" w:cs="Arial"/>
          <w:color w:val="00B050"/>
          <w:sz w:val="22"/>
          <w:szCs w:val="22"/>
        </w:rPr>
      </w:pPr>
    </w:p>
    <w:p w14:paraId="1AA74AC0" w14:textId="77777777" w:rsidR="00AB6992" w:rsidRPr="004C7F4E" w:rsidRDefault="00AB6992" w:rsidP="00AB6992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4C7F4E">
        <w:rPr>
          <w:rFonts w:ascii="Arial" w:hAnsi="Arial" w:cs="Arial"/>
          <w:sz w:val="18"/>
          <w:szCs w:val="18"/>
        </w:rPr>
        <w:t>(opracowano na podstawie broszur informacyjno-prewencyjnych Kasy Rolniczego Ubezpieczenia Społecznego)</w:t>
      </w:r>
    </w:p>
    <w:p w14:paraId="392749DB" w14:textId="589F1D02" w:rsidR="0023552D" w:rsidRDefault="0023552D" w:rsidP="0040583D">
      <w:pPr>
        <w:spacing w:line="240" w:lineRule="auto"/>
        <w:rPr>
          <w:rStyle w:val="Hipercze"/>
          <w:rFonts w:ascii="Arial" w:hAnsi="Arial" w:cs="Arial"/>
          <w:color w:val="00B050"/>
          <w:sz w:val="22"/>
          <w:szCs w:val="22"/>
        </w:rPr>
      </w:pPr>
    </w:p>
    <w:p w14:paraId="3234F15F" w14:textId="4B3CCDFB" w:rsidR="0040583D" w:rsidRPr="0040583D" w:rsidRDefault="005C5DFE" w:rsidP="0040583D">
      <w:pPr>
        <w:spacing w:line="240" w:lineRule="auto"/>
        <w:rPr>
          <w:rFonts w:ascii="Arial" w:hAnsi="Arial" w:cs="Arial"/>
          <w:color w:val="00B050"/>
          <w:sz w:val="22"/>
          <w:szCs w:val="22"/>
        </w:rPr>
      </w:pPr>
      <w:r w:rsidRPr="005C5DFE">
        <w:rPr>
          <w:rFonts w:ascii="Arial" w:hAnsi="Arial" w:cs="Arial"/>
          <w:color w:val="00B050"/>
          <w:sz w:val="22"/>
          <w:szCs w:val="22"/>
        </w:rPr>
        <w:object w:dxaOrig="8925" w:dyaOrig="12631" w14:anchorId="0EF43F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13" o:title=""/>
          </v:shape>
          <o:OLEObject Type="Embed" ProgID="Acrobat.Document.DC" ShapeID="_x0000_i1025" DrawAspect="Content" ObjectID="_1836465899" r:id="rId14"/>
        </w:object>
      </w:r>
    </w:p>
    <w:p w14:paraId="5AB1C90B" w14:textId="77777777" w:rsidR="004C7F4E" w:rsidRPr="0040583D" w:rsidRDefault="004C7F4E" w:rsidP="0040583D">
      <w:pPr>
        <w:spacing w:after="0" w:line="276" w:lineRule="auto"/>
        <w:rPr>
          <w:rFonts w:ascii="Arial" w:hAnsi="Arial" w:cs="Arial"/>
          <w:color w:val="00B050"/>
          <w:sz w:val="22"/>
          <w:szCs w:val="22"/>
        </w:rPr>
      </w:pPr>
    </w:p>
    <w:p w14:paraId="05B99157" w14:textId="77777777" w:rsidR="00AB6992" w:rsidRPr="004C7F4E" w:rsidRDefault="00AB6992">
      <w:pPr>
        <w:spacing w:after="0" w:line="276" w:lineRule="auto"/>
        <w:rPr>
          <w:rFonts w:ascii="Arial" w:hAnsi="Arial" w:cs="Arial"/>
          <w:sz w:val="18"/>
          <w:szCs w:val="18"/>
        </w:rPr>
      </w:pPr>
    </w:p>
    <w:sectPr w:rsidR="00AB6992" w:rsidRPr="004C7F4E" w:rsidSect="008261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133F"/>
    <w:multiLevelType w:val="hybridMultilevel"/>
    <w:tmpl w:val="5720BB38"/>
    <w:lvl w:ilvl="0" w:tplc="C3E22D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58C"/>
    <w:multiLevelType w:val="hybridMultilevel"/>
    <w:tmpl w:val="37424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D46A0"/>
    <w:multiLevelType w:val="hybridMultilevel"/>
    <w:tmpl w:val="34004EC0"/>
    <w:lvl w:ilvl="0" w:tplc="70140B8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60D65"/>
    <w:multiLevelType w:val="hybridMultilevel"/>
    <w:tmpl w:val="1D860580"/>
    <w:lvl w:ilvl="0" w:tplc="70140B8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205DC"/>
    <w:multiLevelType w:val="hybridMultilevel"/>
    <w:tmpl w:val="76ECB8BA"/>
    <w:lvl w:ilvl="0" w:tplc="70140B8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00B05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2AE370A"/>
    <w:multiLevelType w:val="hybridMultilevel"/>
    <w:tmpl w:val="F5F42692"/>
    <w:lvl w:ilvl="0" w:tplc="292CE8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E4"/>
    <w:rsid w:val="0002020C"/>
    <w:rsid w:val="0004207F"/>
    <w:rsid w:val="00044683"/>
    <w:rsid w:val="00085E02"/>
    <w:rsid w:val="00096753"/>
    <w:rsid w:val="000B030D"/>
    <w:rsid w:val="0011035D"/>
    <w:rsid w:val="00161E57"/>
    <w:rsid w:val="0023552D"/>
    <w:rsid w:val="0027349E"/>
    <w:rsid w:val="00304793"/>
    <w:rsid w:val="003216B5"/>
    <w:rsid w:val="0040583D"/>
    <w:rsid w:val="004C7F4E"/>
    <w:rsid w:val="005C5DFE"/>
    <w:rsid w:val="006211D5"/>
    <w:rsid w:val="0064743D"/>
    <w:rsid w:val="006B293E"/>
    <w:rsid w:val="006B3800"/>
    <w:rsid w:val="008261C9"/>
    <w:rsid w:val="008603E4"/>
    <w:rsid w:val="00985970"/>
    <w:rsid w:val="00AB6992"/>
    <w:rsid w:val="00CB4F4F"/>
    <w:rsid w:val="00D70F45"/>
    <w:rsid w:val="00D90A77"/>
    <w:rsid w:val="00DF5817"/>
    <w:rsid w:val="00E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6F79"/>
  <w15:chartTrackingRefBased/>
  <w15:docId w15:val="{9AD55584-029C-C247-88AE-1F287B2D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0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3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3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3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3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3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3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0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03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3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03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3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3E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552D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2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kwidzyn@krus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www.gov.pl/web/krus/ulotki-i-broszury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www.gov.pl/web/krus/kampania-prewencyjna-krus-dobrostan-rolni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krus/kampanie-prewencyjne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SZCZOTKA</dc:creator>
  <cp:keywords/>
  <dc:description/>
  <cp:lastModifiedBy>MIROSŁAW KAZIMIERZ. ŻOŁĄDECKI</cp:lastModifiedBy>
  <cp:revision>4</cp:revision>
  <cp:lastPrinted>2025-11-12T10:38:00Z</cp:lastPrinted>
  <dcterms:created xsi:type="dcterms:W3CDTF">2026-03-27T09:00:00Z</dcterms:created>
  <dcterms:modified xsi:type="dcterms:W3CDTF">2026-03-31T10:39:00Z</dcterms:modified>
</cp:coreProperties>
</file>