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BF4B9C" w14:textId="77777777" w:rsidR="00AA28E7" w:rsidRPr="00DB04DA" w:rsidRDefault="00AA28E7" w:rsidP="00B36EEB">
      <w:pPr>
        <w:widowControl w:val="0"/>
        <w:autoSpaceDE w:val="0"/>
        <w:autoSpaceDN w:val="0"/>
        <w:adjustRightInd w:val="0"/>
        <w:jc w:val="right"/>
        <w:rPr>
          <w:b/>
          <w:bCs/>
          <w:w w:val="122"/>
          <w:szCs w:val="22"/>
        </w:rPr>
      </w:pPr>
      <w:r w:rsidRPr="00D85DA6">
        <w:rPr>
          <w:rFonts w:cs="Calibri"/>
          <w:b/>
          <w:spacing w:val="-5"/>
          <w:szCs w:val="22"/>
        </w:rPr>
        <w:t xml:space="preserve">Załącznik nr </w:t>
      </w:r>
      <w:r>
        <w:rPr>
          <w:rFonts w:cs="Calibri"/>
          <w:b/>
          <w:spacing w:val="-5"/>
          <w:szCs w:val="22"/>
        </w:rPr>
        <w:t>A.3</w:t>
      </w:r>
      <w:r w:rsidRPr="00D85DA6">
        <w:rPr>
          <w:rFonts w:cs="Calibri"/>
          <w:b/>
          <w:spacing w:val="-5"/>
          <w:szCs w:val="22"/>
        </w:rPr>
        <w:t xml:space="preserve"> do </w:t>
      </w:r>
      <w:r>
        <w:rPr>
          <w:rFonts w:cs="Calibri"/>
          <w:b/>
          <w:spacing w:val="-5"/>
          <w:szCs w:val="22"/>
        </w:rPr>
        <w:t>SWZ</w:t>
      </w:r>
    </w:p>
    <w:p w14:paraId="22C456BF" w14:textId="77777777" w:rsidR="00AA28E7" w:rsidRPr="000A7124" w:rsidRDefault="00AA28E7" w:rsidP="00B36EEB">
      <w:pPr>
        <w:jc w:val="center"/>
        <w:rPr>
          <w:b/>
          <w:bCs/>
        </w:rPr>
      </w:pPr>
      <w:r w:rsidRPr="000A7124">
        <w:rPr>
          <w:b/>
          <w:bCs/>
        </w:rPr>
        <w:t xml:space="preserve">Wzór </w:t>
      </w:r>
      <w:r>
        <w:rPr>
          <w:b/>
          <w:bCs/>
        </w:rPr>
        <w:t>u</w:t>
      </w:r>
      <w:r w:rsidRPr="000A7124">
        <w:rPr>
          <w:b/>
          <w:bCs/>
        </w:rPr>
        <w:t>mow</w:t>
      </w:r>
      <w:r>
        <w:rPr>
          <w:b/>
          <w:bCs/>
        </w:rPr>
        <w:t>y</w:t>
      </w:r>
    </w:p>
    <w:p w14:paraId="6140A445" w14:textId="77777777" w:rsidR="00AA28E7" w:rsidRPr="00607B20" w:rsidRDefault="00AA28E7" w:rsidP="00B36EEB">
      <w:pPr>
        <w:widowControl w:val="0"/>
        <w:autoSpaceDE w:val="0"/>
        <w:autoSpaceDN w:val="0"/>
        <w:adjustRightInd w:val="0"/>
        <w:rPr>
          <w:rFonts w:cs="Calibri"/>
          <w:b/>
          <w:szCs w:val="22"/>
        </w:rPr>
      </w:pPr>
    </w:p>
    <w:p w14:paraId="07EAD578" w14:textId="24294A18" w:rsidR="00AA28E7" w:rsidRPr="00607B20" w:rsidRDefault="00AA28E7" w:rsidP="00607B20">
      <w:pPr>
        <w:widowControl w:val="0"/>
        <w:autoSpaceDE w:val="0"/>
        <w:autoSpaceDN w:val="0"/>
        <w:adjustRightInd w:val="0"/>
        <w:jc w:val="center"/>
        <w:rPr>
          <w:rFonts w:cs="Calibri"/>
          <w:bCs/>
          <w:szCs w:val="22"/>
        </w:rPr>
      </w:pPr>
      <w:r w:rsidRPr="00607B20">
        <w:rPr>
          <w:rFonts w:cs="Calibri"/>
          <w:b/>
          <w:szCs w:val="22"/>
        </w:rPr>
        <w:t xml:space="preserve">Umowa nr </w:t>
      </w:r>
      <w:r w:rsidR="0095100C">
        <w:rPr>
          <w:rFonts w:cs="Calibri"/>
          <w:b/>
          <w:szCs w:val="22"/>
        </w:rPr>
        <w:t>………………………..</w:t>
      </w:r>
    </w:p>
    <w:p w14:paraId="570C0D5F" w14:textId="77777777" w:rsidR="00AA28E7" w:rsidRPr="00607B20" w:rsidRDefault="00AA28E7" w:rsidP="00607B20">
      <w:pPr>
        <w:widowControl w:val="0"/>
        <w:autoSpaceDE w:val="0"/>
        <w:autoSpaceDN w:val="0"/>
        <w:adjustRightInd w:val="0"/>
        <w:jc w:val="center"/>
        <w:rPr>
          <w:rFonts w:cs="Calibri"/>
          <w:b/>
          <w:bCs/>
          <w:szCs w:val="22"/>
        </w:rPr>
      </w:pPr>
    </w:p>
    <w:p w14:paraId="0469D8DF" w14:textId="5F306F2A" w:rsidR="00AA28E7" w:rsidRPr="00607B20" w:rsidRDefault="00AA28E7" w:rsidP="00607B20">
      <w:pPr>
        <w:widowControl w:val="0"/>
        <w:autoSpaceDE w:val="0"/>
        <w:autoSpaceDN w:val="0"/>
        <w:adjustRightInd w:val="0"/>
        <w:spacing w:after="120"/>
        <w:rPr>
          <w:rFonts w:cs="Calibri"/>
          <w:spacing w:val="-7"/>
          <w:szCs w:val="22"/>
        </w:rPr>
      </w:pPr>
      <w:r w:rsidRPr="00607B20">
        <w:rPr>
          <w:rFonts w:cs="Calibri"/>
          <w:spacing w:val="-7"/>
          <w:szCs w:val="22"/>
        </w:rPr>
        <w:t xml:space="preserve">zawarta w dniu </w:t>
      </w:r>
      <w:r w:rsidRPr="00607B20">
        <w:rPr>
          <w:rFonts w:cs="Calibri"/>
          <w:b/>
          <w:spacing w:val="-7"/>
          <w:szCs w:val="22"/>
        </w:rPr>
        <w:t>_____________.202</w:t>
      </w:r>
      <w:r w:rsidR="0095100C">
        <w:rPr>
          <w:rFonts w:cs="Calibri"/>
          <w:b/>
          <w:spacing w:val="-7"/>
          <w:szCs w:val="22"/>
        </w:rPr>
        <w:t>5 r.</w:t>
      </w:r>
      <w:r w:rsidRPr="00607B20">
        <w:rPr>
          <w:rFonts w:cs="Calibri"/>
          <w:spacing w:val="-7"/>
          <w:szCs w:val="22"/>
        </w:rPr>
        <w:t xml:space="preserve"> w </w:t>
      </w:r>
      <w:r w:rsidR="00545084">
        <w:rPr>
          <w:rFonts w:cs="Calibri"/>
          <w:spacing w:val="-7"/>
          <w:szCs w:val="22"/>
        </w:rPr>
        <w:t>……………………………………..</w:t>
      </w:r>
      <w:r w:rsidRPr="00607B20">
        <w:rPr>
          <w:rFonts w:cs="Calibri"/>
          <w:spacing w:val="-7"/>
          <w:szCs w:val="22"/>
        </w:rPr>
        <w:t xml:space="preserve"> pomiędzy </w:t>
      </w:r>
    </w:p>
    <w:p w14:paraId="6BB190F1" w14:textId="25F483A9" w:rsidR="00AA28E7" w:rsidRPr="00607B20" w:rsidRDefault="0095100C" w:rsidP="000505C2">
      <w:pPr>
        <w:widowControl w:val="0"/>
        <w:autoSpaceDE w:val="0"/>
        <w:autoSpaceDN w:val="0"/>
        <w:adjustRightInd w:val="0"/>
        <w:rPr>
          <w:rFonts w:cs="Calibri"/>
          <w:spacing w:val="-7"/>
          <w:szCs w:val="22"/>
        </w:rPr>
      </w:pPr>
      <w:r>
        <w:rPr>
          <w:rFonts w:cs="Calibri"/>
          <w:b/>
          <w:bCs/>
          <w:i/>
          <w:iCs/>
          <w:spacing w:val="-7"/>
          <w:szCs w:val="22"/>
        </w:rPr>
        <w:t>Centrum Usług Wspólnych w Gminie Malbork</w:t>
      </w:r>
      <w:r w:rsidR="00AA28E7" w:rsidRPr="00607B20">
        <w:rPr>
          <w:rFonts w:cs="Calibri"/>
          <w:b/>
          <w:bCs/>
          <w:i/>
          <w:iCs/>
          <w:spacing w:val="-7"/>
          <w:szCs w:val="22"/>
        </w:rPr>
        <w:t>,  ul.</w:t>
      </w:r>
      <w:r>
        <w:rPr>
          <w:rFonts w:cs="Calibri"/>
          <w:b/>
          <w:bCs/>
          <w:i/>
          <w:iCs/>
          <w:spacing w:val="-7"/>
          <w:szCs w:val="22"/>
        </w:rPr>
        <w:t xml:space="preserve"> Główna</w:t>
      </w:r>
      <w:r w:rsidR="00AA28E7" w:rsidRPr="00607B20">
        <w:rPr>
          <w:rFonts w:cs="Calibri"/>
          <w:b/>
          <w:bCs/>
          <w:i/>
          <w:iCs/>
          <w:spacing w:val="-7"/>
          <w:szCs w:val="22"/>
        </w:rPr>
        <w:t xml:space="preserve"> </w:t>
      </w:r>
      <w:r>
        <w:rPr>
          <w:rFonts w:cs="Calibri"/>
          <w:b/>
          <w:bCs/>
          <w:i/>
          <w:iCs/>
          <w:spacing w:val="-7"/>
          <w:szCs w:val="22"/>
        </w:rPr>
        <w:t>5</w:t>
      </w:r>
      <w:r w:rsidR="00AA28E7" w:rsidRPr="00607B20">
        <w:rPr>
          <w:rFonts w:cs="Calibri"/>
          <w:b/>
          <w:bCs/>
          <w:i/>
          <w:iCs/>
          <w:spacing w:val="-7"/>
          <w:szCs w:val="22"/>
        </w:rPr>
        <w:t>, 82-200 Malbork</w:t>
      </w:r>
    </w:p>
    <w:p w14:paraId="161254A8" w14:textId="1579C2FC" w:rsidR="00AA28E7" w:rsidRPr="00607B20" w:rsidRDefault="00AA28E7" w:rsidP="000505C2">
      <w:pPr>
        <w:widowControl w:val="0"/>
        <w:autoSpaceDE w:val="0"/>
        <w:autoSpaceDN w:val="0"/>
        <w:adjustRightInd w:val="0"/>
        <w:rPr>
          <w:rFonts w:cs="Calibri"/>
          <w:szCs w:val="22"/>
        </w:rPr>
      </w:pPr>
      <w:r w:rsidRPr="00607B20">
        <w:rPr>
          <w:rFonts w:cs="Calibri"/>
          <w:spacing w:val="-5"/>
          <w:szCs w:val="22"/>
        </w:rPr>
        <w:t>reprezentowan</w:t>
      </w:r>
      <w:r w:rsidR="00545084">
        <w:rPr>
          <w:rFonts w:cs="Calibri"/>
          <w:spacing w:val="-5"/>
          <w:szCs w:val="22"/>
        </w:rPr>
        <w:t>e</w:t>
      </w:r>
      <w:r w:rsidRPr="00607B20">
        <w:rPr>
          <w:rFonts w:cs="Calibri"/>
          <w:spacing w:val="-5"/>
          <w:szCs w:val="22"/>
        </w:rPr>
        <w:t xml:space="preserve"> przez :</w:t>
      </w:r>
    </w:p>
    <w:p w14:paraId="5846621C" w14:textId="4351A783" w:rsidR="00AA28E7" w:rsidRPr="00607B20" w:rsidRDefault="00AA28E7" w:rsidP="000505C2">
      <w:pPr>
        <w:widowControl w:val="0"/>
        <w:tabs>
          <w:tab w:val="left" w:pos="284"/>
          <w:tab w:val="left" w:pos="4962"/>
        </w:tabs>
        <w:autoSpaceDE w:val="0"/>
        <w:autoSpaceDN w:val="0"/>
        <w:adjustRightInd w:val="0"/>
        <w:rPr>
          <w:rFonts w:cs="Calibri"/>
          <w:szCs w:val="22"/>
        </w:rPr>
      </w:pPr>
      <w:r w:rsidRPr="00607B20">
        <w:rPr>
          <w:rFonts w:cs="Calibri"/>
          <w:spacing w:val="-3"/>
          <w:szCs w:val="22"/>
        </w:rPr>
        <w:t xml:space="preserve">1. </w:t>
      </w:r>
      <w:r w:rsidRPr="00607B20">
        <w:rPr>
          <w:rFonts w:cs="Calibri"/>
          <w:spacing w:val="-3"/>
          <w:szCs w:val="22"/>
        </w:rPr>
        <w:tab/>
      </w:r>
      <w:r w:rsidR="0095100C">
        <w:rPr>
          <w:rFonts w:cs="Calibri"/>
          <w:spacing w:val="-3"/>
          <w:szCs w:val="22"/>
        </w:rPr>
        <w:t>…………………………………………………………………………..</w:t>
      </w:r>
      <w:r w:rsidRPr="00607B20">
        <w:rPr>
          <w:rFonts w:cs="Calibri"/>
          <w:szCs w:val="22"/>
        </w:rPr>
        <w:tab/>
        <w:t xml:space="preserve">- </w:t>
      </w:r>
      <w:r w:rsidR="0095100C">
        <w:rPr>
          <w:rFonts w:cs="Calibri"/>
          <w:szCs w:val="22"/>
        </w:rPr>
        <w:t xml:space="preserve">Kierownik </w:t>
      </w:r>
    </w:p>
    <w:p w14:paraId="061A0A0C" w14:textId="77777777" w:rsidR="0095100C" w:rsidRDefault="0095100C" w:rsidP="00607B20">
      <w:pPr>
        <w:widowControl w:val="0"/>
        <w:autoSpaceDE w:val="0"/>
        <w:autoSpaceDN w:val="0"/>
        <w:adjustRightInd w:val="0"/>
        <w:spacing w:after="120"/>
        <w:rPr>
          <w:rFonts w:cs="Calibri"/>
          <w:szCs w:val="22"/>
        </w:rPr>
      </w:pPr>
    </w:p>
    <w:p w14:paraId="5B7E3471" w14:textId="593BD41C" w:rsidR="00AA28E7" w:rsidRPr="00607B20" w:rsidRDefault="00AA28E7" w:rsidP="00607B20">
      <w:pPr>
        <w:widowControl w:val="0"/>
        <w:autoSpaceDE w:val="0"/>
        <w:autoSpaceDN w:val="0"/>
        <w:adjustRightInd w:val="0"/>
        <w:spacing w:after="120"/>
        <w:rPr>
          <w:rFonts w:cs="Calibri"/>
          <w:spacing w:val="-4"/>
          <w:szCs w:val="22"/>
        </w:rPr>
      </w:pPr>
      <w:r w:rsidRPr="00607B20">
        <w:rPr>
          <w:rFonts w:cs="Calibri"/>
          <w:spacing w:val="-4"/>
          <w:szCs w:val="22"/>
        </w:rPr>
        <w:t>zwan</w:t>
      </w:r>
      <w:r w:rsidR="0095100C">
        <w:rPr>
          <w:rFonts w:cs="Calibri"/>
          <w:spacing w:val="-4"/>
          <w:szCs w:val="22"/>
        </w:rPr>
        <w:t>ym</w:t>
      </w:r>
      <w:r>
        <w:rPr>
          <w:rFonts w:cs="Calibri"/>
          <w:spacing w:val="-4"/>
          <w:szCs w:val="22"/>
        </w:rPr>
        <w:t xml:space="preserve"> </w:t>
      </w:r>
      <w:r w:rsidRPr="00607B20">
        <w:rPr>
          <w:rFonts w:cs="Calibri"/>
          <w:spacing w:val="-4"/>
          <w:szCs w:val="22"/>
        </w:rPr>
        <w:t>dalej „</w:t>
      </w:r>
      <w:r w:rsidR="0095100C">
        <w:rPr>
          <w:rFonts w:cs="Calibri"/>
          <w:b/>
          <w:bCs/>
          <w:i/>
          <w:iCs/>
          <w:spacing w:val="-4"/>
          <w:szCs w:val="22"/>
        </w:rPr>
        <w:t>CUW</w:t>
      </w:r>
      <w:r w:rsidRPr="00607B20">
        <w:rPr>
          <w:rFonts w:cs="Calibri"/>
          <w:spacing w:val="-4"/>
          <w:szCs w:val="22"/>
        </w:rPr>
        <w:t xml:space="preserve">", </w:t>
      </w:r>
    </w:p>
    <w:p w14:paraId="13AEBBA7" w14:textId="77777777" w:rsidR="00AA28E7" w:rsidRPr="00607B20" w:rsidRDefault="00AA28E7" w:rsidP="00607B20">
      <w:pPr>
        <w:widowControl w:val="0"/>
        <w:autoSpaceDE w:val="0"/>
        <w:autoSpaceDN w:val="0"/>
        <w:adjustRightInd w:val="0"/>
        <w:spacing w:after="120"/>
        <w:rPr>
          <w:rFonts w:cs="Calibri"/>
          <w:szCs w:val="22"/>
        </w:rPr>
      </w:pPr>
      <w:r w:rsidRPr="00607B20">
        <w:rPr>
          <w:rFonts w:cs="Calibri"/>
          <w:spacing w:val="-4"/>
          <w:szCs w:val="22"/>
        </w:rPr>
        <w:t>a:</w:t>
      </w:r>
    </w:p>
    <w:p w14:paraId="3161BF06" w14:textId="77777777" w:rsidR="00AA28E7" w:rsidRPr="00607B20" w:rsidRDefault="00AA28E7" w:rsidP="000505C2">
      <w:pPr>
        <w:widowControl w:val="0"/>
        <w:autoSpaceDE w:val="0"/>
        <w:autoSpaceDN w:val="0"/>
        <w:adjustRightInd w:val="0"/>
        <w:rPr>
          <w:rFonts w:cs="Calibri"/>
          <w:i/>
          <w:iCs/>
          <w:spacing w:val="-7"/>
          <w:szCs w:val="22"/>
        </w:rPr>
      </w:pPr>
      <w:r>
        <w:rPr>
          <w:rFonts w:cs="Calibri"/>
          <w:b/>
          <w:i/>
          <w:iCs/>
          <w:szCs w:val="22"/>
        </w:rPr>
        <w:t>…………………………………………………………………………………………………………..</w:t>
      </w:r>
    </w:p>
    <w:p w14:paraId="0DEA1C5A" w14:textId="77777777" w:rsidR="00AA28E7" w:rsidRPr="00607B20" w:rsidRDefault="00AA28E7" w:rsidP="000505C2">
      <w:pPr>
        <w:widowControl w:val="0"/>
        <w:autoSpaceDE w:val="0"/>
        <w:autoSpaceDN w:val="0"/>
        <w:adjustRightInd w:val="0"/>
        <w:rPr>
          <w:rFonts w:cs="Calibri"/>
          <w:szCs w:val="22"/>
        </w:rPr>
      </w:pPr>
      <w:r w:rsidRPr="00607B20">
        <w:rPr>
          <w:rFonts w:cs="Calibri"/>
          <w:spacing w:val="-7"/>
          <w:szCs w:val="22"/>
        </w:rPr>
        <w:t>reprezentowaną przez:</w:t>
      </w:r>
    </w:p>
    <w:p w14:paraId="694E73FF" w14:textId="77777777" w:rsidR="00AA28E7" w:rsidRPr="00607B20" w:rsidRDefault="00AA28E7" w:rsidP="005A1CD9">
      <w:pPr>
        <w:widowControl w:val="0"/>
        <w:numPr>
          <w:ilvl w:val="0"/>
          <w:numId w:val="3"/>
        </w:numPr>
        <w:tabs>
          <w:tab w:val="num" w:pos="284"/>
        </w:tabs>
        <w:autoSpaceDE w:val="0"/>
        <w:autoSpaceDN w:val="0"/>
        <w:adjustRightInd w:val="0"/>
        <w:ind w:left="284" w:hanging="284"/>
        <w:rPr>
          <w:rFonts w:cs="Calibri"/>
          <w:spacing w:val="-17"/>
          <w:szCs w:val="22"/>
        </w:rPr>
      </w:pPr>
      <w:r>
        <w:rPr>
          <w:rFonts w:cs="Calibri"/>
          <w:szCs w:val="22"/>
        </w:rPr>
        <w:t>……………………………………………………….</w:t>
      </w:r>
      <w:r w:rsidRPr="00607B20">
        <w:rPr>
          <w:rFonts w:cs="Calibri"/>
          <w:szCs w:val="22"/>
        </w:rPr>
        <w:t xml:space="preserve"> </w:t>
      </w:r>
      <w:r w:rsidRPr="00607B20">
        <w:rPr>
          <w:rFonts w:cs="Calibri"/>
          <w:szCs w:val="22"/>
        </w:rPr>
        <w:tab/>
      </w:r>
      <w:r w:rsidRPr="00607B20">
        <w:rPr>
          <w:rFonts w:cs="Calibri"/>
          <w:szCs w:val="22"/>
        </w:rPr>
        <w:tab/>
        <w:t xml:space="preserve">- </w:t>
      </w:r>
      <w:r>
        <w:rPr>
          <w:rFonts w:cs="Calibri"/>
          <w:szCs w:val="22"/>
        </w:rPr>
        <w:t>…………………………………..</w:t>
      </w:r>
    </w:p>
    <w:p w14:paraId="01C4EC89" w14:textId="77777777" w:rsidR="00AA28E7" w:rsidRPr="00607B20" w:rsidRDefault="00AA28E7" w:rsidP="005A1CD9">
      <w:pPr>
        <w:widowControl w:val="0"/>
        <w:numPr>
          <w:ilvl w:val="0"/>
          <w:numId w:val="3"/>
        </w:numPr>
        <w:tabs>
          <w:tab w:val="num" w:pos="284"/>
        </w:tabs>
        <w:autoSpaceDE w:val="0"/>
        <w:autoSpaceDN w:val="0"/>
        <w:adjustRightInd w:val="0"/>
        <w:spacing w:after="120"/>
        <w:ind w:left="284" w:hanging="284"/>
        <w:rPr>
          <w:rFonts w:cs="Calibri"/>
          <w:spacing w:val="-17"/>
          <w:szCs w:val="22"/>
        </w:rPr>
      </w:pPr>
      <w:r>
        <w:rPr>
          <w:rFonts w:cs="Calibri"/>
          <w:szCs w:val="22"/>
        </w:rPr>
        <w:t>……………………………………………………….</w:t>
      </w:r>
      <w:r w:rsidRPr="00607B20">
        <w:rPr>
          <w:rFonts w:cs="Calibri"/>
          <w:szCs w:val="22"/>
        </w:rPr>
        <w:t xml:space="preserve"> </w:t>
      </w:r>
      <w:r w:rsidRPr="00607B20">
        <w:rPr>
          <w:rFonts w:cs="Calibri"/>
          <w:szCs w:val="22"/>
        </w:rPr>
        <w:tab/>
      </w:r>
      <w:r w:rsidRPr="00607B20">
        <w:rPr>
          <w:rFonts w:cs="Calibri"/>
          <w:szCs w:val="22"/>
        </w:rPr>
        <w:tab/>
        <w:t xml:space="preserve">- </w:t>
      </w:r>
      <w:r>
        <w:rPr>
          <w:rFonts w:cs="Calibri"/>
          <w:szCs w:val="22"/>
        </w:rPr>
        <w:t>…………………………………..</w:t>
      </w:r>
    </w:p>
    <w:p w14:paraId="7AB2F0A6" w14:textId="77777777" w:rsidR="00AA28E7" w:rsidRPr="00607B20" w:rsidRDefault="00AA28E7" w:rsidP="00607B20">
      <w:pPr>
        <w:widowControl w:val="0"/>
        <w:autoSpaceDE w:val="0"/>
        <w:autoSpaceDN w:val="0"/>
        <w:adjustRightInd w:val="0"/>
        <w:spacing w:after="120"/>
        <w:rPr>
          <w:rFonts w:cs="Calibri"/>
          <w:szCs w:val="22"/>
        </w:rPr>
      </w:pPr>
      <w:r w:rsidRPr="00607B20">
        <w:rPr>
          <w:rFonts w:cs="Calibri"/>
          <w:spacing w:val="-6"/>
          <w:szCs w:val="22"/>
        </w:rPr>
        <w:t>zwaną dalej „</w:t>
      </w:r>
      <w:r w:rsidRPr="00607B20">
        <w:rPr>
          <w:rFonts w:cs="Calibri"/>
          <w:b/>
          <w:bCs/>
          <w:i/>
          <w:iCs/>
          <w:spacing w:val="-6"/>
          <w:szCs w:val="22"/>
        </w:rPr>
        <w:t>Przewoźnikiem</w:t>
      </w:r>
      <w:r w:rsidRPr="00607B20">
        <w:rPr>
          <w:rFonts w:cs="Calibri"/>
          <w:spacing w:val="-6"/>
          <w:szCs w:val="22"/>
        </w:rPr>
        <w:t>"</w:t>
      </w:r>
    </w:p>
    <w:p w14:paraId="3DC708F1" w14:textId="77777777" w:rsidR="00AA28E7" w:rsidRPr="00607B20" w:rsidRDefault="00AA28E7" w:rsidP="00607B20">
      <w:pPr>
        <w:widowControl w:val="0"/>
        <w:autoSpaceDE w:val="0"/>
        <w:autoSpaceDN w:val="0"/>
        <w:adjustRightInd w:val="0"/>
        <w:spacing w:after="120"/>
        <w:rPr>
          <w:rFonts w:cs="Calibri"/>
          <w:b/>
          <w:bCs/>
          <w:spacing w:val="-11"/>
          <w:w w:val="116"/>
          <w:szCs w:val="22"/>
        </w:rPr>
      </w:pPr>
    </w:p>
    <w:p w14:paraId="17AEE10A" w14:textId="77777777" w:rsidR="00AA28E7" w:rsidRPr="00726FBC" w:rsidRDefault="00AA28E7" w:rsidP="00726FBC">
      <w:pPr>
        <w:widowControl w:val="0"/>
        <w:tabs>
          <w:tab w:val="left" w:pos="240"/>
          <w:tab w:val="center" w:pos="4536"/>
        </w:tabs>
        <w:autoSpaceDE w:val="0"/>
        <w:autoSpaceDN w:val="0"/>
        <w:adjustRightInd w:val="0"/>
        <w:spacing w:after="120"/>
        <w:jc w:val="center"/>
        <w:rPr>
          <w:rFonts w:cs="Calibri"/>
          <w:b/>
          <w:szCs w:val="22"/>
        </w:rPr>
      </w:pPr>
      <w:r w:rsidRPr="00726FBC">
        <w:rPr>
          <w:rFonts w:cs="Calibri"/>
          <w:b/>
          <w:szCs w:val="22"/>
        </w:rPr>
        <w:sym w:font="Times New Roman" w:char="00A7"/>
      </w:r>
      <w:r w:rsidRPr="00726FBC">
        <w:rPr>
          <w:rFonts w:cs="Calibri"/>
          <w:b/>
          <w:szCs w:val="22"/>
        </w:rPr>
        <w:t xml:space="preserve"> 1</w:t>
      </w:r>
    </w:p>
    <w:p w14:paraId="2AFC0E28" w14:textId="77777777" w:rsidR="00AA28E7" w:rsidRPr="00726FBC" w:rsidRDefault="00AA28E7" w:rsidP="00726FBC">
      <w:pPr>
        <w:widowControl w:val="0"/>
        <w:autoSpaceDE w:val="0"/>
        <w:autoSpaceDN w:val="0"/>
        <w:adjustRightInd w:val="0"/>
        <w:spacing w:after="120"/>
        <w:jc w:val="center"/>
        <w:rPr>
          <w:rFonts w:cs="Calibri"/>
          <w:b/>
          <w:caps/>
          <w:szCs w:val="22"/>
        </w:rPr>
      </w:pPr>
      <w:r w:rsidRPr="00726FBC">
        <w:rPr>
          <w:rFonts w:cs="Calibri"/>
          <w:b/>
          <w:caps/>
          <w:szCs w:val="22"/>
        </w:rPr>
        <w:t>Przedmiot umowy</w:t>
      </w:r>
    </w:p>
    <w:p w14:paraId="22B7DFFC" w14:textId="0E2EC5F5" w:rsidR="00AA28E7" w:rsidRPr="00726FBC" w:rsidRDefault="00AA28E7" w:rsidP="00726FBC">
      <w:pPr>
        <w:tabs>
          <w:tab w:val="left" w:pos="426"/>
        </w:tabs>
        <w:spacing w:after="120"/>
        <w:jc w:val="both"/>
        <w:rPr>
          <w:rFonts w:cs="Calibri"/>
          <w:szCs w:val="22"/>
        </w:rPr>
      </w:pPr>
      <w:r w:rsidRPr="00726FBC">
        <w:rPr>
          <w:rFonts w:cs="Calibri"/>
          <w:szCs w:val="22"/>
        </w:rPr>
        <w:t xml:space="preserve">Przedmiotem zamówienia jest świadczenie usług transportowych dla dzieci uczęszczających do placówek oświatowych Gminy Malbork, na trasie z domu do placówek oświatowych Gminy Malbork i z placówek oświatowych Gminy Malbork do domu wraz z zapewnieniem opieki w czasie dowożenia we wszystkie dni realizacji zajęć szkolnych i przedszkolnych </w:t>
      </w:r>
      <w:r w:rsidRPr="00726FBC">
        <w:rPr>
          <w:rFonts w:cs="Calibri"/>
          <w:b/>
          <w:szCs w:val="22"/>
        </w:rPr>
        <w:t>od 01.09.202</w:t>
      </w:r>
      <w:r w:rsidR="0042080F">
        <w:rPr>
          <w:rFonts w:cs="Calibri"/>
          <w:b/>
          <w:szCs w:val="22"/>
        </w:rPr>
        <w:t>5</w:t>
      </w:r>
      <w:r w:rsidRPr="00726FBC">
        <w:rPr>
          <w:rFonts w:cs="Calibri"/>
          <w:b/>
          <w:szCs w:val="22"/>
        </w:rPr>
        <w:t xml:space="preserve"> r. do 30.06.202</w:t>
      </w:r>
      <w:r w:rsidR="0042080F">
        <w:rPr>
          <w:rFonts w:cs="Calibri"/>
          <w:b/>
          <w:szCs w:val="22"/>
        </w:rPr>
        <w:t>6</w:t>
      </w:r>
      <w:r w:rsidRPr="00726FBC">
        <w:rPr>
          <w:rFonts w:cs="Calibri"/>
          <w:b/>
          <w:szCs w:val="22"/>
        </w:rPr>
        <w:t xml:space="preserve"> r.</w:t>
      </w:r>
    </w:p>
    <w:p w14:paraId="03189D05" w14:textId="77777777" w:rsidR="00AA28E7" w:rsidRPr="00726FBC" w:rsidRDefault="00AA28E7" w:rsidP="00726FBC">
      <w:pPr>
        <w:rPr>
          <w:rFonts w:cs="Calibri"/>
          <w:szCs w:val="22"/>
        </w:rPr>
      </w:pPr>
      <w:r w:rsidRPr="00726FBC">
        <w:rPr>
          <w:rFonts w:cs="Calibri"/>
          <w:szCs w:val="22"/>
        </w:rPr>
        <w:t>Kody wg CPV:</w:t>
      </w:r>
    </w:p>
    <w:p w14:paraId="624C6D74" w14:textId="77777777" w:rsidR="00AA28E7" w:rsidRPr="00726FBC" w:rsidRDefault="00AA28E7" w:rsidP="00726FBC">
      <w:pPr>
        <w:rPr>
          <w:rFonts w:cs="Calibri"/>
          <w:szCs w:val="22"/>
        </w:rPr>
      </w:pPr>
      <w:r w:rsidRPr="00726FBC">
        <w:rPr>
          <w:rFonts w:cs="Calibri"/>
          <w:szCs w:val="22"/>
        </w:rPr>
        <w:t>60130000-8 - Usługi w zakresie specjalistycznego transportu drogowego</w:t>
      </w:r>
    </w:p>
    <w:p w14:paraId="290FF487" w14:textId="77777777" w:rsidR="00AA28E7" w:rsidRPr="00726FBC" w:rsidRDefault="00AA28E7" w:rsidP="00726FBC">
      <w:pPr>
        <w:rPr>
          <w:rFonts w:cs="Calibri"/>
          <w:szCs w:val="22"/>
        </w:rPr>
      </w:pPr>
      <w:r w:rsidRPr="00726FBC">
        <w:rPr>
          <w:rFonts w:cs="Calibri"/>
          <w:szCs w:val="22"/>
        </w:rPr>
        <w:t>60100000-9 - Usługi w zakresie transportu drogowego</w:t>
      </w:r>
    </w:p>
    <w:p w14:paraId="6424B369" w14:textId="77777777" w:rsidR="00AA28E7" w:rsidRPr="00726FBC" w:rsidRDefault="00AA28E7" w:rsidP="00317902">
      <w:pPr>
        <w:spacing w:after="120"/>
        <w:rPr>
          <w:rFonts w:cs="Calibri"/>
          <w:szCs w:val="22"/>
        </w:rPr>
      </w:pPr>
      <w:r w:rsidRPr="00726FBC">
        <w:rPr>
          <w:rFonts w:cs="Calibri"/>
          <w:szCs w:val="22"/>
        </w:rPr>
        <w:t>60000000-8 - Usługi transportowe (z wyłączeniem transportu odpadów)</w:t>
      </w:r>
    </w:p>
    <w:p w14:paraId="6F03B136" w14:textId="2B0EE738" w:rsidR="00AA28E7" w:rsidRPr="00726FBC" w:rsidRDefault="00AA28E7" w:rsidP="005A1CD9">
      <w:pPr>
        <w:pStyle w:val="Teksttreci21"/>
        <w:numPr>
          <w:ilvl w:val="0"/>
          <w:numId w:val="7"/>
        </w:numPr>
        <w:shd w:val="clear" w:color="auto" w:fill="auto"/>
        <w:tabs>
          <w:tab w:val="left" w:pos="360"/>
        </w:tabs>
        <w:spacing w:before="0" w:after="120" w:line="240" w:lineRule="auto"/>
        <w:ind w:left="360" w:hanging="360"/>
        <w:rPr>
          <w:rFonts w:ascii="Calibri" w:hAnsi="Calibri" w:cs="Calibri"/>
          <w:sz w:val="22"/>
          <w:szCs w:val="22"/>
        </w:rPr>
      </w:pPr>
      <w:r w:rsidRPr="00726FBC">
        <w:rPr>
          <w:rStyle w:val="Teksttreci20"/>
          <w:rFonts w:cs="Calibri"/>
          <w:color w:val="000000"/>
          <w:sz w:val="22"/>
          <w:szCs w:val="22"/>
        </w:rPr>
        <w:t xml:space="preserve">Przedmiotem </w:t>
      </w:r>
      <w:r w:rsidRPr="00726FBC">
        <w:rPr>
          <w:rFonts w:ascii="Calibri" w:hAnsi="Calibri" w:cs="Calibri"/>
          <w:sz w:val="22"/>
          <w:szCs w:val="22"/>
        </w:rPr>
        <w:t xml:space="preserve">zamówienia </w:t>
      </w:r>
      <w:r w:rsidRPr="00726FBC">
        <w:rPr>
          <w:rStyle w:val="Teksttreci20"/>
          <w:rFonts w:cs="Calibri"/>
          <w:color w:val="000000"/>
          <w:sz w:val="22"/>
          <w:szCs w:val="22"/>
        </w:rPr>
        <w:t xml:space="preserve">jest świadczenie w ramach regularnych przewozów osób usług w zakresie dowozu i opieki w czasie przewozu </w:t>
      </w:r>
      <w:r w:rsidRPr="00726FBC">
        <w:rPr>
          <w:rStyle w:val="Teksttreci20"/>
          <w:rFonts w:cs="Calibri"/>
          <w:b/>
          <w:bCs/>
          <w:color w:val="000000"/>
          <w:sz w:val="22"/>
          <w:szCs w:val="22"/>
        </w:rPr>
        <w:t xml:space="preserve">dzieci </w:t>
      </w:r>
      <w:r w:rsidRPr="00726FBC">
        <w:rPr>
          <w:rFonts w:ascii="Calibri" w:hAnsi="Calibri" w:cs="Calibri"/>
          <w:b/>
          <w:bCs/>
          <w:sz w:val="22"/>
          <w:szCs w:val="22"/>
        </w:rPr>
        <w:t>uczęszczających do placówek oświatowych Gminy Malbork</w:t>
      </w:r>
      <w:r w:rsidRPr="00726FBC">
        <w:rPr>
          <w:rStyle w:val="Teksttreci20"/>
          <w:rFonts w:cs="Calibri"/>
          <w:color w:val="000000"/>
          <w:sz w:val="22"/>
          <w:szCs w:val="22"/>
        </w:rPr>
        <w:t xml:space="preserve">: do Szkoły Podstawowej w Gminie Malbork i Szkoły Podstawowej w Nowej Wsi Malborskiej, na trasie z domu do szkoły i z powrotem począwszy </w:t>
      </w:r>
      <w:r w:rsidRPr="00726FBC">
        <w:rPr>
          <w:rStyle w:val="Teksttreci20"/>
          <w:rFonts w:cs="Calibri"/>
          <w:b/>
          <w:bCs/>
          <w:color w:val="000000"/>
          <w:sz w:val="22"/>
          <w:szCs w:val="22"/>
        </w:rPr>
        <w:t>od 01 września 202</w:t>
      </w:r>
      <w:r w:rsidR="0042080F">
        <w:rPr>
          <w:rStyle w:val="Teksttreci20"/>
          <w:rFonts w:cs="Calibri"/>
          <w:b/>
          <w:bCs/>
          <w:color w:val="000000"/>
          <w:sz w:val="22"/>
          <w:szCs w:val="22"/>
        </w:rPr>
        <w:t>5</w:t>
      </w:r>
      <w:r w:rsidRPr="00726FBC">
        <w:rPr>
          <w:rStyle w:val="Teksttreci20"/>
          <w:rFonts w:cs="Calibri"/>
          <w:b/>
          <w:bCs/>
          <w:color w:val="000000"/>
          <w:sz w:val="22"/>
          <w:szCs w:val="22"/>
        </w:rPr>
        <w:t xml:space="preserve"> r. do dnia  30 czerwca 202</w:t>
      </w:r>
      <w:r w:rsidR="0042080F">
        <w:rPr>
          <w:rStyle w:val="Teksttreci20"/>
          <w:rFonts w:cs="Calibri"/>
          <w:b/>
          <w:bCs/>
          <w:color w:val="000000"/>
          <w:sz w:val="22"/>
          <w:szCs w:val="22"/>
        </w:rPr>
        <w:t>6</w:t>
      </w:r>
      <w:r w:rsidRPr="00726FBC">
        <w:rPr>
          <w:rStyle w:val="Teksttreci20"/>
          <w:rFonts w:cs="Calibri"/>
          <w:b/>
          <w:bCs/>
          <w:color w:val="000000"/>
          <w:sz w:val="22"/>
          <w:szCs w:val="22"/>
        </w:rPr>
        <w:t xml:space="preserve"> r. </w:t>
      </w:r>
      <w:r w:rsidRPr="00726FBC">
        <w:rPr>
          <w:rStyle w:val="Teksttreci20"/>
          <w:rFonts w:cs="Calibri"/>
          <w:color w:val="000000"/>
          <w:sz w:val="22"/>
          <w:szCs w:val="22"/>
        </w:rPr>
        <w:t xml:space="preserve">poprzez sukcesywny zakup biletów miesięcznych z uwzględnieniem </w:t>
      </w:r>
      <w:r w:rsidRPr="00726FBC">
        <w:rPr>
          <w:rStyle w:val="Teksttreci20"/>
          <w:rFonts w:cs="Calibri"/>
          <w:b/>
          <w:bCs/>
          <w:color w:val="000000"/>
          <w:sz w:val="22"/>
          <w:szCs w:val="22"/>
        </w:rPr>
        <w:t>ewentualnie</w:t>
      </w:r>
      <w:r w:rsidRPr="00726FBC">
        <w:rPr>
          <w:rStyle w:val="Teksttreci20"/>
          <w:rFonts w:cs="Calibri"/>
          <w:color w:val="000000"/>
          <w:sz w:val="22"/>
          <w:szCs w:val="22"/>
        </w:rPr>
        <w:t xml:space="preserve"> przysługujących tym uczniom ulg ustawowych w przewozach transportem publicznym, określonych w ustawie z dnia 20 czerwca 1992 r. o uprawnieniach do ulgowych przejazdów środkami publicznego transportu zbiorowego (tj. Dz. U. z 2018 r. poz. 295). Dowożeniem objęte są dzieci uczęszczające do szkół i oddziałów przedszkolnych - w Szkole Podstawowej w Gminie Malbork ul. Główna 5, 82-200 Malbork oraz Szkole Podstawowej w Nowej Wsi Malborskiej u. Moniuszki 24 82-200 Nowa Wieś Malborska. Wykonywanie przewozów odbywać się będzie na utworzonych przez Wykonawcę liniach komunikacyjnych, w ramach przewozów regularnych.</w:t>
      </w:r>
    </w:p>
    <w:p w14:paraId="7BB25E4C" w14:textId="77777777" w:rsidR="00AA28E7" w:rsidRPr="00726FBC" w:rsidRDefault="00AA28E7" w:rsidP="005A1CD9">
      <w:pPr>
        <w:pStyle w:val="Teksttreci21"/>
        <w:numPr>
          <w:ilvl w:val="0"/>
          <w:numId w:val="7"/>
        </w:numPr>
        <w:shd w:val="clear" w:color="auto" w:fill="auto"/>
        <w:tabs>
          <w:tab w:val="left" w:pos="360"/>
        </w:tabs>
        <w:spacing w:before="0" w:after="120" w:line="240" w:lineRule="auto"/>
        <w:ind w:left="360" w:hanging="360"/>
        <w:rPr>
          <w:rStyle w:val="Teksttreci20"/>
          <w:rFonts w:cs="Calibri"/>
          <w:sz w:val="22"/>
          <w:szCs w:val="22"/>
        </w:rPr>
      </w:pPr>
      <w:r w:rsidRPr="00726FBC">
        <w:rPr>
          <w:rStyle w:val="Teksttreci20"/>
          <w:rFonts w:cs="Calibri"/>
          <w:color w:val="000000"/>
          <w:sz w:val="22"/>
          <w:szCs w:val="22"/>
        </w:rPr>
        <w:t xml:space="preserve">Realizacja usługi nie wyłącza prawa Wykonawcy do świadczenia usług transportowych wobec innych osób na podstawie stosownych zezwoleń uzyskanych zgodnie z ustawą z dnia  6 września 2001 r. o transporcie drogowym (tj. Dz. U. z 2022 r. poz. </w:t>
      </w:r>
      <w:r w:rsidRPr="00717C0E">
        <w:rPr>
          <w:rStyle w:val="Teksttreci20"/>
          <w:color w:val="000000"/>
          <w:sz w:val="22"/>
          <w:szCs w:val="22"/>
        </w:rPr>
        <w:t>2201</w:t>
      </w:r>
      <w:r w:rsidRPr="007E753F">
        <w:rPr>
          <w:rStyle w:val="Teksttreci20"/>
          <w:color w:val="FF0000"/>
          <w:sz w:val="22"/>
          <w:szCs w:val="22"/>
        </w:rPr>
        <w:t xml:space="preserve"> </w:t>
      </w:r>
      <w:r w:rsidRPr="00726FBC">
        <w:rPr>
          <w:rStyle w:val="Teksttreci20"/>
          <w:rFonts w:cs="Calibri"/>
          <w:color w:val="000000"/>
          <w:sz w:val="22"/>
          <w:szCs w:val="22"/>
        </w:rPr>
        <w:t>ze zm.), jednakże Wykonawca zobowiązany jest do zapewnienia pierwszeństwa przejazdu na danej trasie dzieciom uczęszczającym do szkoły lub oddziału przedszkolnego oraz ilość wolnych miejsc siedzących koniecznych dla bezpiecznego</w:t>
      </w:r>
      <w:r>
        <w:rPr>
          <w:rStyle w:val="Teksttreci20"/>
          <w:rFonts w:cs="Calibri"/>
          <w:color w:val="000000"/>
          <w:sz w:val="22"/>
          <w:szCs w:val="22"/>
        </w:rPr>
        <w:t xml:space="preserve"> </w:t>
      </w:r>
      <w:r w:rsidRPr="00726FBC">
        <w:rPr>
          <w:rStyle w:val="Teksttreci20"/>
          <w:rFonts w:cs="Calibri"/>
          <w:color w:val="000000"/>
          <w:sz w:val="22"/>
          <w:szCs w:val="22"/>
        </w:rPr>
        <w:t xml:space="preserve"> i terminowego przewozu dzieci do szkół podczas wykonywania powierzonego zadania.</w:t>
      </w:r>
    </w:p>
    <w:p w14:paraId="04D88937" w14:textId="77777777" w:rsidR="00AA28E7" w:rsidRPr="00726FBC" w:rsidRDefault="00AA28E7" w:rsidP="005A1CD9">
      <w:pPr>
        <w:pStyle w:val="Teksttreci21"/>
        <w:numPr>
          <w:ilvl w:val="0"/>
          <w:numId w:val="7"/>
        </w:numPr>
        <w:shd w:val="clear" w:color="auto" w:fill="auto"/>
        <w:tabs>
          <w:tab w:val="left" w:pos="360"/>
        </w:tabs>
        <w:spacing w:before="0" w:after="120" w:line="240" w:lineRule="auto"/>
        <w:ind w:left="360" w:hanging="360"/>
        <w:rPr>
          <w:rFonts w:ascii="Calibri" w:hAnsi="Calibri" w:cs="Calibri"/>
          <w:sz w:val="22"/>
          <w:szCs w:val="22"/>
        </w:rPr>
      </w:pPr>
      <w:bookmarkStart w:id="0" w:name="_Hlk39477432"/>
      <w:r w:rsidRPr="00726FBC">
        <w:rPr>
          <w:rFonts w:ascii="Calibri" w:hAnsi="Calibri" w:cs="Calibri"/>
          <w:sz w:val="22"/>
          <w:szCs w:val="22"/>
        </w:rPr>
        <w:t>Planowane są dowozy w godzinach porannych i odwozy w godzinach popołudniowych - zgodnie                       z harmonogramem:</w:t>
      </w:r>
    </w:p>
    <w:p w14:paraId="4CAA97D8" w14:textId="2D4CF40A" w:rsidR="0042080F" w:rsidRPr="00196EA0" w:rsidRDefault="0042080F" w:rsidP="0042080F">
      <w:pPr>
        <w:pStyle w:val="Teksttreci21"/>
        <w:shd w:val="clear" w:color="auto" w:fill="auto"/>
        <w:tabs>
          <w:tab w:val="left" w:pos="709"/>
        </w:tabs>
        <w:spacing w:before="0" w:after="0" w:line="240" w:lineRule="auto"/>
        <w:ind w:firstLine="0"/>
        <w:rPr>
          <w:b/>
        </w:rPr>
      </w:pPr>
      <w:bookmarkStart w:id="1" w:name="_Hlk200434751"/>
      <w:bookmarkEnd w:id="0"/>
      <w:r>
        <w:rPr>
          <w:b/>
        </w:rPr>
        <w:lastRenderedPageBreak/>
        <w:t xml:space="preserve">A. </w:t>
      </w:r>
      <w:r w:rsidRPr="00196EA0">
        <w:rPr>
          <w:b/>
        </w:rPr>
        <w:t>Szkoła Podstawowa w Nowej Wsi Malborskiej</w:t>
      </w:r>
    </w:p>
    <w:p w14:paraId="479017BA" w14:textId="77777777" w:rsidR="0042080F" w:rsidRPr="00196EA0" w:rsidRDefault="0042080F" w:rsidP="0042080F">
      <w:pPr>
        <w:pStyle w:val="Teksttreci21"/>
        <w:tabs>
          <w:tab w:val="left" w:pos="709"/>
        </w:tabs>
        <w:spacing w:before="0" w:after="0" w:line="240" w:lineRule="auto"/>
        <w:ind w:left="660"/>
      </w:pPr>
    </w:p>
    <w:p w14:paraId="7DEB27BD" w14:textId="77777777" w:rsidR="0042080F" w:rsidRPr="0042080F" w:rsidRDefault="0042080F" w:rsidP="0042080F">
      <w:pPr>
        <w:rPr>
          <w:szCs w:val="22"/>
        </w:rPr>
      </w:pPr>
      <w:r w:rsidRPr="0042080F">
        <w:rPr>
          <w:szCs w:val="22"/>
        </w:rPr>
        <w:t xml:space="preserve">Szkoła podstawowa   - 73 uczniów, </w:t>
      </w:r>
    </w:p>
    <w:p w14:paraId="41607073" w14:textId="77777777" w:rsidR="0042080F" w:rsidRPr="0042080F" w:rsidRDefault="0042080F" w:rsidP="0042080F">
      <w:pPr>
        <w:rPr>
          <w:szCs w:val="22"/>
        </w:rPr>
      </w:pPr>
      <w:r w:rsidRPr="0042080F">
        <w:rPr>
          <w:szCs w:val="22"/>
        </w:rPr>
        <w:t>Oddziały przedszkolne - 18 dzieci:</w:t>
      </w:r>
    </w:p>
    <w:p w14:paraId="2BC6D01C" w14:textId="77777777" w:rsidR="0042080F" w:rsidRPr="0042080F" w:rsidRDefault="0042080F" w:rsidP="0042080F">
      <w:pPr>
        <w:rPr>
          <w:szCs w:val="22"/>
        </w:rPr>
      </w:pPr>
      <w:r w:rsidRPr="0042080F">
        <w:rPr>
          <w:szCs w:val="22"/>
        </w:rPr>
        <w:t>6 latki - 8 dzieci,</w:t>
      </w:r>
    </w:p>
    <w:p w14:paraId="052A7DF8" w14:textId="77777777" w:rsidR="0042080F" w:rsidRPr="0042080F" w:rsidRDefault="0042080F" w:rsidP="0042080F">
      <w:pPr>
        <w:rPr>
          <w:szCs w:val="22"/>
        </w:rPr>
      </w:pPr>
      <w:r w:rsidRPr="0042080F">
        <w:rPr>
          <w:szCs w:val="22"/>
        </w:rPr>
        <w:t>3-5 lat - 10 dzieci,</w:t>
      </w:r>
    </w:p>
    <w:p w14:paraId="4A2F449F" w14:textId="77777777" w:rsidR="0042080F" w:rsidRPr="0042080F" w:rsidRDefault="0042080F" w:rsidP="0042080F">
      <w:pPr>
        <w:rPr>
          <w:szCs w:val="22"/>
        </w:rPr>
      </w:pPr>
    </w:p>
    <w:p w14:paraId="12686414" w14:textId="77777777" w:rsidR="0042080F" w:rsidRPr="0042080F" w:rsidRDefault="0042080F" w:rsidP="0042080F">
      <w:pPr>
        <w:rPr>
          <w:b/>
          <w:szCs w:val="22"/>
        </w:rPr>
      </w:pPr>
      <w:r w:rsidRPr="0042080F">
        <w:rPr>
          <w:b/>
          <w:szCs w:val="22"/>
        </w:rPr>
        <w:t>Łącznie do przewozu  91 osób.</w:t>
      </w:r>
    </w:p>
    <w:p w14:paraId="49D3FE59" w14:textId="77777777" w:rsidR="0042080F" w:rsidRPr="00196EA0" w:rsidRDefault="0042080F" w:rsidP="0042080F">
      <w:pPr>
        <w:pStyle w:val="Teksttreci21"/>
        <w:shd w:val="clear" w:color="auto" w:fill="auto"/>
        <w:tabs>
          <w:tab w:val="left" w:pos="709"/>
        </w:tabs>
        <w:spacing w:before="0" w:after="0" w:line="240" w:lineRule="auto"/>
        <w:ind w:left="360" w:firstLine="0"/>
        <w:rPr>
          <w:b/>
        </w:rPr>
      </w:pPr>
    </w:p>
    <w:p w14:paraId="64D1872E" w14:textId="77777777" w:rsidR="0042080F" w:rsidRPr="0042080F" w:rsidRDefault="0042080F" w:rsidP="0042080F">
      <w:pPr>
        <w:tabs>
          <w:tab w:val="left" w:pos="709"/>
          <w:tab w:val="left" w:pos="1440"/>
        </w:tabs>
        <w:rPr>
          <w:szCs w:val="22"/>
        </w:rPr>
      </w:pPr>
      <w:r w:rsidRPr="0042080F">
        <w:rPr>
          <w:b/>
          <w:szCs w:val="22"/>
        </w:rPr>
        <w:t>Na godzinę 8.00</w:t>
      </w:r>
    </w:p>
    <w:p w14:paraId="553BCA4C" w14:textId="77777777" w:rsidR="0042080F" w:rsidRPr="0042080F" w:rsidRDefault="0042080F" w:rsidP="0042080F">
      <w:pPr>
        <w:rPr>
          <w:b/>
          <w:bCs/>
          <w:szCs w:val="22"/>
        </w:rPr>
      </w:pPr>
      <w:r w:rsidRPr="0042080F">
        <w:rPr>
          <w:bCs/>
          <w:szCs w:val="22"/>
        </w:rPr>
        <w:t>Trasa 1 -</w:t>
      </w:r>
      <w:r w:rsidRPr="0042080F">
        <w:rPr>
          <w:bCs/>
          <w:szCs w:val="22"/>
        </w:rPr>
        <w:tab/>
        <w:t xml:space="preserve"> Kościeleczki, Stogi, Kapustowo, Malbork, Międzytorze, Cisy - </w:t>
      </w:r>
      <w:r w:rsidRPr="0042080F">
        <w:rPr>
          <w:b/>
          <w:szCs w:val="22"/>
        </w:rPr>
        <w:t>42</w:t>
      </w:r>
      <w:r w:rsidRPr="0042080F">
        <w:rPr>
          <w:b/>
          <w:bCs/>
          <w:szCs w:val="22"/>
        </w:rPr>
        <w:t xml:space="preserve">. </w:t>
      </w:r>
    </w:p>
    <w:p w14:paraId="71CCB699" w14:textId="77777777" w:rsidR="0042080F" w:rsidRPr="0042080F" w:rsidRDefault="0042080F" w:rsidP="0042080F">
      <w:pPr>
        <w:rPr>
          <w:bCs/>
          <w:szCs w:val="22"/>
        </w:rPr>
      </w:pPr>
      <w:r w:rsidRPr="0042080F">
        <w:rPr>
          <w:bCs/>
          <w:szCs w:val="22"/>
        </w:rPr>
        <w:t>Trasa 2 -</w:t>
      </w:r>
      <w:r w:rsidRPr="0042080F">
        <w:rPr>
          <w:bCs/>
          <w:szCs w:val="22"/>
        </w:rPr>
        <w:tab/>
        <w:t xml:space="preserve"> Dąbrówka Malborska, Czerwony Dwór, Jurkowice Drugie - </w:t>
      </w:r>
      <w:r w:rsidRPr="0042080F">
        <w:rPr>
          <w:b/>
          <w:bCs/>
          <w:szCs w:val="22"/>
        </w:rPr>
        <w:t>22.</w:t>
      </w:r>
    </w:p>
    <w:p w14:paraId="5586087D" w14:textId="77777777" w:rsidR="0042080F" w:rsidRPr="0042080F" w:rsidRDefault="0042080F" w:rsidP="0042080F">
      <w:pPr>
        <w:rPr>
          <w:bCs/>
          <w:szCs w:val="22"/>
        </w:rPr>
      </w:pPr>
      <w:r w:rsidRPr="0042080F">
        <w:rPr>
          <w:bCs/>
          <w:szCs w:val="22"/>
        </w:rPr>
        <w:t>Trasa 3 -</w:t>
      </w:r>
      <w:r w:rsidRPr="0042080F">
        <w:rPr>
          <w:bCs/>
          <w:szCs w:val="22"/>
        </w:rPr>
        <w:tab/>
        <w:t xml:space="preserve"> Jurkowice, Jurkowice Pierwsze, Grzymała, Malewo, Lipowiec  - </w:t>
      </w:r>
      <w:r w:rsidRPr="0042080F">
        <w:rPr>
          <w:b/>
          <w:bCs/>
          <w:szCs w:val="22"/>
        </w:rPr>
        <w:t>27.</w:t>
      </w:r>
    </w:p>
    <w:p w14:paraId="12007576" w14:textId="77777777" w:rsidR="0042080F" w:rsidRPr="0042080F" w:rsidRDefault="0042080F" w:rsidP="0042080F">
      <w:pPr>
        <w:rPr>
          <w:bCs/>
          <w:szCs w:val="22"/>
        </w:rPr>
      </w:pPr>
    </w:p>
    <w:p w14:paraId="36A6DF5F" w14:textId="77777777" w:rsidR="0042080F" w:rsidRPr="0042080F" w:rsidRDefault="0042080F" w:rsidP="0042080F">
      <w:pPr>
        <w:rPr>
          <w:b/>
          <w:szCs w:val="22"/>
        </w:rPr>
      </w:pPr>
      <w:r w:rsidRPr="0042080F">
        <w:rPr>
          <w:b/>
          <w:szCs w:val="22"/>
        </w:rPr>
        <w:t>Odwozy:</w:t>
      </w:r>
      <w:r w:rsidRPr="0042080F">
        <w:rPr>
          <w:szCs w:val="22"/>
        </w:rPr>
        <w:t xml:space="preserve"> </w:t>
      </w:r>
    </w:p>
    <w:p w14:paraId="3AD41F7F" w14:textId="77777777" w:rsidR="0042080F" w:rsidRDefault="0042080F" w:rsidP="0042080F">
      <w:pPr>
        <w:tabs>
          <w:tab w:val="left" w:pos="360"/>
          <w:tab w:val="left" w:pos="1440"/>
        </w:tabs>
        <w:spacing w:after="120"/>
        <w:ind w:left="357"/>
        <w:rPr>
          <w:rFonts w:cs="Calibri"/>
          <w:b/>
          <w:szCs w:val="22"/>
        </w:rPr>
      </w:pPr>
    </w:p>
    <w:p w14:paraId="76C918C2" w14:textId="77777777" w:rsidR="0042080F" w:rsidRPr="00E72C05" w:rsidRDefault="0042080F" w:rsidP="0042080F">
      <w:pPr>
        <w:tabs>
          <w:tab w:val="left" w:pos="360"/>
          <w:tab w:val="left" w:pos="1440"/>
        </w:tabs>
        <w:rPr>
          <w:rFonts w:cs="Calibri"/>
          <w:b/>
          <w:iCs/>
          <w:szCs w:val="22"/>
        </w:rPr>
      </w:pPr>
      <w:r w:rsidRPr="00E72C05">
        <w:rPr>
          <w:rFonts w:cs="Calibri"/>
          <w:b/>
          <w:iCs/>
          <w:szCs w:val="22"/>
        </w:rPr>
        <w:t>Poniedziałek</w:t>
      </w:r>
    </w:p>
    <w:p w14:paraId="1BC7D193" w14:textId="77777777" w:rsidR="0042080F" w:rsidRPr="00E72C05" w:rsidRDefault="0042080F" w:rsidP="0042080F">
      <w:pPr>
        <w:tabs>
          <w:tab w:val="left" w:pos="709"/>
          <w:tab w:val="left" w:pos="1440"/>
        </w:tabs>
        <w:rPr>
          <w:rFonts w:cs="Calibri"/>
          <w:szCs w:val="22"/>
        </w:rPr>
      </w:pPr>
      <w:r>
        <w:rPr>
          <w:rFonts w:cs="Calibri"/>
          <w:b/>
          <w:szCs w:val="22"/>
        </w:rPr>
        <w:t>godzina 12.4</w:t>
      </w:r>
      <w:r w:rsidRPr="00E72C05">
        <w:rPr>
          <w:rFonts w:cs="Calibri"/>
          <w:b/>
          <w:szCs w:val="22"/>
        </w:rPr>
        <w:t>0</w:t>
      </w:r>
    </w:p>
    <w:p w14:paraId="5BBFBB0F" w14:textId="77777777" w:rsidR="0042080F" w:rsidRPr="00E72C05" w:rsidRDefault="0042080F" w:rsidP="0042080F">
      <w:pPr>
        <w:tabs>
          <w:tab w:val="left" w:pos="360"/>
          <w:tab w:val="left" w:pos="1440"/>
        </w:tabs>
        <w:rPr>
          <w:rFonts w:cs="Calibri"/>
          <w:b/>
          <w:szCs w:val="22"/>
        </w:rPr>
      </w:pPr>
      <w:r w:rsidRPr="0062725A">
        <w:rPr>
          <w:rFonts w:cs="Calibri"/>
          <w:szCs w:val="22"/>
        </w:rPr>
        <w:t>Trasa 1</w:t>
      </w:r>
      <w:r w:rsidRPr="00B16C30">
        <w:rPr>
          <w:rFonts w:cs="Calibri"/>
          <w:b/>
          <w:szCs w:val="22"/>
        </w:rPr>
        <w:t xml:space="preserve"> </w:t>
      </w:r>
      <w:r>
        <w:rPr>
          <w:rFonts w:cs="Calibri"/>
          <w:b/>
          <w:szCs w:val="22"/>
        </w:rPr>
        <w:tab/>
      </w:r>
      <w:r>
        <w:rPr>
          <w:rFonts w:cs="Calibri"/>
          <w:szCs w:val="22"/>
        </w:rPr>
        <w:t>Stogi, Kościeleczki, Cisy, Malbork, Międzytorze, Kapustowo</w:t>
      </w:r>
      <w:r w:rsidRPr="00E72C05">
        <w:rPr>
          <w:rFonts w:cs="Calibri"/>
          <w:szCs w:val="22"/>
        </w:rPr>
        <w:t xml:space="preserve"> </w:t>
      </w:r>
      <w:r>
        <w:rPr>
          <w:rFonts w:cs="Calibri"/>
          <w:szCs w:val="22"/>
        </w:rPr>
        <w:t>–</w:t>
      </w:r>
      <w:r>
        <w:rPr>
          <w:rFonts w:cs="Calibri"/>
          <w:b/>
          <w:szCs w:val="22"/>
        </w:rPr>
        <w:t xml:space="preserve"> 16.</w:t>
      </w:r>
    </w:p>
    <w:p w14:paraId="6578134D" w14:textId="77777777" w:rsidR="0042080F" w:rsidRPr="00E72C05" w:rsidRDefault="0042080F" w:rsidP="0042080F">
      <w:pPr>
        <w:tabs>
          <w:tab w:val="left" w:pos="360"/>
          <w:tab w:val="left" w:pos="1440"/>
        </w:tabs>
        <w:ind w:left="1416" w:hanging="1416"/>
        <w:rPr>
          <w:rFonts w:cs="Calibri"/>
          <w:b/>
          <w:szCs w:val="22"/>
        </w:rPr>
      </w:pPr>
      <w:r w:rsidRPr="0062725A">
        <w:rPr>
          <w:rFonts w:cs="Calibri"/>
          <w:szCs w:val="22"/>
        </w:rPr>
        <w:t>Trasa 2</w:t>
      </w:r>
      <w:r w:rsidRPr="00B16C30">
        <w:rPr>
          <w:rFonts w:cs="Calibri"/>
          <w:b/>
          <w:bCs/>
          <w:szCs w:val="22"/>
        </w:rPr>
        <w:t xml:space="preserve"> </w:t>
      </w:r>
      <w:r>
        <w:rPr>
          <w:rFonts w:cs="Calibri"/>
          <w:szCs w:val="22"/>
        </w:rPr>
        <w:tab/>
      </w:r>
      <w:r w:rsidRPr="00E72C05">
        <w:rPr>
          <w:rFonts w:cs="Calibri"/>
          <w:szCs w:val="22"/>
        </w:rPr>
        <w:t>Dąbrówka Malborska, Czerwony Dwór, Jurkowice Drugie, Jurk</w:t>
      </w:r>
      <w:r>
        <w:rPr>
          <w:rFonts w:cs="Calibri"/>
          <w:szCs w:val="22"/>
        </w:rPr>
        <w:t>owice, Jurkowice Pierwsze, Grzymała, Malewo, Lipowiec</w:t>
      </w:r>
      <w:r w:rsidRPr="00E72C05">
        <w:rPr>
          <w:rFonts w:cs="Calibri"/>
          <w:szCs w:val="22"/>
        </w:rPr>
        <w:t xml:space="preserve"> </w:t>
      </w:r>
      <w:r>
        <w:rPr>
          <w:rFonts w:cs="Calibri"/>
          <w:szCs w:val="22"/>
        </w:rPr>
        <w:t>–</w:t>
      </w:r>
      <w:r w:rsidRPr="00E72C05">
        <w:rPr>
          <w:rFonts w:cs="Calibri"/>
          <w:szCs w:val="22"/>
        </w:rPr>
        <w:t xml:space="preserve"> </w:t>
      </w:r>
      <w:r>
        <w:rPr>
          <w:rFonts w:cs="Calibri"/>
          <w:b/>
          <w:szCs w:val="22"/>
        </w:rPr>
        <w:t>15.</w:t>
      </w:r>
    </w:p>
    <w:p w14:paraId="4A895D8B" w14:textId="77777777" w:rsidR="0042080F" w:rsidRPr="00E72C05" w:rsidRDefault="0042080F" w:rsidP="0042080F">
      <w:pPr>
        <w:tabs>
          <w:tab w:val="left" w:pos="709"/>
          <w:tab w:val="left" w:pos="1440"/>
        </w:tabs>
        <w:rPr>
          <w:rFonts w:cs="Calibri"/>
          <w:szCs w:val="22"/>
        </w:rPr>
      </w:pPr>
      <w:r w:rsidRPr="00E72C05">
        <w:rPr>
          <w:rFonts w:cs="Calibri"/>
          <w:b/>
          <w:szCs w:val="22"/>
        </w:rPr>
        <w:t>godzina 13.</w:t>
      </w:r>
      <w:r>
        <w:rPr>
          <w:rFonts w:cs="Calibri"/>
          <w:b/>
          <w:szCs w:val="22"/>
        </w:rPr>
        <w:t>35</w:t>
      </w:r>
    </w:p>
    <w:p w14:paraId="12D67EE8" w14:textId="77777777" w:rsidR="0042080F" w:rsidRPr="00E72C05" w:rsidRDefault="0042080F" w:rsidP="0042080F">
      <w:pPr>
        <w:tabs>
          <w:tab w:val="left" w:pos="360"/>
          <w:tab w:val="left" w:pos="1440"/>
        </w:tabs>
        <w:rPr>
          <w:rFonts w:cs="Calibri"/>
          <w:b/>
          <w:szCs w:val="22"/>
        </w:rPr>
      </w:pPr>
      <w:r w:rsidRPr="0062725A">
        <w:rPr>
          <w:rFonts w:cs="Calibri"/>
          <w:szCs w:val="22"/>
        </w:rPr>
        <w:t>Trasa 1</w:t>
      </w:r>
      <w:r w:rsidRPr="00B16C30">
        <w:rPr>
          <w:rFonts w:cs="Calibri"/>
          <w:b/>
          <w:bCs/>
          <w:szCs w:val="22"/>
        </w:rPr>
        <w:t xml:space="preserve"> </w:t>
      </w:r>
      <w:r>
        <w:rPr>
          <w:rFonts w:cs="Calibri"/>
          <w:szCs w:val="22"/>
        </w:rPr>
        <w:tab/>
        <w:t xml:space="preserve"> Stogi, Kościeleczki, Malbork, Międzytorze, Cisy, Kapustowo</w:t>
      </w:r>
      <w:r w:rsidRPr="00E72C05">
        <w:rPr>
          <w:rFonts w:cs="Calibri"/>
          <w:szCs w:val="22"/>
        </w:rPr>
        <w:t xml:space="preserve">  -</w:t>
      </w:r>
      <w:r w:rsidRPr="00E72C05">
        <w:rPr>
          <w:rFonts w:cs="Calibri"/>
          <w:b/>
          <w:szCs w:val="22"/>
        </w:rPr>
        <w:t xml:space="preserve"> </w:t>
      </w:r>
      <w:r>
        <w:rPr>
          <w:rFonts w:cs="Calibri"/>
          <w:b/>
          <w:szCs w:val="22"/>
        </w:rPr>
        <w:t>19.</w:t>
      </w:r>
    </w:p>
    <w:p w14:paraId="49CF42DA" w14:textId="77777777" w:rsidR="0042080F" w:rsidRPr="00E72C05" w:rsidRDefault="0042080F" w:rsidP="0042080F">
      <w:pPr>
        <w:tabs>
          <w:tab w:val="left" w:pos="360"/>
          <w:tab w:val="left" w:pos="1440"/>
        </w:tabs>
        <w:ind w:left="1485" w:hanging="1485"/>
        <w:rPr>
          <w:rFonts w:cs="Calibri"/>
          <w:b/>
          <w:szCs w:val="22"/>
        </w:rPr>
      </w:pPr>
      <w:r w:rsidRPr="0062725A">
        <w:rPr>
          <w:rFonts w:cs="Calibri"/>
          <w:szCs w:val="22"/>
        </w:rPr>
        <w:t>Trasa 2</w:t>
      </w:r>
      <w:r w:rsidRPr="00B16C30">
        <w:rPr>
          <w:rFonts w:cs="Calibri"/>
          <w:b/>
          <w:bCs/>
          <w:szCs w:val="22"/>
        </w:rPr>
        <w:t xml:space="preserve"> </w:t>
      </w:r>
      <w:r w:rsidRPr="00E72C05">
        <w:rPr>
          <w:rFonts w:cs="Calibri"/>
          <w:szCs w:val="22"/>
        </w:rPr>
        <w:tab/>
        <w:t xml:space="preserve"> Dąbrówka Malborska, Czerwony Dwór, Jurkowice Drugie, Jurk</w:t>
      </w:r>
      <w:r>
        <w:rPr>
          <w:rFonts w:cs="Calibri"/>
          <w:szCs w:val="22"/>
        </w:rPr>
        <w:t>owice, Jurkowice Pierwsze, Grzymała, Malewo, Lipowiec</w:t>
      </w:r>
      <w:r w:rsidRPr="00E72C05">
        <w:rPr>
          <w:rFonts w:cs="Calibri"/>
          <w:szCs w:val="22"/>
        </w:rPr>
        <w:t xml:space="preserve"> </w:t>
      </w:r>
      <w:r>
        <w:rPr>
          <w:rFonts w:cs="Calibri"/>
          <w:szCs w:val="22"/>
        </w:rPr>
        <w:t>–</w:t>
      </w:r>
      <w:r w:rsidRPr="00E72C05">
        <w:rPr>
          <w:rFonts w:cs="Calibri"/>
          <w:szCs w:val="22"/>
        </w:rPr>
        <w:t xml:space="preserve"> </w:t>
      </w:r>
      <w:r>
        <w:rPr>
          <w:rFonts w:cs="Calibri"/>
          <w:b/>
          <w:szCs w:val="22"/>
        </w:rPr>
        <w:t>15.</w:t>
      </w:r>
    </w:p>
    <w:p w14:paraId="2F44845B" w14:textId="77777777" w:rsidR="0042080F" w:rsidRPr="00E72C05" w:rsidRDefault="0042080F" w:rsidP="0042080F">
      <w:pPr>
        <w:tabs>
          <w:tab w:val="left" w:pos="709"/>
          <w:tab w:val="left" w:pos="1440"/>
        </w:tabs>
        <w:rPr>
          <w:rFonts w:cs="Calibri"/>
          <w:szCs w:val="22"/>
        </w:rPr>
      </w:pPr>
      <w:r w:rsidRPr="00E72C05">
        <w:rPr>
          <w:rFonts w:cs="Calibri"/>
          <w:b/>
          <w:szCs w:val="22"/>
        </w:rPr>
        <w:t>godzina 1</w:t>
      </w:r>
      <w:r>
        <w:rPr>
          <w:rFonts w:cs="Calibri"/>
          <w:b/>
          <w:szCs w:val="22"/>
        </w:rPr>
        <w:t>4:30</w:t>
      </w:r>
    </w:p>
    <w:p w14:paraId="729664C2" w14:textId="77777777" w:rsidR="0042080F" w:rsidRPr="00B16C30" w:rsidRDefault="0042080F" w:rsidP="0042080F">
      <w:pPr>
        <w:tabs>
          <w:tab w:val="left" w:pos="360"/>
          <w:tab w:val="left" w:pos="1440"/>
        </w:tabs>
        <w:rPr>
          <w:rFonts w:cs="Calibri"/>
          <w:b/>
          <w:szCs w:val="22"/>
        </w:rPr>
      </w:pPr>
      <w:r w:rsidRPr="0062725A">
        <w:rPr>
          <w:rFonts w:cs="Calibri"/>
          <w:szCs w:val="22"/>
        </w:rPr>
        <w:t>Trasa 1</w:t>
      </w:r>
      <w:r w:rsidRPr="00B16C30">
        <w:rPr>
          <w:rFonts w:cs="Calibri"/>
          <w:b/>
          <w:bCs/>
          <w:szCs w:val="22"/>
        </w:rPr>
        <w:t xml:space="preserve"> </w:t>
      </w:r>
      <w:r>
        <w:rPr>
          <w:rFonts w:cs="Calibri"/>
          <w:szCs w:val="22"/>
        </w:rPr>
        <w:tab/>
      </w:r>
      <w:r w:rsidRPr="00B16C30">
        <w:rPr>
          <w:rFonts w:cs="Calibri"/>
          <w:szCs w:val="22"/>
        </w:rPr>
        <w:t xml:space="preserve">Stogi, Kościeleczki, Malbork, Międzytorze, Cisy, Kapustowo  - </w:t>
      </w:r>
      <w:r w:rsidRPr="00B16C30">
        <w:rPr>
          <w:rFonts w:cs="Calibri"/>
          <w:b/>
          <w:szCs w:val="22"/>
        </w:rPr>
        <w:t>7</w:t>
      </w:r>
      <w:r>
        <w:rPr>
          <w:rFonts w:cs="Calibri"/>
          <w:b/>
          <w:szCs w:val="22"/>
        </w:rPr>
        <w:t>.</w:t>
      </w:r>
    </w:p>
    <w:p w14:paraId="0EA44E2E" w14:textId="77777777" w:rsidR="0042080F" w:rsidRDefault="0042080F" w:rsidP="0042080F">
      <w:pPr>
        <w:tabs>
          <w:tab w:val="left" w:pos="360"/>
          <w:tab w:val="left" w:pos="1440"/>
        </w:tabs>
        <w:ind w:left="1455" w:hanging="1455"/>
        <w:rPr>
          <w:rFonts w:cs="Calibri"/>
          <w:b/>
          <w:szCs w:val="22"/>
        </w:rPr>
      </w:pPr>
      <w:r w:rsidRPr="0062725A">
        <w:rPr>
          <w:rFonts w:cs="Calibri"/>
          <w:szCs w:val="22"/>
        </w:rPr>
        <w:t>Trasa 2</w:t>
      </w:r>
      <w:r w:rsidRPr="00B16C30">
        <w:rPr>
          <w:rFonts w:cs="Calibri"/>
          <w:b/>
          <w:bCs/>
          <w:szCs w:val="22"/>
        </w:rPr>
        <w:t xml:space="preserve"> </w:t>
      </w:r>
      <w:r w:rsidRPr="00E72C05">
        <w:rPr>
          <w:rFonts w:cs="Calibri"/>
          <w:szCs w:val="22"/>
        </w:rPr>
        <w:tab/>
        <w:t>Dąbrówka Malborska, Czerwony Dwór, Jurkowice Drugie, Jurk</w:t>
      </w:r>
      <w:r>
        <w:rPr>
          <w:rFonts w:cs="Calibri"/>
          <w:szCs w:val="22"/>
        </w:rPr>
        <w:t>owice, Jurkowice Pierwsze, Grzymała, Malewo, Lipowiec</w:t>
      </w:r>
      <w:r w:rsidRPr="00E72C05">
        <w:rPr>
          <w:rFonts w:cs="Calibri"/>
          <w:szCs w:val="22"/>
        </w:rPr>
        <w:t xml:space="preserve"> </w:t>
      </w:r>
      <w:r>
        <w:rPr>
          <w:rFonts w:cs="Calibri"/>
          <w:szCs w:val="22"/>
        </w:rPr>
        <w:t>–</w:t>
      </w:r>
      <w:r w:rsidRPr="00E72C05">
        <w:rPr>
          <w:rFonts w:cs="Calibri"/>
          <w:szCs w:val="22"/>
        </w:rPr>
        <w:t xml:space="preserve"> </w:t>
      </w:r>
      <w:r w:rsidRPr="00E72C05">
        <w:rPr>
          <w:rFonts w:cs="Calibri"/>
          <w:b/>
          <w:szCs w:val="22"/>
        </w:rPr>
        <w:t>6</w:t>
      </w:r>
      <w:r>
        <w:rPr>
          <w:rFonts w:cs="Calibri"/>
          <w:b/>
          <w:szCs w:val="22"/>
        </w:rPr>
        <w:t>.</w:t>
      </w:r>
    </w:p>
    <w:p w14:paraId="5057FD2C" w14:textId="77777777" w:rsidR="0042080F" w:rsidRPr="00E72C05" w:rsidRDefault="0042080F" w:rsidP="0042080F">
      <w:pPr>
        <w:tabs>
          <w:tab w:val="left" w:pos="709"/>
          <w:tab w:val="left" w:pos="1440"/>
        </w:tabs>
        <w:rPr>
          <w:rFonts w:cs="Calibri"/>
          <w:szCs w:val="22"/>
        </w:rPr>
      </w:pPr>
      <w:r w:rsidRPr="00E72C05">
        <w:rPr>
          <w:rFonts w:cs="Calibri"/>
          <w:b/>
          <w:szCs w:val="22"/>
        </w:rPr>
        <w:t>godzina 1</w:t>
      </w:r>
      <w:r>
        <w:rPr>
          <w:rFonts w:cs="Calibri"/>
          <w:b/>
          <w:szCs w:val="22"/>
        </w:rPr>
        <w:t>5:20</w:t>
      </w:r>
    </w:p>
    <w:p w14:paraId="5A985F3E" w14:textId="77777777" w:rsidR="0042080F" w:rsidRPr="00B16C30" w:rsidRDefault="0042080F" w:rsidP="0042080F">
      <w:pPr>
        <w:tabs>
          <w:tab w:val="left" w:pos="360"/>
          <w:tab w:val="left" w:pos="1440"/>
        </w:tabs>
        <w:rPr>
          <w:rFonts w:cs="Calibri"/>
          <w:b/>
          <w:szCs w:val="22"/>
        </w:rPr>
      </w:pPr>
      <w:r w:rsidRPr="0062725A">
        <w:rPr>
          <w:rFonts w:cs="Calibri"/>
          <w:szCs w:val="22"/>
        </w:rPr>
        <w:t>Trasa 1</w:t>
      </w:r>
      <w:r w:rsidRPr="00B16C30">
        <w:rPr>
          <w:rFonts w:cs="Calibri"/>
          <w:b/>
          <w:bCs/>
          <w:szCs w:val="22"/>
        </w:rPr>
        <w:t xml:space="preserve"> </w:t>
      </w:r>
      <w:r w:rsidRPr="00B16C30">
        <w:rPr>
          <w:rFonts w:cs="Calibri"/>
          <w:szCs w:val="22"/>
        </w:rPr>
        <w:tab/>
        <w:t xml:space="preserve">Stogi, Kościeleczki, Malbork, Międzytorze, Cisy, Kapustowo  - </w:t>
      </w:r>
      <w:r w:rsidRPr="00B16C30">
        <w:rPr>
          <w:rFonts w:cs="Calibri"/>
          <w:b/>
          <w:szCs w:val="22"/>
        </w:rPr>
        <w:t>7</w:t>
      </w:r>
      <w:r>
        <w:rPr>
          <w:rFonts w:cs="Calibri"/>
          <w:b/>
          <w:szCs w:val="22"/>
        </w:rPr>
        <w:t>.</w:t>
      </w:r>
    </w:p>
    <w:p w14:paraId="228ABAB2" w14:textId="77777777" w:rsidR="0042080F" w:rsidRDefault="0042080F" w:rsidP="0042080F">
      <w:pPr>
        <w:tabs>
          <w:tab w:val="left" w:pos="360"/>
          <w:tab w:val="left" w:pos="1440"/>
        </w:tabs>
        <w:ind w:left="1416" w:hanging="1416"/>
        <w:rPr>
          <w:rFonts w:cs="Calibri"/>
          <w:b/>
          <w:szCs w:val="22"/>
        </w:rPr>
      </w:pPr>
      <w:r w:rsidRPr="0062725A">
        <w:rPr>
          <w:rFonts w:cs="Calibri"/>
          <w:szCs w:val="22"/>
        </w:rPr>
        <w:t>Trasa 2</w:t>
      </w:r>
      <w:r w:rsidRPr="00B16C30">
        <w:rPr>
          <w:rFonts w:cs="Calibri"/>
          <w:b/>
          <w:bCs/>
          <w:szCs w:val="22"/>
        </w:rPr>
        <w:t xml:space="preserve"> </w:t>
      </w:r>
      <w:r w:rsidRPr="00E72C05">
        <w:rPr>
          <w:rFonts w:cs="Calibri"/>
          <w:szCs w:val="22"/>
        </w:rPr>
        <w:tab/>
        <w:t>Dąbrówka Malborska, Czerwony Dwór, Jurkowice Drugie, Jurk</w:t>
      </w:r>
      <w:r>
        <w:rPr>
          <w:rFonts w:cs="Calibri"/>
          <w:szCs w:val="22"/>
        </w:rPr>
        <w:t>owice, Jurkowice Pierwsze, Grzymała, Malewo, Lipowiec</w:t>
      </w:r>
      <w:r w:rsidRPr="00E72C05">
        <w:rPr>
          <w:rFonts w:cs="Calibri"/>
          <w:szCs w:val="22"/>
        </w:rPr>
        <w:t xml:space="preserve"> </w:t>
      </w:r>
      <w:r>
        <w:rPr>
          <w:rFonts w:cs="Calibri"/>
          <w:szCs w:val="22"/>
        </w:rPr>
        <w:t>–</w:t>
      </w:r>
      <w:r w:rsidRPr="00E72C05">
        <w:rPr>
          <w:rFonts w:cs="Calibri"/>
          <w:szCs w:val="22"/>
        </w:rPr>
        <w:t xml:space="preserve"> </w:t>
      </w:r>
      <w:r w:rsidRPr="00E72C05">
        <w:rPr>
          <w:rFonts w:cs="Calibri"/>
          <w:b/>
          <w:szCs w:val="22"/>
        </w:rPr>
        <w:t>6</w:t>
      </w:r>
      <w:r>
        <w:rPr>
          <w:rFonts w:cs="Calibri"/>
          <w:b/>
          <w:szCs w:val="22"/>
        </w:rPr>
        <w:t>.</w:t>
      </w:r>
    </w:p>
    <w:p w14:paraId="3F290B17" w14:textId="77777777" w:rsidR="0042080F" w:rsidRPr="00E72C05" w:rsidRDefault="0042080F" w:rsidP="0042080F">
      <w:pPr>
        <w:tabs>
          <w:tab w:val="left" w:pos="360"/>
          <w:tab w:val="left" w:pos="1440"/>
        </w:tabs>
        <w:rPr>
          <w:rFonts w:cs="Calibri"/>
          <w:b/>
          <w:iCs/>
          <w:szCs w:val="22"/>
        </w:rPr>
      </w:pPr>
      <w:r w:rsidRPr="00E72C05">
        <w:rPr>
          <w:rFonts w:cs="Calibri"/>
          <w:b/>
          <w:iCs/>
          <w:szCs w:val="22"/>
        </w:rPr>
        <w:t>Wtorek</w:t>
      </w:r>
    </w:p>
    <w:p w14:paraId="249B55B0" w14:textId="77777777" w:rsidR="0042080F" w:rsidRPr="00B16C30" w:rsidRDefault="0042080F" w:rsidP="0042080F">
      <w:pPr>
        <w:tabs>
          <w:tab w:val="left" w:pos="709"/>
          <w:tab w:val="left" w:pos="1440"/>
        </w:tabs>
        <w:rPr>
          <w:rFonts w:cs="Calibri"/>
          <w:szCs w:val="22"/>
        </w:rPr>
      </w:pPr>
      <w:r w:rsidRPr="00B16C30">
        <w:rPr>
          <w:rFonts w:cs="Calibri"/>
          <w:b/>
          <w:szCs w:val="22"/>
        </w:rPr>
        <w:t>godzina 12.40</w:t>
      </w:r>
    </w:p>
    <w:p w14:paraId="7632FCBA" w14:textId="77777777" w:rsidR="0042080F" w:rsidRDefault="0042080F" w:rsidP="0042080F">
      <w:pPr>
        <w:tabs>
          <w:tab w:val="left" w:pos="360"/>
          <w:tab w:val="left" w:pos="1440"/>
        </w:tabs>
        <w:rPr>
          <w:rFonts w:cs="Calibri"/>
          <w:b/>
          <w:szCs w:val="22"/>
        </w:rPr>
      </w:pPr>
      <w:r w:rsidRPr="0062725A">
        <w:rPr>
          <w:rFonts w:cs="Calibri"/>
          <w:szCs w:val="22"/>
        </w:rPr>
        <w:t>Trasa 1</w:t>
      </w:r>
      <w:r w:rsidRPr="00B16C30">
        <w:rPr>
          <w:rFonts w:cs="Calibri"/>
          <w:b/>
          <w:bCs/>
          <w:szCs w:val="22"/>
        </w:rPr>
        <w:t xml:space="preserve"> </w:t>
      </w:r>
      <w:r w:rsidRPr="00B16C30">
        <w:rPr>
          <w:rFonts w:cs="Calibri"/>
          <w:b/>
          <w:bCs/>
          <w:szCs w:val="22"/>
        </w:rPr>
        <w:tab/>
      </w:r>
      <w:r w:rsidRPr="00B16C30">
        <w:rPr>
          <w:rFonts w:cs="Calibri"/>
          <w:szCs w:val="22"/>
        </w:rPr>
        <w:t xml:space="preserve">Stogi, Kościeleczki, Malbork, Międzytorze, Cisy, Kapustowo </w:t>
      </w:r>
      <w:r>
        <w:rPr>
          <w:rFonts w:cs="Calibri"/>
          <w:szCs w:val="22"/>
        </w:rPr>
        <w:t>–</w:t>
      </w:r>
      <w:r w:rsidRPr="00B16C30">
        <w:rPr>
          <w:rFonts w:cs="Calibri"/>
          <w:b/>
          <w:szCs w:val="22"/>
        </w:rPr>
        <w:t xml:space="preserve"> 14</w:t>
      </w:r>
      <w:r>
        <w:rPr>
          <w:rFonts w:cs="Calibri"/>
          <w:b/>
          <w:szCs w:val="22"/>
        </w:rPr>
        <w:t>.</w:t>
      </w:r>
    </w:p>
    <w:p w14:paraId="1D1669D4" w14:textId="77777777" w:rsidR="0042080F" w:rsidRPr="00B16C30" w:rsidRDefault="0042080F" w:rsidP="0042080F">
      <w:pPr>
        <w:tabs>
          <w:tab w:val="left" w:pos="360"/>
          <w:tab w:val="left" w:pos="1440"/>
        </w:tabs>
        <w:ind w:left="1416" w:hanging="1416"/>
        <w:rPr>
          <w:rFonts w:cs="Calibri"/>
          <w:b/>
          <w:szCs w:val="22"/>
        </w:rPr>
      </w:pPr>
      <w:r>
        <w:rPr>
          <w:rFonts w:cs="Calibri"/>
          <w:szCs w:val="22"/>
        </w:rPr>
        <w:t>T</w:t>
      </w:r>
      <w:r w:rsidRPr="0062725A">
        <w:rPr>
          <w:rFonts w:cs="Calibri"/>
          <w:szCs w:val="22"/>
        </w:rPr>
        <w:t>rasa 2</w:t>
      </w:r>
      <w:r w:rsidRPr="00B16C30">
        <w:rPr>
          <w:rFonts w:cs="Calibri"/>
          <w:b/>
          <w:bCs/>
          <w:szCs w:val="22"/>
        </w:rPr>
        <w:t xml:space="preserve"> </w:t>
      </w:r>
      <w:r w:rsidRPr="00B16C30">
        <w:rPr>
          <w:rFonts w:cs="Calibri"/>
          <w:szCs w:val="22"/>
        </w:rPr>
        <w:tab/>
        <w:t xml:space="preserve">Dąbrówka Malborska, Czerwony Dwór, Jurkowice Drugie, Jurkowice, Jurkowice Pierwsze, Grzymała, Malewo, Lipowiec </w:t>
      </w:r>
      <w:r>
        <w:rPr>
          <w:rFonts w:cs="Calibri"/>
          <w:szCs w:val="22"/>
        </w:rPr>
        <w:t>–</w:t>
      </w:r>
      <w:r w:rsidRPr="00B16C30">
        <w:rPr>
          <w:rFonts w:cs="Calibri"/>
          <w:szCs w:val="22"/>
        </w:rPr>
        <w:t xml:space="preserve"> </w:t>
      </w:r>
      <w:r w:rsidRPr="00B16C30">
        <w:rPr>
          <w:rFonts w:cs="Calibri"/>
          <w:b/>
          <w:szCs w:val="22"/>
        </w:rPr>
        <w:t>12</w:t>
      </w:r>
      <w:r>
        <w:rPr>
          <w:rFonts w:cs="Calibri"/>
          <w:b/>
          <w:szCs w:val="22"/>
        </w:rPr>
        <w:t>.</w:t>
      </w:r>
    </w:p>
    <w:p w14:paraId="7FE6A009" w14:textId="77777777" w:rsidR="0042080F" w:rsidRPr="00B16C30" w:rsidRDefault="0042080F" w:rsidP="0042080F">
      <w:pPr>
        <w:tabs>
          <w:tab w:val="left" w:pos="709"/>
          <w:tab w:val="left" w:pos="1440"/>
        </w:tabs>
        <w:ind w:firstLine="360"/>
        <w:rPr>
          <w:rFonts w:cs="Calibri"/>
          <w:szCs w:val="22"/>
        </w:rPr>
      </w:pPr>
    </w:p>
    <w:p w14:paraId="4D96780C" w14:textId="77777777" w:rsidR="0042080F" w:rsidRPr="00B16C30" w:rsidRDefault="0042080F" w:rsidP="0042080F">
      <w:pPr>
        <w:tabs>
          <w:tab w:val="left" w:pos="709"/>
          <w:tab w:val="left" w:pos="1440"/>
        </w:tabs>
        <w:rPr>
          <w:rFonts w:cs="Calibri"/>
          <w:szCs w:val="22"/>
        </w:rPr>
      </w:pPr>
      <w:r w:rsidRPr="00B16C30">
        <w:rPr>
          <w:rFonts w:cs="Calibri"/>
          <w:b/>
          <w:szCs w:val="22"/>
        </w:rPr>
        <w:t>godzina 13.35</w:t>
      </w:r>
    </w:p>
    <w:p w14:paraId="20884B17" w14:textId="77777777" w:rsidR="0042080F" w:rsidRPr="00B16C30" w:rsidRDefault="0042080F" w:rsidP="0042080F">
      <w:pPr>
        <w:tabs>
          <w:tab w:val="left" w:pos="360"/>
          <w:tab w:val="left" w:pos="1440"/>
        </w:tabs>
        <w:rPr>
          <w:rFonts w:cs="Calibri"/>
          <w:b/>
          <w:szCs w:val="22"/>
        </w:rPr>
      </w:pPr>
      <w:r w:rsidRPr="0062725A">
        <w:rPr>
          <w:rFonts w:cs="Calibri"/>
          <w:szCs w:val="22"/>
        </w:rPr>
        <w:t>Trasa 1</w:t>
      </w:r>
      <w:r w:rsidRPr="00B16C30">
        <w:rPr>
          <w:rFonts w:cs="Calibri"/>
          <w:b/>
          <w:bCs/>
          <w:szCs w:val="22"/>
        </w:rPr>
        <w:t xml:space="preserve"> </w:t>
      </w:r>
      <w:r w:rsidRPr="00B16C30">
        <w:rPr>
          <w:rFonts w:cs="Calibri"/>
          <w:szCs w:val="22"/>
        </w:rPr>
        <w:tab/>
        <w:t xml:space="preserve">Stogi, Kościeleczki, Malbork, Międzytorze, Cisy, Kapustowo  - </w:t>
      </w:r>
      <w:r w:rsidRPr="00B16C30">
        <w:rPr>
          <w:rFonts w:cs="Calibri"/>
          <w:b/>
          <w:szCs w:val="22"/>
        </w:rPr>
        <w:t>19</w:t>
      </w:r>
      <w:r>
        <w:rPr>
          <w:rFonts w:cs="Calibri"/>
          <w:b/>
          <w:szCs w:val="22"/>
        </w:rPr>
        <w:t>.</w:t>
      </w:r>
    </w:p>
    <w:p w14:paraId="27B565F5" w14:textId="77777777" w:rsidR="0042080F" w:rsidRPr="00B16C30" w:rsidRDefault="0042080F" w:rsidP="0042080F">
      <w:pPr>
        <w:tabs>
          <w:tab w:val="left" w:pos="360"/>
          <w:tab w:val="left" w:pos="1440"/>
        </w:tabs>
        <w:ind w:left="1416" w:hanging="1416"/>
        <w:rPr>
          <w:rFonts w:cs="Calibri"/>
          <w:b/>
          <w:szCs w:val="22"/>
        </w:rPr>
      </w:pPr>
      <w:r w:rsidRPr="0062725A">
        <w:rPr>
          <w:rFonts w:cs="Calibri"/>
          <w:szCs w:val="22"/>
        </w:rPr>
        <w:t>Trasa 2</w:t>
      </w:r>
      <w:r w:rsidRPr="00B16C30">
        <w:rPr>
          <w:rFonts w:cs="Calibri"/>
          <w:b/>
          <w:bCs/>
          <w:szCs w:val="22"/>
        </w:rPr>
        <w:t xml:space="preserve"> </w:t>
      </w:r>
      <w:r w:rsidRPr="00B16C30">
        <w:rPr>
          <w:rFonts w:cs="Calibri"/>
          <w:szCs w:val="22"/>
        </w:rPr>
        <w:tab/>
        <w:t>Dąbrówka Malborska, Czerwony Dwór, Jurkowice Drugie, Jurkowice, Jurkowice Pierwsze, Grzymała, Malewo, Lipowiec –</w:t>
      </w:r>
      <w:r w:rsidRPr="00B16C30">
        <w:rPr>
          <w:rFonts w:cs="Calibri"/>
          <w:b/>
          <w:szCs w:val="22"/>
        </w:rPr>
        <w:t>19</w:t>
      </w:r>
      <w:r>
        <w:rPr>
          <w:rFonts w:cs="Calibri"/>
          <w:b/>
          <w:szCs w:val="22"/>
        </w:rPr>
        <w:t>.</w:t>
      </w:r>
    </w:p>
    <w:p w14:paraId="75152F1C" w14:textId="77777777" w:rsidR="0042080F" w:rsidRPr="00B16C30" w:rsidRDefault="0042080F" w:rsidP="0042080F">
      <w:pPr>
        <w:tabs>
          <w:tab w:val="left" w:pos="709"/>
          <w:tab w:val="left" w:pos="1440"/>
        </w:tabs>
        <w:rPr>
          <w:rFonts w:cs="Calibri"/>
          <w:szCs w:val="22"/>
        </w:rPr>
      </w:pPr>
      <w:r w:rsidRPr="00B16C30">
        <w:rPr>
          <w:rFonts w:cs="Calibri"/>
          <w:b/>
          <w:szCs w:val="22"/>
        </w:rPr>
        <w:t>godzina 14:30</w:t>
      </w:r>
    </w:p>
    <w:p w14:paraId="48BD2D79" w14:textId="77777777" w:rsidR="0042080F" w:rsidRPr="00B16C30" w:rsidRDefault="0042080F" w:rsidP="0042080F">
      <w:pPr>
        <w:tabs>
          <w:tab w:val="left" w:pos="360"/>
          <w:tab w:val="left" w:pos="1440"/>
        </w:tabs>
        <w:rPr>
          <w:rFonts w:cs="Calibri"/>
          <w:b/>
          <w:szCs w:val="22"/>
        </w:rPr>
      </w:pPr>
      <w:r w:rsidRPr="0062725A">
        <w:rPr>
          <w:rFonts w:cs="Calibri"/>
          <w:szCs w:val="22"/>
        </w:rPr>
        <w:t>Trasa 1</w:t>
      </w:r>
      <w:r w:rsidRPr="00B16C30">
        <w:rPr>
          <w:rFonts w:cs="Calibri"/>
          <w:b/>
          <w:bCs/>
          <w:szCs w:val="22"/>
        </w:rPr>
        <w:t xml:space="preserve"> </w:t>
      </w:r>
      <w:r w:rsidRPr="00B16C30">
        <w:rPr>
          <w:rFonts w:cs="Calibri"/>
          <w:szCs w:val="22"/>
        </w:rPr>
        <w:tab/>
        <w:t xml:space="preserve">Stogi, Kościeleczki, Malbork, Międzytorze, Cisy, Kapustowo </w:t>
      </w:r>
      <w:r>
        <w:rPr>
          <w:rFonts w:cs="Calibri"/>
          <w:szCs w:val="22"/>
        </w:rPr>
        <w:t>–</w:t>
      </w:r>
      <w:r w:rsidRPr="00B16C30">
        <w:rPr>
          <w:rFonts w:cs="Calibri"/>
          <w:b/>
          <w:szCs w:val="22"/>
        </w:rPr>
        <w:t xml:space="preserve"> 9</w:t>
      </w:r>
      <w:r>
        <w:rPr>
          <w:rFonts w:cs="Calibri"/>
          <w:b/>
          <w:szCs w:val="22"/>
        </w:rPr>
        <w:t>.</w:t>
      </w:r>
    </w:p>
    <w:p w14:paraId="1C864ECE" w14:textId="77777777" w:rsidR="0042080F" w:rsidRPr="00B16C30" w:rsidRDefault="0042080F" w:rsidP="0042080F">
      <w:pPr>
        <w:tabs>
          <w:tab w:val="left" w:pos="360"/>
          <w:tab w:val="left" w:pos="1440"/>
        </w:tabs>
        <w:ind w:left="1416" w:hanging="1416"/>
        <w:rPr>
          <w:rFonts w:cs="Calibri"/>
          <w:b/>
          <w:szCs w:val="22"/>
        </w:rPr>
      </w:pPr>
      <w:r w:rsidRPr="0062725A">
        <w:rPr>
          <w:rFonts w:cs="Calibri"/>
          <w:szCs w:val="22"/>
        </w:rPr>
        <w:t>Trasa 2</w:t>
      </w:r>
      <w:r w:rsidRPr="00B16C30">
        <w:rPr>
          <w:rFonts w:cs="Calibri"/>
          <w:b/>
          <w:bCs/>
          <w:szCs w:val="22"/>
        </w:rPr>
        <w:t xml:space="preserve"> </w:t>
      </w:r>
      <w:r w:rsidRPr="00B16C30">
        <w:rPr>
          <w:rFonts w:cs="Calibri"/>
          <w:szCs w:val="22"/>
        </w:rPr>
        <w:tab/>
        <w:t xml:space="preserve">Dąbrówka Malborska, Czerwony Dwór, Jurkowice Drugie, Jurkowice, Jurkowice Pierwsze, Grzymała, Malewo, Lipowiec </w:t>
      </w:r>
      <w:r>
        <w:rPr>
          <w:rFonts w:cs="Calibri"/>
          <w:szCs w:val="22"/>
        </w:rPr>
        <w:t>–</w:t>
      </w:r>
      <w:r w:rsidRPr="00B16C30">
        <w:rPr>
          <w:rFonts w:cs="Calibri"/>
          <w:szCs w:val="22"/>
        </w:rPr>
        <w:t xml:space="preserve"> </w:t>
      </w:r>
      <w:r w:rsidRPr="00B16C30">
        <w:rPr>
          <w:rFonts w:cs="Calibri"/>
          <w:b/>
          <w:szCs w:val="22"/>
        </w:rPr>
        <w:t>6</w:t>
      </w:r>
      <w:r>
        <w:rPr>
          <w:rFonts w:cs="Calibri"/>
          <w:b/>
          <w:szCs w:val="22"/>
        </w:rPr>
        <w:t>.</w:t>
      </w:r>
    </w:p>
    <w:p w14:paraId="6789F220" w14:textId="77777777" w:rsidR="0042080F" w:rsidRPr="00B16C30" w:rsidRDefault="0042080F" w:rsidP="0042080F">
      <w:pPr>
        <w:tabs>
          <w:tab w:val="left" w:pos="360"/>
          <w:tab w:val="left" w:pos="1440"/>
        </w:tabs>
        <w:rPr>
          <w:rFonts w:cs="Calibri"/>
          <w:b/>
          <w:szCs w:val="22"/>
        </w:rPr>
      </w:pPr>
      <w:r w:rsidRPr="00B16C30">
        <w:rPr>
          <w:rFonts w:cs="Calibri"/>
          <w:b/>
          <w:szCs w:val="22"/>
        </w:rPr>
        <w:t>godzina 15:20</w:t>
      </w:r>
    </w:p>
    <w:p w14:paraId="321AA5CB" w14:textId="77777777" w:rsidR="0042080F" w:rsidRPr="00B16C30" w:rsidRDefault="0042080F" w:rsidP="0042080F">
      <w:pPr>
        <w:tabs>
          <w:tab w:val="left" w:pos="360"/>
          <w:tab w:val="left" w:pos="1440"/>
        </w:tabs>
        <w:rPr>
          <w:rFonts w:cs="Calibri"/>
          <w:b/>
          <w:szCs w:val="22"/>
        </w:rPr>
      </w:pPr>
      <w:r w:rsidRPr="0062725A">
        <w:rPr>
          <w:rFonts w:cs="Calibri"/>
          <w:szCs w:val="22"/>
        </w:rPr>
        <w:t>Trasa 1</w:t>
      </w:r>
      <w:r w:rsidRPr="00B16C30">
        <w:rPr>
          <w:rFonts w:cs="Calibri"/>
          <w:b/>
          <w:bCs/>
          <w:szCs w:val="22"/>
        </w:rPr>
        <w:t xml:space="preserve"> </w:t>
      </w:r>
      <w:r w:rsidRPr="00B16C30">
        <w:rPr>
          <w:rFonts w:cs="Calibri"/>
          <w:szCs w:val="22"/>
        </w:rPr>
        <w:tab/>
        <w:t xml:space="preserve">Stogi, Kościeleczki, Malbork, Międzytorze, Cisy, Kapustowo </w:t>
      </w:r>
      <w:r>
        <w:rPr>
          <w:rFonts w:cs="Calibri"/>
          <w:szCs w:val="22"/>
        </w:rPr>
        <w:t>–</w:t>
      </w:r>
      <w:r w:rsidRPr="00B16C30">
        <w:rPr>
          <w:rFonts w:cs="Calibri"/>
          <w:b/>
          <w:szCs w:val="22"/>
        </w:rPr>
        <w:t xml:space="preserve"> 6</w:t>
      </w:r>
      <w:r>
        <w:rPr>
          <w:rFonts w:cs="Calibri"/>
          <w:b/>
          <w:szCs w:val="22"/>
        </w:rPr>
        <w:t>.</w:t>
      </w:r>
    </w:p>
    <w:p w14:paraId="4357335D" w14:textId="77777777" w:rsidR="0042080F" w:rsidRPr="00B16C30" w:rsidRDefault="0042080F" w:rsidP="0042080F">
      <w:pPr>
        <w:tabs>
          <w:tab w:val="left" w:pos="360"/>
          <w:tab w:val="left" w:pos="1440"/>
        </w:tabs>
        <w:ind w:left="1416" w:hanging="1416"/>
        <w:rPr>
          <w:rFonts w:cs="Calibri"/>
          <w:b/>
          <w:szCs w:val="22"/>
        </w:rPr>
      </w:pPr>
      <w:r w:rsidRPr="0062725A">
        <w:rPr>
          <w:rFonts w:cs="Calibri"/>
          <w:szCs w:val="22"/>
        </w:rPr>
        <w:t>Trasa 2</w:t>
      </w:r>
      <w:r w:rsidRPr="00B16C30">
        <w:rPr>
          <w:rFonts w:cs="Calibri"/>
          <w:b/>
          <w:bCs/>
          <w:szCs w:val="22"/>
        </w:rPr>
        <w:t xml:space="preserve"> </w:t>
      </w:r>
      <w:r w:rsidRPr="00B16C30">
        <w:rPr>
          <w:rFonts w:cs="Calibri"/>
          <w:szCs w:val="22"/>
        </w:rPr>
        <w:tab/>
        <w:t xml:space="preserve">Dąbrówka Malborska, Czerwony Dwór, Jurkowice Drugie, Jurkowice, Jurkowice Pierwsze, Grzymała, Malewo, Lipowiec </w:t>
      </w:r>
      <w:r>
        <w:rPr>
          <w:rFonts w:cs="Calibri"/>
          <w:szCs w:val="22"/>
        </w:rPr>
        <w:t>–</w:t>
      </w:r>
      <w:r w:rsidRPr="00B16C30">
        <w:rPr>
          <w:rFonts w:cs="Calibri"/>
          <w:szCs w:val="22"/>
        </w:rPr>
        <w:t xml:space="preserve"> </w:t>
      </w:r>
      <w:r w:rsidRPr="00B16C30">
        <w:rPr>
          <w:rFonts w:cs="Calibri"/>
          <w:b/>
          <w:szCs w:val="22"/>
        </w:rPr>
        <w:t>6</w:t>
      </w:r>
      <w:r>
        <w:rPr>
          <w:rFonts w:cs="Calibri"/>
          <w:b/>
          <w:szCs w:val="22"/>
        </w:rPr>
        <w:t>.</w:t>
      </w:r>
    </w:p>
    <w:p w14:paraId="035A4FBB" w14:textId="77777777" w:rsidR="0042080F" w:rsidRPr="00B16C30" w:rsidRDefault="0042080F" w:rsidP="0042080F">
      <w:pPr>
        <w:tabs>
          <w:tab w:val="left" w:pos="360"/>
          <w:tab w:val="left" w:pos="1440"/>
        </w:tabs>
        <w:ind w:left="357"/>
        <w:rPr>
          <w:rFonts w:cs="Calibri"/>
          <w:b/>
          <w:iCs/>
          <w:szCs w:val="22"/>
        </w:rPr>
      </w:pPr>
    </w:p>
    <w:p w14:paraId="3F03FAE5" w14:textId="77777777" w:rsidR="00542E29" w:rsidRDefault="00542E29" w:rsidP="0042080F">
      <w:pPr>
        <w:tabs>
          <w:tab w:val="left" w:pos="360"/>
          <w:tab w:val="left" w:pos="1440"/>
        </w:tabs>
        <w:ind w:left="357"/>
        <w:rPr>
          <w:rFonts w:cs="Calibri"/>
          <w:b/>
          <w:iCs/>
          <w:szCs w:val="22"/>
        </w:rPr>
      </w:pPr>
    </w:p>
    <w:p w14:paraId="3AB15D59" w14:textId="63EE10B6" w:rsidR="0042080F" w:rsidRPr="00B16C30" w:rsidRDefault="0042080F" w:rsidP="0042080F">
      <w:pPr>
        <w:tabs>
          <w:tab w:val="left" w:pos="360"/>
          <w:tab w:val="left" w:pos="1440"/>
        </w:tabs>
        <w:ind w:left="357"/>
        <w:rPr>
          <w:rFonts w:cs="Calibri"/>
          <w:b/>
          <w:iCs/>
          <w:szCs w:val="22"/>
        </w:rPr>
      </w:pPr>
      <w:r w:rsidRPr="00B16C30">
        <w:rPr>
          <w:rFonts w:cs="Calibri"/>
          <w:b/>
          <w:iCs/>
          <w:szCs w:val="22"/>
        </w:rPr>
        <w:lastRenderedPageBreak/>
        <w:t>Środa</w:t>
      </w:r>
    </w:p>
    <w:p w14:paraId="415703D0" w14:textId="77777777" w:rsidR="0042080F" w:rsidRPr="00B16C30" w:rsidRDefault="0042080F" w:rsidP="0042080F">
      <w:pPr>
        <w:tabs>
          <w:tab w:val="left" w:pos="709"/>
          <w:tab w:val="left" w:pos="1440"/>
        </w:tabs>
        <w:ind w:firstLine="360"/>
        <w:rPr>
          <w:rFonts w:cs="Calibri"/>
          <w:szCs w:val="22"/>
        </w:rPr>
      </w:pPr>
      <w:r w:rsidRPr="00B16C30">
        <w:rPr>
          <w:rFonts w:cs="Calibri"/>
          <w:b/>
          <w:szCs w:val="22"/>
        </w:rPr>
        <w:t>godzina 12.40</w:t>
      </w:r>
    </w:p>
    <w:p w14:paraId="423A0C4B" w14:textId="77777777" w:rsidR="0042080F" w:rsidRPr="00B16C30" w:rsidRDefault="0042080F" w:rsidP="0042080F">
      <w:pPr>
        <w:tabs>
          <w:tab w:val="left" w:pos="360"/>
          <w:tab w:val="left" w:pos="1440"/>
        </w:tabs>
        <w:ind w:left="360"/>
        <w:rPr>
          <w:rFonts w:cs="Calibri"/>
          <w:b/>
          <w:szCs w:val="22"/>
        </w:rPr>
      </w:pPr>
      <w:r w:rsidRPr="0062725A">
        <w:rPr>
          <w:rFonts w:cs="Calibri"/>
          <w:szCs w:val="22"/>
        </w:rPr>
        <w:t>Trasa 1</w:t>
      </w:r>
      <w:r w:rsidRPr="00B16C30">
        <w:rPr>
          <w:rFonts w:cs="Calibri"/>
          <w:b/>
          <w:bCs/>
          <w:szCs w:val="22"/>
        </w:rPr>
        <w:t xml:space="preserve"> </w:t>
      </w:r>
      <w:r w:rsidRPr="00B16C30">
        <w:rPr>
          <w:rFonts w:cs="Calibri"/>
          <w:szCs w:val="22"/>
        </w:rPr>
        <w:tab/>
        <w:t xml:space="preserve">Stogi, Kościeleczki, Malbork, Cisy, Kapustowo </w:t>
      </w:r>
      <w:r>
        <w:rPr>
          <w:rFonts w:cs="Calibri"/>
          <w:szCs w:val="22"/>
        </w:rPr>
        <w:t>–</w:t>
      </w:r>
      <w:r w:rsidRPr="00B16C30">
        <w:rPr>
          <w:rFonts w:cs="Calibri"/>
          <w:szCs w:val="22"/>
        </w:rPr>
        <w:t xml:space="preserve"> </w:t>
      </w:r>
      <w:r w:rsidRPr="00B16C30">
        <w:rPr>
          <w:rFonts w:cs="Calibri"/>
          <w:b/>
          <w:szCs w:val="22"/>
        </w:rPr>
        <w:t>15</w:t>
      </w:r>
      <w:r>
        <w:rPr>
          <w:rFonts w:cs="Calibri"/>
          <w:b/>
          <w:szCs w:val="22"/>
        </w:rPr>
        <w:t>.</w:t>
      </w:r>
    </w:p>
    <w:p w14:paraId="47F668E5" w14:textId="77777777" w:rsidR="0042080F" w:rsidRPr="00B16C30" w:rsidRDefault="0042080F" w:rsidP="0042080F">
      <w:pPr>
        <w:tabs>
          <w:tab w:val="left" w:pos="360"/>
          <w:tab w:val="left" w:pos="1440"/>
        </w:tabs>
        <w:ind w:left="1416" w:hanging="1059"/>
        <w:rPr>
          <w:rFonts w:cs="Calibri"/>
          <w:b/>
          <w:szCs w:val="22"/>
        </w:rPr>
      </w:pPr>
      <w:r w:rsidRPr="0062725A">
        <w:rPr>
          <w:rFonts w:cs="Calibri"/>
          <w:szCs w:val="22"/>
        </w:rPr>
        <w:t>Trasa 2</w:t>
      </w:r>
      <w:r w:rsidRPr="00B16C30">
        <w:rPr>
          <w:rFonts w:cs="Calibri"/>
          <w:b/>
          <w:bCs/>
          <w:szCs w:val="22"/>
        </w:rPr>
        <w:t xml:space="preserve"> </w:t>
      </w:r>
      <w:r w:rsidRPr="00B16C30">
        <w:rPr>
          <w:rFonts w:cs="Calibri"/>
          <w:szCs w:val="22"/>
        </w:rPr>
        <w:tab/>
      </w:r>
      <w:r>
        <w:rPr>
          <w:rFonts w:cs="Calibri"/>
          <w:szCs w:val="22"/>
        </w:rPr>
        <w:t>D</w:t>
      </w:r>
      <w:r w:rsidRPr="00B16C30">
        <w:rPr>
          <w:rFonts w:cs="Calibri"/>
          <w:szCs w:val="22"/>
        </w:rPr>
        <w:t xml:space="preserve">ąbrówka Malborska, Czerwony Dwór, Jurkowice Drugie, Jurkowice, Jurkowice Pierwsze, Grzymała, Malewo, Lipowiec </w:t>
      </w:r>
      <w:r>
        <w:rPr>
          <w:rFonts w:cs="Calibri"/>
          <w:szCs w:val="22"/>
        </w:rPr>
        <w:t>–</w:t>
      </w:r>
      <w:r w:rsidRPr="00B16C30">
        <w:rPr>
          <w:rFonts w:cs="Calibri"/>
          <w:b/>
          <w:szCs w:val="22"/>
        </w:rPr>
        <w:t xml:space="preserve"> 15</w:t>
      </w:r>
      <w:r>
        <w:rPr>
          <w:rFonts w:cs="Calibri"/>
          <w:b/>
          <w:szCs w:val="22"/>
        </w:rPr>
        <w:t>.</w:t>
      </w:r>
    </w:p>
    <w:p w14:paraId="5322F640" w14:textId="77777777" w:rsidR="0042080F" w:rsidRPr="00B16C30" w:rsidRDefault="0042080F" w:rsidP="0042080F">
      <w:pPr>
        <w:tabs>
          <w:tab w:val="left" w:pos="709"/>
          <w:tab w:val="left" w:pos="1440"/>
        </w:tabs>
        <w:ind w:firstLine="360"/>
        <w:rPr>
          <w:rFonts w:cs="Calibri"/>
          <w:szCs w:val="22"/>
        </w:rPr>
      </w:pPr>
      <w:r w:rsidRPr="00B16C30">
        <w:rPr>
          <w:rFonts w:cs="Calibri"/>
          <w:b/>
          <w:szCs w:val="22"/>
        </w:rPr>
        <w:t>godzina 13.35</w:t>
      </w:r>
    </w:p>
    <w:p w14:paraId="7F4DE603" w14:textId="77777777" w:rsidR="0042080F" w:rsidRPr="00B16C30" w:rsidRDefault="0042080F" w:rsidP="0042080F">
      <w:pPr>
        <w:tabs>
          <w:tab w:val="left" w:pos="360"/>
          <w:tab w:val="left" w:pos="1440"/>
        </w:tabs>
        <w:ind w:left="357"/>
        <w:rPr>
          <w:rFonts w:cs="Calibri"/>
          <w:b/>
          <w:szCs w:val="22"/>
        </w:rPr>
      </w:pPr>
      <w:r w:rsidRPr="0062725A">
        <w:rPr>
          <w:rFonts w:cs="Calibri"/>
          <w:bCs/>
          <w:szCs w:val="22"/>
        </w:rPr>
        <w:t>Trasa 1</w:t>
      </w:r>
      <w:r w:rsidRPr="00B16C30">
        <w:rPr>
          <w:rFonts w:cs="Calibri"/>
          <w:b/>
          <w:szCs w:val="22"/>
        </w:rPr>
        <w:t xml:space="preserve"> </w:t>
      </w:r>
      <w:r w:rsidRPr="00B16C30">
        <w:rPr>
          <w:rFonts w:cs="Calibri"/>
          <w:szCs w:val="22"/>
        </w:rPr>
        <w:tab/>
        <w:t xml:space="preserve">Stogi, Kościeleczki, Malbork, Cisy, Kapustowo  - </w:t>
      </w:r>
      <w:r w:rsidRPr="00B16C30">
        <w:rPr>
          <w:rFonts w:cs="Calibri"/>
          <w:b/>
          <w:szCs w:val="22"/>
        </w:rPr>
        <w:t>20</w:t>
      </w:r>
      <w:r>
        <w:rPr>
          <w:rFonts w:cs="Calibri"/>
          <w:b/>
          <w:szCs w:val="22"/>
        </w:rPr>
        <w:t>.</w:t>
      </w:r>
    </w:p>
    <w:p w14:paraId="6A7E0F74" w14:textId="77777777" w:rsidR="0042080F" w:rsidRPr="00B16C30" w:rsidRDefault="0042080F" w:rsidP="0042080F">
      <w:pPr>
        <w:tabs>
          <w:tab w:val="left" w:pos="360"/>
          <w:tab w:val="left" w:pos="1440"/>
        </w:tabs>
        <w:ind w:left="1416" w:hanging="1059"/>
        <w:rPr>
          <w:rFonts w:cs="Calibri"/>
          <w:b/>
          <w:szCs w:val="22"/>
        </w:rPr>
      </w:pPr>
      <w:r w:rsidRPr="0062725A">
        <w:rPr>
          <w:rFonts w:cs="Calibri"/>
          <w:bCs/>
          <w:szCs w:val="22"/>
        </w:rPr>
        <w:t>Trasa 2</w:t>
      </w:r>
      <w:r w:rsidRPr="00B16C30">
        <w:rPr>
          <w:rFonts w:cs="Calibri"/>
          <w:b/>
          <w:szCs w:val="22"/>
        </w:rPr>
        <w:t xml:space="preserve"> </w:t>
      </w:r>
      <w:r w:rsidRPr="00B16C30">
        <w:rPr>
          <w:rFonts w:cs="Calibri"/>
          <w:szCs w:val="22"/>
        </w:rPr>
        <w:tab/>
        <w:t xml:space="preserve">Dąbrówka Malborska, Czerwony Dwór, Jurkowice Drugie, Jurkowice, Jurkowice Pierwsze, Grzymała, Malewo, Lipowiec </w:t>
      </w:r>
      <w:r>
        <w:rPr>
          <w:rFonts w:cs="Calibri"/>
          <w:szCs w:val="22"/>
        </w:rPr>
        <w:t>–</w:t>
      </w:r>
      <w:r w:rsidRPr="00B16C30">
        <w:rPr>
          <w:rFonts w:cs="Calibri"/>
          <w:szCs w:val="22"/>
        </w:rPr>
        <w:t xml:space="preserve"> </w:t>
      </w:r>
      <w:r w:rsidRPr="00B16C30">
        <w:rPr>
          <w:rFonts w:cs="Calibri"/>
          <w:b/>
          <w:szCs w:val="22"/>
        </w:rPr>
        <w:t>16</w:t>
      </w:r>
      <w:r>
        <w:rPr>
          <w:rFonts w:cs="Calibri"/>
          <w:b/>
          <w:szCs w:val="22"/>
        </w:rPr>
        <w:t>.</w:t>
      </w:r>
    </w:p>
    <w:p w14:paraId="0123B37B" w14:textId="77777777" w:rsidR="0042080F" w:rsidRPr="00B16C30" w:rsidRDefault="0042080F" w:rsidP="0042080F">
      <w:pPr>
        <w:tabs>
          <w:tab w:val="left" w:pos="709"/>
          <w:tab w:val="left" w:pos="1440"/>
        </w:tabs>
        <w:ind w:firstLine="360"/>
        <w:rPr>
          <w:rFonts w:cs="Calibri"/>
          <w:szCs w:val="22"/>
        </w:rPr>
      </w:pPr>
      <w:r w:rsidRPr="00B16C30">
        <w:rPr>
          <w:rFonts w:cs="Calibri"/>
          <w:b/>
          <w:szCs w:val="22"/>
        </w:rPr>
        <w:t>godzina 14:30</w:t>
      </w:r>
    </w:p>
    <w:p w14:paraId="51A91D18" w14:textId="77777777" w:rsidR="0042080F" w:rsidRPr="00B16C30" w:rsidRDefault="0042080F" w:rsidP="0042080F">
      <w:pPr>
        <w:tabs>
          <w:tab w:val="left" w:pos="360"/>
          <w:tab w:val="left" w:pos="1440"/>
        </w:tabs>
        <w:ind w:left="357"/>
        <w:rPr>
          <w:rFonts w:cs="Calibri"/>
          <w:b/>
          <w:szCs w:val="22"/>
        </w:rPr>
      </w:pPr>
      <w:r w:rsidRPr="0062725A">
        <w:rPr>
          <w:rFonts w:cs="Calibri"/>
          <w:szCs w:val="22"/>
        </w:rPr>
        <w:t>Trasa 1</w:t>
      </w:r>
      <w:r w:rsidRPr="00B16C30">
        <w:rPr>
          <w:rFonts w:cs="Calibri"/>
          <w:b/>
          <w:bCs/>
          <w:szCs w:val="22"/>
        </w:rPr>
        <w:t xml:space="preserve"> </w:t>
      </w:r>
      <w:r w:rsidRPr="00B16C30">
        <w:rPr>
          <w:rFonts w:cs="Calibri"/>
          <w:szCs w:val="22"/>
        </w:rPr>
        <w:tab/>
        <w:t>Stogi, Kościeleczki, Malbork, Międzytorze, Cisy, Kapustowo  -</w:t>
      </w:r>
      <w:r>
        <w:rPr>
          <w:rFonts w:cs="Calibri"/>
          <w:szCs w:val="22"/>
        </w:rPr>
        <w:t xml:space="preserve"> </w:t>
      </w:r>
      <w:r w:rsidRPr="00B16C30">
        <w:rPr>
          <w:rFonts w:cs="Calibri"/>
          <w:b/>
          <w:szCs w:val="22"/>
        </w:rPr>
        <w:t>7</w:t>
      </w:r>
      <w:r>
        <w:rPr>
          <w:rFonts w:cs="Calibri"/>
          <w:b/>
          <w:szCs w:val="22"/>
        </w:rPr>
        <w:t>.</w:t>
      </w:r>
    </w:p>
    <w:p w14:paraId="5FCE1063" w14:textId="77777777" w:rsidR="0042080F" w:rsidRPr="00B16C30" w:rsidRDefault="0042080F" w:rsidP="0042080F">
      <w:pPr>
        <w:tabs>
          <w:tab w:val="left" w:pos="360"/>
          <w:tab w:val="left" w:pos="1440"/>
        </w:tabs>
        <w:ind w:left="1416" w:hanging="1059"/>
        <w:rPr>
          <w:rFonts w:cs="Calibri"/>
          <w:b/>
          <w:szCs w:val="22"/>
        </w:rPr>
      </w:pPr>
      <w:r w:rsidRPr="0062725A">
        <w:rPr>
          <w:rFonts w:cs="Calibri"/>
          <w:szCs w:val="22"/>
        </w:rPr>
        <w:t>Trasa 2</w:t>
      </w:r>
      <w:r w:rsidRPr="00B16C30">
        <w:rPr>
          <w:rFonts w:cs="Calibri"/>
          <w:b/>
          <w:bCs/>
          <w:szCs w:val="22"/>
        </w:rPr>
        <w:t xml:space="preserve"> </w:t>
      </w:r>
      <w:r w:rsidRPr="00B16C30">
        <w:rPr>
          <w:rFonts w:cs="Calibri"/>
          <w:szCs w:val="22"/>
        </w:rPr>
        <w:tab/>
        <w:t xml:space="preserve">Dąbrówka Malborska, Czerwony Dwór, Jurkowice Drugie, Jurkowice, Jurkowice Pierwsze, Grzymała, Malewo, Lipowiec </w:t>
      </w:r>
      <w:r>
        <w:rPr>
          <w:rFonts w:cs="Calibri"/>
          <w:szCs w:val="22"/>
        </w:rPr>
        <w:t>–</w:t>
      </w:r>
      <w:r w:rsidRPr="00B16C30">
        <w:rPr>
          <w:rFonts w:cs="Calibri"/>
          <w:szCs w:val="22"/>
        </w:rPr>
        <w:t xml:space="preserve"> </w:t>
      </w:r>
      <w:r w:rsidRPr="00B16C30">
        <w:rPr>
          <w:rFonts w:cs="Calibri"/>
          <w:b/>
          <w:szCs w:val="22"/>
        </w:rPr>
        <w:t>6</w:t>
      </w:r>
      <w:r>
        <w:rPr>
          <w:rFonts w:cs="Calibri"/>
          <w:b/>
          <w:szCs w:val="22"/>
        </w:rPr>
        <w:t>.</w:t>
      </w:r>
    </w:p>
    <w:p w14:paraId="7F579621" w14:textId="77777777" w:rsidR="0042080F" w:rsidRPr="00B16C30" w:rsidRDefault="0042080F" w:rsidP="0042080F">
      <w:pPr>
        <w:tabs>
          <w:tab w:val="left" w:pos="709"/>
          <w:tab w:val="left" w:pos="1440"/>
        </w:tabs>
        <w:ind w:firstLine="360"/>
        <w:rPr>
          <w:rFonts w:cs="Calibri"/>
          <w:szCs w:val="22"/>
        </w:rPr>
      </w:pPr>
      <w:r w:rsidRPr="00B16C30">
        <w:rPr>
          <w:rFonts w:cs="Calibri"/>
          <w:b/>
          <w:szCs w:val="22"/>
        </w:rPr>
        <w:t>godzina 15.20</w:t>
      </w:r>
    </w:p>
    <w:p w14:paraId="5E276CF8" w14:textId="77777777" w:rsidR="0042080F" w:rsidRPr="00B16C30" w:rsidRDefault="0042080F" w:rsidP="0042080F">
      <w:pPr>
        <w:tabs>
          <w:tab w:val="left" w:pos="360"/>
          <w:tab w:val="left" w:pos="1440"/>
        </w:tabs>
        <w:ind w:left="357"/>
        <w:rPr>
          <w:rFonts w:cs="Calibri"/>
          <w:b/>
          <w:szCs w:val="22"/>
        </w:rPr>
      </w:pPr>
      <w:r w:rsidRPr="0062725A">
        <w:rPr>
          <w:rFonts w:cs="Calibri"/>
          <w:bCs/>
          <w:szCs w:val="22"/>
        </w:rPr>
        <w:t>Trasa 1</w:t>
      </w:r>
      <w:r w:rsidRPr="00B16C30">
        <w:rPr>
          <w:rFonts w:cs="Calibri"/>
          <w:b/>
          <w:szCs w:val="22"/>
        </w:rPr>
        <w:t xml:space="preserve"> </w:t>
      </w:r>
      <w:r w:rsidRPr="00B16C30">
        <w:rPr>
          <w:rFonts w:cs="Calibri"/>
          <w:szCs w:val="22"/>
        </w:rPr>
        <w:tab/>
        <w:t xml:space="preserve">Stogi, Kościeleczki, Malbork, Cisy, Kapustowo  - </w:t>
      </w:r>
      <w:r w:rsidRPr="00B16C30">
        <w:rPr>
          <w:rFonts w:cs="Calibri"/>
          <w:b/>
          <w:szCs w:val="22"/>
        </w:rPr>
        <w:t>6</w:t>
      </w:r>
      <w:r>
        <w:rPr>
          <w:rFonts w:cs="Calibri"/>
          <w:b/>
          <w:szCs w:val="22"/>
        </w:rPr>
        <w:t>.</w:t>
      </w:r>
    </w:p>
    <w:p w14:paraId="298C3F09" w14:textId="77777777" w:rsidR="0042080F" w:rsidRDefault="0042080F" w:rsidP="0042080F">
      <w:pPr>
        <w:tabs>
          <w:tab w:val="left" w:pos="360"/>
          <w:tab w:val="left" w:pos="1440"/>
        </w:tabs>
        <w:ind w:left="1482" w:hanging="1125"/>
        <w:rPr>
          <w:rFonts w:cs="Calibri"/>
          <w:szCs w:val="22"/>
        </w:rPr>
      </w:pPr>
      <w:r w:rsidRPr="0062725A">
        <w:rPr>
          <w:rFonts w:cs="Calibri"/>
          <w:bCs/>
          <w:szCs w:val="22"/>
        </w:rPr>
        <w:t>Trasa 2</w:t>
      </w:r>
      <w:r w:rsidRPr="00B16C30">
        <w:rPr>
          <w:rFonts w:cs="Calibri"/>
          <w:b/>
          <w:szCs w:val="22"/>
        </w:rPr>
        <w:t xml:space="preserve"> </w:t>
      </w:r>
      <w:r w:rsidRPr="00B16C30">
        <w:rPr>
          <w:rFonts w:cs="Calibri"/>
          <w:szCs w:val="22"/>
        </w:rPr>
        <w:tab/>
        <w:t>Dąbrówka Malborska, Czerwony Dwór, Jurkowice Drugie, Jurkowice, Jurkowice Pierwsze,</w:t>
      </w:r>
    </w:p>
    <w:p w14:paraId="045B070D" w14:textId="77777777" w:rsidR="0042080F" w:rsidRPr="00B16C30" w:rsidRDefault="0042080F" w:rsidP="0042080F">
      <w:pPr>
        <w:tabs>
          <w:tab w:val="left" w:pos="360"/>
          <w:tab w:val="left" w:pos="1440"/>
        </w:tabs>
        <w:ind w:left="1482" w:hanging="1125"/>
        <w:rPr>
          <w:rFonts w:cs="Calibri"/>
          <w:b/>
          <w:szCs w:val="22"/>
        </w:rPr>
      </w:pPr>
      <w:r>
        <w:rPr>
          <w:rFonts w:cs="Calibri"/>
          <w:szCs w:val="22"/>
        </w:rPr>
        <w:tab/>
      </w:r>
      <w:r>
        <w:rPr>
          <w:rFonts w:cs="Calibri"/>
          <w:szCs w:val="22"/>
        </w:rPr>
        <w:tab/>
      </w:r>
      <w:r w:rsidRPr="00B16C30">
        <w:rPr>
          <w:rFonts w:cs="Calibri"/>
          <w:szCs w:val="22"/>
        </w:rPr>
        <w:t xml:space="preserve">Grzymała, Malewo, Lipowiec </w:t>
      </w:r>
      <w:r>
        <w:rPr>
          <w:rFonts w:cs="Calibri"/>
          <w:szCs w:val="22"/>
        </w:rPr>
        <w:t>–</w:t>
      </w:r>
      <w:r w:rsidRPr="00B16C30">
        <w:rPr>
          <w:rFonts w:cs="Calibri"/>
          <w:szCs w:val="22"/>
        </w:rPr>
        <w:t xml:space="preserve"> </w:t>
      </w:r>
      <w:r w:rsidRPr="00B16C30">
        <w:rPr>
          <w:rFonts w:cs="Calibri"/>
          <w:b/>
          <w:szCs w:val="22"/>
        </w:rPr>
        <w:t>6</w:t>
      </w:r>
      <w:r>
        <w:rPr>
          <w:rFonts w:cs="Calibri"/>
          <w:b/>
          <w:szCs w:val="22"/>
        </w:rPr>
        <w:t>.</w:t>
      </w:r>
    </w:p>
    <w:p w14:paraId="332A3BD7" w14:textId="77777777" w:rsidR="0042080F" w:rsidRPr="00B16C30" w:rsidRDefault="0042080F" w:rsidP="0042080F">
      <w:pPr>
        <w:tabs>
          <w:tab w:val="left" w:pos="360"/>
          <w:tab w:val="left" w:pos="1440"/>
        </w:tabs>
        <w:ind w:left="357"/>
        <w:rPr>
          <w:rFonts w:cs="Calibri"/>
          <w:b/>
          <w:iCs/>
          <w:szCs w:val="22"/>
        </w:rPr>
      </w:pPr>
    </w:p>
    <w:p w14:paraId="764670D5" w14:textId="77777777" w:rsidR="0042080F" w:rsidRPr="00B16C30" w:rsidRDefault="0042080F" w:rsidP="0042080F">
      <w:pPr>
        <w:tabs>
          <w:tab w:val="left" w:pos="360"/>
          <w:tab w:val="left" w:pos="1440"/>
        </w:tabs>
        <w:ind w:left="357"/>
        <w:rPr>
          <w:rFonts w:cs="Calibri"/>
          <w:b/>
          <w:iCs/>
          <w:szCs w:val="22"/>
        </w:rPr>
      </w:pPr>
      <w:r w:rsidRPr="00B16C30">
        <w:rPr>
          <w:rFonts w:cs="Calibri"/>
          <w:b/>
          <w:iCs/>
          <w:szCs w:val="22"/>
        </w:rPr>
        <w:t>Czwartek</w:t>
      </w:r>
    </w:p>
    <w:p w14:paraId="07639165" w14:textId="77777777" w:rsidR="0042080F" w:rsidRPr="00B16C30" w:rsidRDefault="0042080F" w:rsidP="0042080F">
      <w:pPr>
        <w:tabs>
          <w:tab w:val="left" w:pos="709"/>
          <w:tab w:val="left" w:pos="1440"/>
        </w:tabs>
        <w:ind w:firstLine="360"/>
        <w:rPr>
          <w:rFonts w:cs="Calibri"/>
          <w:szCs w:val="22"/>
        </w:rPr>
      </w:pPr>
      <w:r w:rsidRPr="00B16C30">
        <w:rPr>
          <w:rFonts w:cs="Calibri"/>
          <w:b/>
          <w:szCs w:val="22"/>
        </w:rPr>
        <w:t>godzina 12:40</w:t>
      </w:r>
    </w:p>
    <w:p w14:paraId="11CD8678" w14:textId="77777777" w:rsidR="0042080F" w:rsidRPr="00B16C30" w:rsidRDefault="0042080F" w:rsidP="0042080F">
      <w:pPr>
        <w:tabs>
          <w:tab w:val="left" w:pos="360"/>
          <w:tab w:val="left" w:pos="1440"/>
        </w:tabs>
        <w:ind w:left="357"/>
        <w:rPr>
          <w:rFonts w:cs="Calibri"/>
          <w:b/>
          <w:szCs w:val="22"/>
        </w:rPr>
      </w:pPr>
      <w:r w:rsidRPr="0062725A">
        <w:rPr>
          <w:rFonts w:cs="Calibri"/>
          <w:szCs w:val="22"/>
        </w:rPr>
        <w:t>Trasa 1</w:t>
      </w:r>
      <w:r w:rsidRPr="00B16C30">
        <w:rPr>
          <w:rFonts w:cs="Calibri"/>
          <w:b/>
          <w:bCs/>
          <w:szCs w:val="22"/>
        </w:rPr>
        <w:t xml:space="preserve"> </w:t>
      </w:r>
      <w:r w:rsidRPr="00B16C30">
        <w:rPr>
          <w:rFonts w:cs="Calibri"/>
          <w:szCs w:val="22"/>
        </w:rPr>
        <w:tab/>
        <w:t xml:space="preserve">Stogi, Kościeleczki, Malbork, Cisy, Kapustowo  - </w:t>
      </w:r>
      <w:r w:rsidRPr="00B16C30">
        <w:rPr>
          <w:rFonts w:cs="Calibri"/>
          <w:b/>
          <w:szCs w:val="22"/>
        </w:rPr>
        <w:t>17</w:t>
      </w:r>
      <w:r>
        <w:rPr>
          <w:rFonts w:cs="Calibri"/>
          <w:b/>
          <w:szCs w:val="22"/>
        </w:rPr>
        <w:t>.</w:t>
      </w:r>
    </w:p>
    <w:p w14:paraId="14AC549B" w14:textId="77777777" w:rsidR="0042080F" w:rsidRPr="00B16C30" w:rsidRDefault="0042080F" w:rsidP="0042080F">
      <w:pPr>
        <w:tabs>
          <w:tab w:val="left" w:pos="360"/>
          <w:tab w:val="left" w:pos="1440"/>
        </w:tabs>
        <w:ind w:left="1416" w:hanging="1059"/>
        <w:rPr>
          <w:rFonts w:cs="Calibri"/>
          <w:b/>
          <w:szCs w:val="22"/>
        </w:rPr>
      </w:pPr>
      <w:r w:rsidRPr="0062725A">
        <w:rPr>
          <w:rFonts w:cs="Calibri"/>
          <w:szCs w:val="22"/>
        </w:rPr>
        <w:t>Trasa 2</w:t>
      </w:r>
      <w:r w:rsidRPr="00B16C30">
        <w:rPr>
          <w:rFonts w:cs="Calibri"/>
          <w:b/>
          <w:bCs/>
          <w:szCs w:val="22"/>
        </w:rPr>
        <w:t xml:space="preserve"> </w:t>
      </w:r>
      <w:r w:rsidRPr="00B16C30">
        <w:rPr>
          <w:rFonts w:cs="Calibri"/>
          <w:szCs w:val="22"/>
        </w:rPr>
        <w:tab/>
        <w:t xml:space="preserve">Dąbrówka Malborska, Czerwony Dwór, Jurkowice Drugie, Jurkowice, Jurkowice Pierwsze, Grzymała, Malewo, Lipowiec </w:t>
      </w:r>
      <w:r>
        <w:rPr>
          <w:rFonts w:cs="Calibri"/>
          <w:szCs w:val="22"/>
        </w:rPr>
        <w:t>–</w:t>
      </w:r>
      <w:r w:rsidRPr="00B16C30">
        <w:rPr>
          <w:rFonts w:cs="Calibri"/>
          <w:szCs w:val="22"/>
        </w:rPr>
        <w:t xml:space="preserve"> </w:t>
      </w:r>
      <w:r w:rsidRPr="00B16C30">
        <w:rPr>
          <w:rFonts w:cs="Calibri"/>
          <w:b/>
          <w:szCs w:val="22"/>
        </w:rPr>
        <w:t>16</w:t>
      </w:r>
      <w:r>
        <w:rPr>
          <w:rFonts w:cs="Calibri"/>
          <w:b/>
          <w:szCs w:val="22"/>
        </w:rPr>
        <w:t>.</w:t>
      </w:r>
    </w:p>
    <w:p w14:paraId="32367BD3" w14:textId="77777777" w:rsidR="0042080F" w:rsidRPr="00B16C30" w:rsidRDefault="0042080F" w:rsidP="0042080F">
      <w:pPr>
        <w:tabs>
          <w:tab w:val="left" w:pos="709"/>
          <w:tab w:val="left" w:pos="1440"/>
        </w:tabs>
        <w:ind w:firstLine="360"/>
        <w:rPr>
          <w:rFonts w:cs="Calibri"/>
          <w:szCs w:val="22"/>
        </w:rPr>
      </w:pPr>
      <w:r w:rsidRPr="00B16C30">
        <w:rPr>
          <w:rFonts w:cs="Calibri"/>
          <w:b/>
          <w:szCs w:val="22"/>
        </w:rPr>
        <w:t>godzina 13:35</w:t>
      </w:r>
    </w:p>
    <w:p w14:paraId="6F392C5C" w14:textId="77777777" w:rsidR="0042080F" w:rsidRPr="00B16C30" w:rsidRDefault="0042080F" w:rsidP="0042080F">
      <w:pPr>
        <w:tabs>
          <w:tab w:val="left" w:pos="360"/>
          <w:tab w:val="left" w:pos="1440"/>
        </w:tabs>
        <w:ind w:left="360"/>
        <w:rPr>
          <w:rFonts w:cs="Calibri"/>
          <w:b/>
          <w:szCs w:val="22"/>
        </w:rPr>
      </w:pPr>
      <w:r w:rsidRPr="0062725A">
        <w:rPr>
          <w:rFonts w:cs="Calibri"/>
          <w:szCs w:val="22"/>
        </w:rPr>
        <w:t>Trasa 1</w:t>
      </w:r>
      <w:r w:rsidRPr="00B16C30">
        <w:rPr>
          <w:rFonts w:cs="Calibri"/>
          <w:b/>
          <w:bCs/>
          <w:szCs w:val="22"/>
        </w:rPr>
        <w:t xml:space="preserve"> </w:t>
      </w:r>
      <w:r w:rsidRPr="00B16C30">
        <w:rPr>
          <w:rFonts w:cs="Calibri"/>
          <w:szCs w:val="22"/>
        </w:rPr>
        <w:tab/>
        <w:t xml:space="preserve"> Stogi, Kościeleczki, Malbork, Cisy, Kapustowo </w:t>
      </w:r>
      <w:r>
        <w:rPr>
          <w:rFonts w:cs="Calibri"/>
          <w:szCs w:val="22"/>
        </w:rPr>
        <w:t>–</w:t>
      </w:r>
      <w:r w:rsidRPr="00B16C30">
        <w:rPr>
          <w:rFonts w:cs="Calibri"/>
          <w:szCs w:val="22"/>
        </w:rPr>
        <w:t xml:space="preserve"> </w:t>
      </w:r>
      <w:r w:rsidRPr="00B16C30">
        <w:rPr>
          <w:rFonts w:cs="Calibri"/>
          <w:b/>
          <w:szCs w:val="22"/>
        </w:rPr>
        <w:t>20</w:t>
      </w:r>
      <w:r>
        <w:rPr>
          <w:rFonts w:cs="Calibri"/>
          <w:b/>
          <w:szCs w:val="22"/>
        </w:rPr>
        <w:t>.</w:t>
      </w:r>
    </w:p>
    <w:p w14:paraId="7F67B609" w14:textId="77777777" w:rsidR="0042080F" w:rsidRPr="00B16C30" w:rsidRDefault="0042080F" w:rsidP="0042080F">
      <w:pPr>
        <w:tabs>
          <w:tab w:val="left" w:pos="360"/>
          <w:tab w:val="left" w:pos="1440"/>
        </w:tabs>
        <w:ind w:left="357"/>
        <w:rPr>
          <w:rFonts w:cs="Calibri"/>
          <w:b/>
          <w:szCs w:val="22"/>
        </w:rPr>
      </w:pPr>
      <w:r w:rsidRPr="0062725A">
        <w:rPr>
          <w:rFonts w:cs="Calibri"/>
          <w:szCs w:val="22"/>
        </w:rPr>
        <w:t>Trasa 2</w:t>
      </w:r>
      <w:r w:rsidRPr="00B16C30">
        <w:rPr>
          <w:rFonts w:cs="Calibri"/>
          <w:b/>
          <w:bCs/>
          <w:szCs w:val="22"/>
        </w:rPr>
        <w:t xml:space="preserve"> </w:t>
      </w:r>
      <w:r w:rsidRPr="00B16C30">
        <w:rPr>
          <w:rFonts w:cs="Calibri"/>
          <w:szCs w:val="22"/>
        </w:rPr>
        <w:tab/>
        <w:t xml:space="preserve"> Dąbrówka Malborska, Czerwony Dwór, Jurkowice Drugie, Jurkowice, Jurkowice Pierwsze, Grzymała, Malewo, Lipowiec </w:t>
      </w:r>
      <w:r>
        <w:rPr>
          <w:rFonts w:cs="Calibri"/>
          <w:szCs w:val="22"/>
        </w:rPr>
        <w:t>–</w:t>
      </w:r>
      <w:r w:rsidRPr="00B16C30">
        <w:rPr>
          <w:rFonts w:cs="Calibri"/>
          <w:szCs w:val="22"/>
        </w:rPr>
        <w:t xml:space="preserve"> </w:t>
      </w:r>
      <w:r w:rsidRPr="00B16C30">
        <w:rPr>
          <w:rFonts w:cs="Calibri"/>
          <w:b/>
          <w:szCs w:val="22"/>
        </w:rPr>
        <w:t>13</w:t>
      </w:r>
      <w:r>
        <w:rPr>
          <w:rFonts w:cs="Calibri"/>
          <w:b/>
          <w:szCs w:val="22"/>
        </w:rPr>
        <w:t>.</w:t>
      </w:r>
    </w:p>
    <w:p w14:paraId="48BF77C5" w14:textId="77777777" w:rsidR="0042080F" w:rsidRPr="00B16C30" w:rsidRDefault="0042080F" w:rsidP="0042080F">
      <w:pPr>
        <w:tabs>
          <w:tab w:val="left" w:pos="709"/>
          <w:tab w:val="left" w:pos="1440"/>
        </w:tabs>
        <w:ind w:firstLine="360"/>
        <w:rPr>
          <w:rFonts w:cs="Calibri"/>
          <w:szCs w:val="22"/>
        </w:rPr>
      </w:pPr>
    </w:p>
    <w:p w14:paraId="7462AE2F" w14:textId="77777777" w:rsidR="0042080F" w:rsidRPr="00B16C30" w:rsidRDefault="0042080F" w:rsidP="0042080F">
      <w:pPr>
        <w:tabs>
          <w:tab w:val="left" w:pos="709"/>
          <w:tab w:val="left" w:pos="1440"/>
        </w:tabs>
        <w:ind w:firstLine="360"/>
        <w:rPr>
          <w:rFonts w:cs="Calibri"/>
          <w:szCs w:val="22"/>
        </w:rPr>
      </w:pPr>
      <w:r w:rsidRPr="00B16C30">
        <w:rPr>
          <w:rFonts w:cs="Calibri"/>
          <w:b/>
          <w:szCs w:val="22"/>
        </w:rPr>
        <w:t>godzina 14:30</w:t>
      </w:r>
    </w:p>
    <w:p w14:paraId="08C13751" w14:textId="77777777" w:rsidR="0042080F" w:rsidRPr="00B16C30" w:rsidRDefault="0042080F" w:rsidP="0042080F">
      <w:pPr>
        <w:tabs>
          <w:tab w:val="left" w:pos="360"/>
          <w:tab w:val="left" w:pos="1440"/>
        </w:tabs>
        <w:ind w:left="360"/>
        <w:rPr>
          <w:rFonts w:cs="Calibri"/>
          <w:b/>
          <w:szCs w:val="22"/>
        </w:rPr>
      </w:pPr>
      <w:r w:rsidRPr="0062725A">
        <w:rPr>
          <w:rFonts w:cs="Calibri"/>
          <w:szCs w:val="22"/>
        </w:rPr>
        <w:t>Trasa 1</w:t>
      </w:r>
      <w:r w:rsidRPr="00B16C30">
        <w:rPr>
          <w:rFonts w:cs="Calibri"/>
          <w:b/>
          <w:bCs/>
          <w:szCs w:val="22"/>
        </w:rPr>
        <w:t xml:space="preserve"> </w:t>
      </w:r>
      <w:r>
        <w:rPr>
          <w:rFonts w:cs="Calibri"/>
          <w:szCs w:val="22"/>
        </w:rPr>
        <w:tab/>
      </w:r>
      <w:r w:rsidRPr="00B16C30">
        <w:rPr>
          <w:rFonts w:cs="Calibri"/>
          <w:szCs w:val="22"/>
        </w:rPr>
        <w:t xml:space="preserve">Stogi, Kościeleczki, Malbork, Cisy, Kapustowo </w:t>
      </w:r>
      <w:r>
        <w:rPr>
          <w:rFonts w:cs="Calibri"/>
          <w:szCs w:val="22"/>
        </w:rPr>
        <w:t>–</w:t>
      </w:r>
      <w:r w:rsidRPr="00B16C30">
        <w:rPr>
          <w:rFonts w:cs="Calibri"/>
          <w:szCs w:val="22"/>
        </w:rPr>
        <w:t xml:space="preserve"> </w:t>
      </w:r>
      <w:r w:rsidRPr="00B16C30">
        <w:rPr>
          <w:rFonts w:cs="Calibri"/>
          <w:b/>
          <w:szCs w:val="22"/>
        </w:rPr>
        <w:t>6</w:t>
      </w:r>
      <w:r>
        <w:rPr>
          <w:rFonts w:cs="Calibri"/>
          <w:b/>
          <w:szCs w:val="22"/>
        </w:rPr>
        <w:t>.</w:t>
      </w:r>
    </w:p>
    <w:p w14:paraId="7773C3D0" w14:textId="77777777" w:rsidR="0042080F" w:rsidRPr="00B16C30" w:rsidRDefault="0042080F" w:rsidP="0042080F">
      <w:pPr>
        <w:tabs>
          <w:tab w:val="left" w:pos="360"/>
          <w:tab w:val="left" w:pos="1440"/>
        </w:tabs>
        <w:ind w:left="1416" w:hanging="1059"/>
        <w:rPr>
          <w:rFonts w:cs="Calibri"/>
          <w:b/>
          <w:szCs w:val="22"/>
        </w:rPr>
      </w:pPr>
      <w:r w:rsidRPr="0062725A">
        <w:rPr>
          <w:rFonts w:cs="Calibri"/>
          <w:szCs w:val="22"/>
        </w:rPr>
        <w:t>Trasa 2</w:t>
      </w:r>
      <w:r w:rsidRPr="00B16C30">
        <w:rPr>
          <w:rFonts w:cs="Calibri"/>
          <w:b/>
          <w:bCs/>
          <w:szCs w:val="22"/>
        </w:rPr>
        <w:t xml:space="preserve"> </w:t>
      </w:r>
      <w:r w:rsidRPr="00B16C30">
        <w:rPr>
          <w:rFonts w:cs="Calibri"/>
          <w:szCs w:val="22"/>
        </w:rPr>
        <w:tab/>
        <w:t xml:space="preserve">Dąbrówka Malborska, Czerwony Dwór, Jurkowice Drugie, Jurkowice, Jurkowice Pierwsze, Grzymała, Malewo, Lipowiec </w:t>
      </w:r>
      <w:r>
        <w:rPr>
          <w:rFonts w:cs="Calibri"/>
          <w:szCs w:val="22"/>
        </w:rPr>
        <w:t>–</w:t>
      </w:r>
      <w:r w:rsidRPr="00B16C30">
        <w:rPr>
          <w:rFonts w:cs="Calibri"/>
          <w:szCs w:val="22"/>
        </w:rPr>
        <w:t xml:space="preserve"> </w:t>
      </w:r>
      <w:r w:rsidRPr="00B16C30">
        <w:rPr>
          <w:rFonts w:cs="Calibri"/>
          <w:b/>
          <w:szCs w:val="22"/>
        </w:rPr>
        <w:t>6</w:t>
      </w:r>
      <w:r>
        <w:rPr>
          <w:rFonts w:cs="Calibri"/>
          <w:b/>
          <w:szCs w:val="22"/>
        </w:rPr>
        <w:t>.</w:t>
      </w:r>
    </w:p>
    <w:p w14:paraId="2F2BF4E8" w14:textId="77777777" w:rsidR="0042080F" w:rsidRPr="00B16C30" w:rsidRDefault="0042080F" w:rsidP="0042080F">
      <w:pPr>
        <w:tabs>
          <w:tab w:val="left" w:pos="709"/>
          <w:tab w:val="left" w:pos="1440"/>
        </w:tabs>
        <w:ind w:firstLine="360"/>
        <w:rPr>
          <w:rFonts w:cs="Calibri"/>
          <w:szCs w:val="22"/>
        </w:rPr>
      </w:pPr>
      <w:r w:rsidRPr="00B16C30">
        <w:rPr>
          <w:rFonts w:cs="Calibri"/>
          <w:b/>
          <w:szCs w:val="22"/>
        </w:rPr>
        <w:t>godzina 15:20</w:t>
      </w:r>
    </w:p>
    <w:p w14:paraId="445F22F3" w14:textId="77777777" w:rsidR="0042080F" w:rsidRPr="00B16C30" w:rsidRDefault="0042080F" w:rsidP="0042080F">
      <w:pPr>
        <w:tabs>
          <w:tab w:val="left" w:pos="360"/>
          <w:tab w:val="left" w:pos="1440"/>
        </w:tabs>
        <w:ind w:left="357"/>
        <w:rPr>
          <w:rFonts w:cs="Calibri"/>
          <w:b/>
          <w:szCs w:val="22"/>
        </w:rPr>
      </w:pPr>
      <w:r w:rsidRPr="0062725A">
        <w:rPr>
          <w:rFonts w:cs="Calibri"/>
          <w:szCs w:val="22"/>
        </w:rPr>
        <w:t>Trasa 1</w:t>
      </w:r>
      <w:r w:rsidRPr="00B16C30">
        <w:rPr>
          <w:rFonts w:cs="Calibri"/>
          <w:b/>
          <w:bCs/>
          <w:szCs w:val="22"/>
        </w:rPr>
        <w:t xml:space="preserve"> </w:t>
      </w:r>
      <w:r>
        <w:rPr>
          <w:rFonts w:cs="Calibri"/>
          <w:szCs w:val="22"/>
        </w:rPr>
        <w:tab/>
      </w:r>
      <w:r w:rsidRPr="00B16C30">
        <w:rPr>
          <w:rFonts w:cs="Calibri"/>
          <w:szCs w:val="22"/>
        </w:rPr>
        <w:t>Stogi, Kościeleczki, Malbork, Międzytorze, Cisy, Kapustowo  -</w:t>
      </w:r>
      <w:r>
        <w:rPr>
          <w:rFonts w:cs="Calibri"/>
          <w:szCs w:val="22"/>
        </w:rPr>
        <w:t xml:space="preserve"> </w:t>
      </w:r>
      <w:r w:rsidRPr="00B16C30">
        <w:rPr>
          <w:rFonts w:cs="Calibri"/>
          <w:b/>
          <w:szCs w:val="22"/>
        </w:rPr>
        <w:t xml:space="preserve"> 7</w:t>
      </w:r>
      <w:r>
        <w:rPr>
          <w:rFonts w:cs="Calibri"/>
          <w:b/>
          <w:szCs w:val="22"/>
        </w:rPr>
        <w:t>.</w:t>
      </w:r>
      <w:r w:rsidRPr="00B16C30">
        <w:rPr>
          <w:rFonts w:cs="Calibri"/>
          <w:b/>
          <w:szCs w:val="22"/>
        </w:rPr>
        <w:t xml:space="preserve"> </w:t>
      </w:r>
    </w:p>
    <w:p w14:paraId="10CCA6BC" w14:textId="77777777" w:rsidR="0042080F" w:rsidRPr="00B16C30" w:rsidRDefault="0042080F" w:rsidP="0042080F">
      <w:pPr>
        <w:tabs>
          <w:tab w:val="left" w:pos="360"/>
          <w:tab w:val="left" w:pos="1440"/>
        </w:tabs>
        <w:ind w:left="1416" w:hanging="1059"/>
        <w:rPr>
          <w:rFonts w:cs="Calibri"/>
          <w:b/>
          <w:szCs w:val="22"/>
        </w:rPr>
      </w:pPr>
      <w:r w:rsidRPr="0062725A">
        <w:rPr>
          <w:rFonts w:cs="Calibri"/>
          <w:szCs w:val="22"/>
        </w:rPr>
        <w:t>Trasa 2</w:t>
      </w:r>
      <w:r w:rsidRPr="00B16C30">
        <w:rPr>
          <w:rFonts w:cs="Calibri"/>
          <w:b/>
          <w:bCs/>
          <w:szCs w:val="22"/>
        </w:rPr>
        <w:t xml:space="preserve"> </w:t>
      </w:r>
      <w:r w:rsidRPr="00B16C30">
        <w:rPr>
          <w:rFonts w:cs="Calibri"/>
          <w:szCs w:val="22"/>
        </w:rPr>
        <w:tab/>
        <w:t xml:space="preserve">Dąbrówka Malborska, Czerwony Dwór, Jurkowice Drugie, Jurkowice, Jurkowice Pierwsze, Grzymała, Malewo, Lipowiec </w:t>
      </w:r>
      <w:r>
        <w:rPr>
          <w:rFonts w:cs="Calibri"/>
          <w:szCs w:val="22"/>
        </w:rPr>
        <w:t>–</w:t>
      </w:r>
      <w:r w:rsidRPr="00B16C30">
        <w:rPr>
          <w:rFonts w:cs="Calibri"/>
          <w:szCs w:val="22"/>
        </w:rPr>
        <w:t xml:space="preserve"> </w:t>
      </w:r>
      <w:r w:rsidRPr="00B16C30">
        <w:rPr>
          <w:rFonts w:cs="Calibri"/>
          <w:b/>
          <w:szCs w:val="22"/>
        </w:rPr>
        <w:t>6</w:t>
      </w:r>
      <w:r>
        <w:rPr>
          <w:rFonts w:cs="Calibri"/>
          <w:b/>
          <w:szCs w:val="22"/>
        </w:rPr>
        <w:t>.</w:t>
      </w:r>
    </w:p>
    <w:p w14:paraId="162547B3" w14:textId="77777777" w:rsidR="0042080F" w:rsidRPr="00B16C30" w:rsidRDefault="0042080F" w:rsidP="0042080F">
      <w:pPr>
        <w:tabs>
          <w:tab w:val="left" w:pos="360"/>
          <w:tab w:val="left" w:pos="1440"/>
        </w:tabs>
        <w:ind w:left="357"/>
        <w:rPr>
          <w:rFonts w:cs="Calibri"/>
          <w:b/>
          <w:szCs w:val="22"/>
        </w:rPr>
      </w:pPr>
    </w:p>
    <w:p w14:paraId="2F3C69DB" w14:textId="77777777" w:rsidR="0042080F" w:rsidRPr="00B16C30" w:rsidRDefault="0042080F" w:rsidP="0042080F">
      <w:pPr>
        <w:tabs>
          <w:tab w:val="left" w:pos="360"/>
          <w:tab w:val="left" w:pos="1440"/>
        </w:tabs>
        <w:ind w:left="357"/>
        <w:rPr>
          <w:rFonts w:cs="Calibri"/>
          <w:b/>
          <w:i/>
          <w:szCs w:val="22"/>
        </w:rPr>
      </w:pPr>
      <w:r w:rsidRPr="00B16C30">
        <w:rPr>
          <w:rFonts w:cs="Calibri"/>
          <w:b/>
          <w:i/>
          <w:szCs w:val="22"/>
        </w:rPr>
        <w:t>Piątek</w:t>
      </w:r>
    </w:p>
    <w:p w14:paraId="3BB5C981" w14:textId="77777777" w:rsidR="0042080F" w:rsidRPr="00B16C30" w:rsidRDefault="0042080F" w:rsidP="0042080F">
      <w:pPr>
        <w:tabs>
          <w:tab w:val="left" w:pos="709"/>
          <w:tab w:val="left" w:pos="1440"/>
        </w:tabs>
        <w:ind w:firstLine="360"/>
        <w:rPr>
          <w:rFonts w:cs="Calibri"/>
          <w:szCs w:val="22"/>
        </w:rPr>
      </w:pPr>
      <w:r w:rsidRPr="00B16C30">
        <w:rPr>
          <w:rFonts w:cs="Calibri"/>
          <w:b/>
          <w:szCs w:val="22"/>
        </w:rPr>
        <w:t>godzina 12.40</w:t>
      </w:r>
    </w:p>
    <w:p w14:paraId="480036A0" w14:textId="77777777" w:rsidR="0042080F" w:rsidRPr="00B16C30" w:rsidRDefault="0042080F" w:rsidP="0042080F">
      <w:pPr>
        <w:tabs>
          <w:tab w:val="left" w:pos="360"/>
          <w:tab w:val="left" w:pos="1440"/>
        </w:tabs>
        <w:ind w:left="357"/>
        <w:rPr>
          <w:rFonts w:cs="Calibri"/>
          <w:b/>
          <w:szCs w:val="22"/>
        </w:rPr>
      </w:pPr>
      <w:r w:rsidRPr="0062725A">
        <w:rPr>
          <w:rFonts w:cs="Calibri"/>
          <w:bCs/>
          <w:szCs w:val="22"/>
        </w:rPr>
        <w:t>Trasa 1</w:t>
      </w:r>
      <w:r w:rsidRPr="00B16C30">
        <w:rPr>
          <w:rFonts w:cs="Calibri"/>
          <w:b/>
          <w:szCs w:val="22"/>
        </w:rPr>
        <w:t xml:space="preserve"> </w:t>
      </w:r>
      <w:r w:rsidRPr="00B16C30">
        <w:rPr>
          <w:rFonts w:cs="Calibri"/>
          <w:szCs w:val="22"/>
        </w:rPr>
        <w:tab/>
        <w:t xml:space="preserve">Stogi, Kościeleczki, Malbork, Cisy, Kapustowo  - </w:t>
      </w:r>
      <w:r w:rsidRPr="00B16C30">
        <w:rPr>
          <w:rFonts w:cs="Calibri"/>
          <w:b/>
          <w:szCs w:val="22"/>
        </w:rPr>
        <w:t>19</w:t>
      </w:r>
      <w:r>
        <w:rPr>
          <w:rFonts w:cs="Calibri"/>
          <w:b/>
          <w:szCs w:val="22"/>
        </w:rPr>
        <w:t>.</w:t>
      </w:r>
    </w:p>
    <w:p w14:paraId="4B3C6D05" w14:textId="77777777" w:rsidR="0042080F" w:rsidRPr="00B16C30" w:rsidRDefault="0042080F" w:rsidP="0042080F">
      <w:pPr>
        <w:tabs>
          <w:tab w:val="left" w:pos="360"/>
          <w:tab w:val="left" w:pos="1440"/>
        </w:tabs>
        <w:ind w:left="1416" w:hanging="1059"/>
        <w:rPr>
          <w:rFonts w:cs="Calibri"/>
          <w:b/>
          <w:szCs w:val="22"/>
        </w:rPr>
      </w:pPr>
      <w:r w:rsidRPr="0062725A">
        <w:rPr>
          <w:rFonts w:cs="Calibri"/>
          <w:bCs/>
          <w:szCs w:val="22"/>
        </w:rPr>
        <w:t>Trasa 2</w:t>
      </w:r>
      <w:r w:rsidRPr="00B16C30">
        <w:rPr>
          <w:rFonts w:cs="Calibri"/>
          <w:b/>
          <w:szCs w:val="22"/>
        </w:rPr>
        <w:t xml:space="preserve"> </w:t>
      </w:r>
      <w:r w:rsidRPr="00B16C30">
        <w:rPr>
          <w:rFonts w:cs="Calibri"/>
          <w:szCs w:val="22"/>
        </w:rPr>
        <w:tab/>
        <w:t xml:space="preserve">Dąbrówka Malborska, Czerwony Dwór, Jurkowice Drugie, Jurkowice, Jurkowice Pierwsze, Grzymała, Malewo, Lipowiec </w:t>
      </w:r>
      <w:r>
        <w:rPr>
          <w:rFonts w:cs="Calibri"/>
          <w:szCs w:val="22"/>
        </w:rPr>
        <w:t>–</w:t>
      </w:r>
      <w:r w:rsidRPr="00B16C30">
        <w:rPr>
          <w:rFonts w:cs="Calibri"/>
          <w:szCs w:val="22"/>
        </w:rPr>
        <w:t xml:space="preserve"> </w:t>
      </w:r>
      <w:r w:rsidRPr="00B16C30">
        <w:rPr>
          <w:rFonts w:cs="Calibri"/>
          <w:b/>
          <w:szCs w:val="22"/>
        </w:rPr>
        <w:t>19</w:t>
      </w:r>
      <w:r>
        <w:rPr>
          <w:rFonts w:cs="Calibri"/>
          <w:b/>
          <w:szCs w:val="22"/>
        </w:rPr>
        <w:t>.</w:t>
      </w:r>
    </w:p>
    <w:p w14:paraId="682F2AF0" w14:textId="77777777" w:rsidR="0042080F" w:rsidRPr="00B16C30" w:rsidRDefault="0042080F" w:rsidP="0042080F">
      <w:pPr>
        <w:tabs>
          <w:tab w:val="left" w:pos="709"/>
          <w:tab w:val="left" w:pos="1440"/>
        </w:tabs>
        <w:ind w:firstLine="360"/>
        <w:rPr>
          <w:rFonts w:cs="Calibri"/>
          <w:szCs w:val="22"/>
        </w:rPr>
      </w:pPr>
      <w:r w:rsidRPr="00B16C30">
        <w:rPr>
          <w:rFonts w:cs="Calibri"/>
          <w:b/>
          <w:szCs w:val="22"/>
        </w:rPr>
        <w:t>godzina 13.35</w:t>
      </w:r>
    </w:p>
    <w:p w14:paraId="748F1605" w14:textId="77777777" w:rsidR="0042080F" w:rsidRPr="00B16C30" w:rsidRDefault="0042080F" w:rsidP="0042080F">
      <w:pPr>
        <w:tabs>
          <w:tab w:val="left" w:pos="360"/>
          <w:tab w:val="left" w:pos="1440"/>
        </w:tabs>
        <w:ind w:left="360"/>
        <w:rPr>
          <w:rFonts w:cs="Calibri"/>
          <w:b/>
          <w:szCs w:val="22"/>
        </w:rPr>
      </w:pPr>
      <w:r w:rsidRPr="0062725A">
        <w:rPr>
          <w:rFonts w:cs="Calibri"/>
          <w:bCs/>
          <w:szCs w:val="22"/>
        </w:rPr>
        <w:t>Trasa 1</w:t>
      </w:r>
      <w:r w:rsidRPr="00B16C30">
        <w:rPr>
          <w:rFonts w:cs="Calibri"/>
          <w:b/>
          <w:szCs w:val="22"/>
        </w:rPr>
        <w:t xml:space="preserve"> </w:t>
      </w:r>
      <w:r w:rsidRPr="00B16C30">
        <w:rPr>
          <w:rFonts w:cs="Calibri"/>
          <w:szCs w:val="22"/>
        </w:rPr>
        <w:tab/>
        <w:t xml:space="preserve">Stogi, Kościeleczki, Malbork, Cisy, Kapustowo </w:t>
      </w:r>
      <w:r>
        <w:rPr>
          <w:rFonts w:cs="Calibri"/>
          <w:szCs w:val="22"/>
        </w:rPr>
        <w:t>–</w:t>
      </w:r>
      <w:r w:rsidRPr="00B16C30">
        <w:rPr>
          <w:rFonts w:cs="Calibri"/>
          <w:szCs w:val="22"/>
        </w:rPr>
        <w:t xml:space="preserve"> </w:t>
      </w:r>
      <w:r w:rsidRPr="00B16C30">
        <w:rPr>
          <w:rFonts w:cs="Calibri"/>
          <w:b/>
          <w:szCs w:val="22"/>
        </w:rPr>
        <w:t>20</w:t>
      </w:r>
      <w:r>
        <w:rPr>
          <w:rFonts w:cs="Calibri"/>
          <w:b/>
          <w:szCs w:val="22"/>
        </w:rPr>
        <w:t>.</w:t>
      </w:r>
    </w:p>
    <w:p w14:paraId="304CC00B" w14:textId="77777777" w:rsidR="0042080F" w:rsidRPr="00B16C30" w:rsidRDefault="0042080F" w:rsidP="0042080F">
      <w:pPr>
        <w:tabs>
          <w:tab w:val="left" w:pos="360"/>
          <w:tab w:val="left" w:pos="1440"/>
        </w:tabs>
        <w:ind w:left="1416" w:hanging="1059"/>
        <w:rPr>
          <w:rFonts w:cs="Calibri"/>
          <w:b/>
          <w:szCs w:val="22"/>
        </w:rPr>
      </w:pPr>
      <w:r w:rsidRPr="0062725A">
        <w:rPr>
          <w:rFonts w:cs="Calibri"/>
          <w:bCs/>
          <w:szCs w:val="22"/>
        </w:rPr>
        <w:t>Trasa 2</w:t>
      </w:r>
      <w:r w:rsidRPr="00B16C30">
        <w:rPr>
          <w:rFonts w:cs="Calibri"/>
          <w:b/>
          <w:szCs w:val="22"/>
        </w:rPr>
        <w:t xml:space="preserve"> </w:t>
      </w:r>
      <w:r w:rsidRPr="00B16C30">
        <w:rPr>
          <w:rFonts w:cs="Calibri"/>
          <w:szCs w:val="22"/>
        </w:rPr>
        <w:tab/>
        <w:t xml:space="preserve">Dąbrówka Malborska, Czerwony Dwór, Jurkowice Drugie, Jurkowice, Jurkowice Pierwsze, Grzymała, Malewo, Lipowiec </w:t>
      </w:r>
      <w:r>
        <w:rPr>
          <w:rFonts w:cs="Calibri"/>
          <w:szCs w:val="22"/>
        </w:rPr>
        <w:t>–</w:t>
      </w:r>
      <w:r w:rsidRPr="00B16C30">
        <w:rPr>
          <w:rFonts w:cs="Calibri"/>
          <w:szCs w:val="22"/>
        </w:rPr>
        <w:t xml:space="preserve"> </w:t>
      </w:r>
      <w:r w:rsidRPr="00B16C30">
        <w:rPr>
          <w:rFonts w:cs="Calibri"/>
          <w:b/>
          <w:szCs w:val="22"/>
        </w:rPr>
        <w:t>19</w:t>
      </w:r>
      <w:r>
        <w:rPr>
          <w:rFonts w:cs="Calibri"/>
          <w:b/>
          <w:szCs w:val="22"/>
        </w:rPr>
        <w:t>.</w:t>
      </w:r>
      <w:r w:rsidRPr="00B16C30">
        <w:rPr>
          <w:rFonts w:cs="Calibri"/>
          <w:b/>
          <w:szCs w:val="22"/>
        </w:rPr>
        <w:t xml:space="preserve"> </w:t>
      </w:r>
    </w:p>
    <w:p w14:paraId="0B703426" w14:textId="77777777" w:rsidR="0042080F" w:rsidRPr="00B16C30" w:rsidRDefault="0042080F" w:rsidP="0042080F">
      <w:pPr>
        <w:tabs>
          <w:tab w:val="left" w:pos="709"/>
          <w:tab w:val="left" w:pos="1440"/>
        </w:tabs>
        <w:ind w:firstLine="360"/>
        <w:rPr>
          <w:rFonts w:cs="Calibri"/>
          <w:szCs w:val="22"/>
        </w:rPr>
      </w:pPr>
      <w:r w:rsidRPr="00B16C30">
        <w:rPr>
          <w:rFonts w:cs="Calibri"/>
          <w:b/>
          <w:szCs w:val="22"/>
        </w:rPr>
        <w:t>godzina 14:30</w:t>
      </w:r>
    </w:p>
    <w:p w14:paraId="6A8D5A96" w14:textId="77777777" w:rsidR="0042080F" w:rsidRPr="00B16C30" w:rsidRDefault="0042080F" w:rsidP="0042080F">
      <w:pPr>
        <w:tabs>
          <w:tab w:val="left" w:pos="360"/>
          <w:tab w:val="left" w:pos="1440"/>
        </w:tabs>
        <w:ind w:left="357"/>
        <w:rPr>
          <w:rFonts w:cs="Calibri"/>
          <w:b/>
          <w:szCs w:val="22"/>
        </w:rPr>
      </w:pPr>
      <w:r w:rsidRPr="0062725A">
        <w:rPr>
          <w:rFonts w:cs="Calibri"/>
          <w:szCs w:val="22"/>
        </w:rPr>
        <w:t>Trasa 1</w:t>
      </w:r>
      <w:r w:rsidRPr="00B16C30">
        <w:rPr>
          <w:rFonts w:cs="Calibri"/>
          <w:b/>
          <w:bCs/>
          <w:szCs w:val="22"/>
        </w:rPr>
        <w:t xml:space="preserve"> </w:t>
      </w:r>
      <w:r w:rsidRPr="00B16C30">
        <w:rPr>
          <w:rFonts w:cs="Calibri"/>
          <w:szCs w:val="22"/>
        </w:rPr>
        <w:tab/>
        <w:t xml:space="preserve">Stogi, Kościeleczki, Malbork, Międzytorze, Cisy, Kapustowo  - </w:t>
      </w:r>
      <w:r w:rsidRPr="00B16C30">
        <w:rPr>
          <w:rFonts w:cs="Calibri"/>
          <w:b/>
          <w:szCs w:val="22"/>
        </w:rPr>
        <w:t xml:space="preserve"> 8</w:t>
      </w:r>
      <w:r>
        <w:rPr>
          <w:rFonts w:cs="Calibri"/>
          <w:b/>
          <w:szCs w:val="22"/>
        </w:rPr>
        <w:t>.</w:t>
      </w:r>
    </w:p>
    <w:p w14:paraId="4BD922F4" w14:textId="77777777" w:rsidR="0042080F" w:rsidRDefault="0042080F" w:rsidP="0042080F">
      <w:pPr>
        <w:tabs>
          <w:tab w:val="left" w:pos="360"/>
          <w:tab w:val="left" w:pos="1440"/>
        </w:tabs>
        <w:ind w:left="1416" w:hanging="1059"/>
        <w:rPr>
          <w:rFonts w:cs="Calibri"/>
          <w:b/>
          <w:szCs w:val="22"/>
        </w:rPr>
      </w:pPr>
      <w:r w:rsidRPr="0062725A">
        <w:rPr>
          <w:rFonts w:cs="Calibri"/>
          <w:szCs w:val="22"/>
        </w:rPr>
        <w:t>Trasa 2</w:t>
      </w:r>
      <w:r w:rsidRPr="00B16C30">
        <w:rPr>
          <w:rFonts w:cs="Calibri"/>
          <w:b/>
          <w:bCs/>
          <w:szCs w:val="22"/>
        </w:rPr>
        <w:t xml:space="preserve"> </w:t>
      </w:r>
      <w:r w:rsidRPr="00B16C30">
        <w:rPr>
          <w:rFonts w:cs="Calibri"/>
          <w:szCs w:val="22"/>
        </w:rPr>
        <w:tab/>
        <w:t xml:space="preserve">Dąbrówka Malborska, Czerwony Dwór, Jurkowice Drugie, Jurkowice, Jurkowice Pierwsze, Grzymała, Malewo, Lipowiec </w:t>
      </w:r>
      <w:r>
        <w:rPr>
          <w:rFonts w:cs="Calibri"/>
          <w:szCs w:val="22"/>
        </w:rPr>
        <w:t>–</w:t>
      </w:r>
      <w:r w:rsidRPr="00B16C30">
        <w:rPr>
          <w:rFonts w:cs="Calibri"/>
          <w:szCs w:val="22"/>
        </w:rPr>
        <w:t xml:space="preserve"> </w:t>
      </w:r>
      <w:r w:rsidRPr="00B16C30">
        <w:rPr>
          <w:rFonts w:cs="Calibri"/>
          <w:b/>
          <w:szCs w:val="22"/>
        </w:rPr>
        <w:t>6</w:t>
      </w:r>
      <w:r>
        <w:rPr>
          <w:rFonts w:cs="Calibri"/>
          <w:b/>
          <w:szCs w:val="22"/>
        </w:rPr>
        <w:t>.</w:t>
      </w:r>
    </w:p>
    <w:p w14:paraId="641ECB25" w14:textId="77777777" w:rsidR="0042080F" w:rsidRDefault="0042080F" w:rsidP="0042080F">
      <w:pPr>
        <w:tabs>
          <w:tab w:val="left" w:pos="360"/>
          <w:tab w:val="left" w:pos="1440"/>
        </w:tabs>
        <w:ind w:left="357"/>
        <w:rPr>
          <w:rFonts w:cs="Calibri"/>
          <w:b/>
          <w:szCs w:val="22"/>
        </w:rPr>
      </w:pPr>
    </w:p>
    <w:p w14:paraId="0C6448D9" w14:textId="77777777" w:rsidR="0042080F" w:rsidRPr="00B16C30" w:rsidRDefault="0042080F" w:rsidP="0042080F">
      <w:pPr>
        <w:tabs>
          <w:tab w:val="left" w:pos="360"/>
          <w:tab w:val="left" w:pos="1440"/>
        </w:tabs>
        <w:ind w:left="357"/>
        <w:rPr>
          <w:rFonts w:cs="Calibri"/>
          <w:b/>
          <w:szCs w:val="22"/>
        </w:rPr>
      </w:pPr>
    </w:p>
    <w:p w14:paraId="7E4B70B7" w14:textId="77777777" w:rsidR="0042080F" w:rsidRPr="00E72C05" w:rsidRDefault="0042080F" w:rsidP="0042080F">
      <w:pPr>
        <w:tabs>
          <w:tab w:val="left" w:pos="360"/>
          <w:tab w:val="left" w:pos="1440"/>
        </w:tabs>
        <w:spacing w:after="120"/>
        <w:ind w:left="357"/>
        <w:rPr>
          <w:rFonts w:cs="Calibri"/>
          <w:b/>
          <w:szCs w:val="22"/>
        </w:rPr>
      </w:pPr>
    </w:p>
    <w:p w14:paraId="2F300C0D" w14:textId="44FDBD92" w:rsidR="0042080F" w:rsidRPr="0042080F" w:rsidRDefault="0042080F" w:rsidP="0042080F">
      <w:pPr>
        <w:pStyle w:val="Akapitzlist"/>
        <w:ind w:left="0"/>
        <w:rPr>
          <w:b/>
          <w:sz w:val="22"/>
          <w:szCs w:val="22"/>
        </w:rPr>
      </w:pPr>
      <w:r>
        <w:rPr>
          <w:b/>
          <w:sz w:val="22"/>
          <w:szCs w:val="22"/>
        </w:rPr>
        <w:lastRenderedPageBreak/>
        <w:t xml:space="preserve">B. </w:t>
      </w:r>
      <w:r w:rsidRPr="0042080F">
        <w:rPr>
          <w:b/>
          <w:sz w:val="22"/>
          <w:szCs w:val="22"/>
        </w:rPr>
        <w:t>Szkoła Podstawowa w Gminie Malbork</w:t>
      </w:r>
    </w:p>
    <w:p w14:paraId="614B1408" w14:textId="77777777" w:rsidR="0042080F" w:rsidRPr="0042080F" w:rsidRDefault="0042080F" w:rsidP="0042080F">
      <w:pPr>
        <w:rPr>
          <w:szCs w:val="22"/>
        </w:rPr>
      </w:pPr>
    </w:p>
    <w:p w14:paraId="184C516C" w14:textId="77777777" w:rsidR="0042080F" w:rsidRPr="0042080F" w:rsidRDefault="0042080F" w:rsidP="0042080F">
      <w:pPr>
        <w:rPr>
          <w:szCs w:val="22"/>
        </w:rPr>
      </w:pPr>
      <w:r w:rsidRPr="0042080F">
        <w:rPr>
          <w:szCs w:val="22"/>
        </w:rPr>
        <w:t>Szkoła podstawowa   I zmiana -</w:t>
      </w:r>
      <w:r w:rsidRPr="0042080F">
        <w:rPr>
          <w:szCs w:val="22"/>
        </w:rPr>
        <w:tab/>
        <w:t xml:space="preserve">139 uczniów, </w:t>
      </w:r>
    </w:p>
    <w:p w14:paraId="42DC5FE5" w14:textId="77777777" w:rsidR="0042080F" w:rsidRPr="0042080F" w:rsidRDefault="0042080F" w:rsidP="0042080F">
      <w:pPr>
        <w:rPr>
          <w:szCs w:val="22"/>
        </w:rPr>
      </w:pPr>
      <w:r w:rsidRPr="0042080F">
        <w:rPr>
          <w:szCs w:val="22"/>
        </w:rPr>
        <w:t xml:space="preserve">Szkoła podstawowa II zmiana - </w:t>
      </w:r>
      <w:r w:rsidRPr="0042080F">
        <w:rPr>
          <w:szCs w:val="22"/>
        </w:rPr>
        <w:tab/>
        <w:t>42 uczniów,</w:t>
      </w:r>
    </w:p>
    <w:p w14:paraId="1B57AEDB" w14:textId="77777777" w:rsidR="0042080F" w:rsidRPr="0042080F" w:rsidRDefault="0042080F" w:rsidP="0042080F">
      <w:pPr>
        <w:rPr>
          <w:szCs w:val="22"/>
        </w:rPr>
      </w:pPr>
      <w:r w:rsidRPr="0042080F">
        <w:rPr>
          <w:szCs w:val="22"/>
        </w:rPr>
        <w:t>Oddziały przedszkolne - 49 dzieci:</w:t>
      </w:r>
    </w:p>
    <w:p w14:paraId="0DDBD929" w14:textId="77777777" w:rsidR="0042080F" w:rsidRPr="0042080F" w:rsidRDefault="0042080F" w:rsidP="0042080F">
      <w:pPr>
        <w:rPr>
          <w:szCs w:val="22"/>
        </w:rPr>
      </w:pPr>
      <w:r w:rsidRPr="0042080F">
        <w:rPr>
          <w:szCs w:val="22"/>
        </w:rPr>
        <w:t>6 latki - 19 dzieci,</w:t>
      </w:r>
    </w:p>
    <w:p w14:paraId="4626A5F4" w14:textId="77777777" w:rsidR="0042080F" w:rsidRPr="0042080F" w:rsidRDefault="0042080F" w:rsidP="0042080F">
      <w:pPr>
        <w:rPr>
          <w:szCs w:val="22"/>
        </w:rPr>
      </w:pPr>
      <w:r w:rsidRPr="0042080F">
        <w:rPr>
          <w:szCs w:val="22"/>
        </w:rPr>
        <w:t>5 latki - 17 dzieci,</w:t>
      </w:r>
    </w:p>
    <w:p w14:paraId="53B953FC" w14:textId="77777777" w:rsidR="0042080F" w:rsidRPr="0042080F" w:rsidRDefault="0042080F" w:rsidP="0042080F">
      <w:pPr>
        <w:rPr>
          <w:szCs w:val="22"/>
        </w:rPr>
      </w:pPr>
      <w:r w:rsidRPr="0042080F">
        <w:rPr>
          <w:szCs w:val="22"/>
        </w:rPr>
        <w:t>3 i 4 latki - 13 dzieci,</w:t>
      </w:r>
    </w:p>
    <w:p w14:paraId="07D7DC4B" w14:textId="77777777" w:rsidR="0042080F" w:rsidRPr="0042080F" w:rsidRDefault="0042080F" w:rsidP="0042080F">
      <w:pPr>
        <w:rPr>
          <w:b/>
          <w:szCs w:val="22"/>
        </w:rPr>
      </w:pPr>
      <w:r w:rsidRPr="0042080F">
        <w:rPr>
          <w:b/>
          <w:szCs w:val="22"/>
        </w:rPr>
        <w:t>Łącznie do przewozu  230 osób.</w:t>
      </w:r>
    </w:p>
    <w:p w14:paraId="7F2AD261" w14:textId="77777777" w:rsidR="0042080F" w:rsidRPr="0042080F" w:rsidRDefault="0042080F" w:rsidP="0042080F">
      <w:pPr>
        <w:rPr>
          <w:szCs w:val="22"/>
        </w:rPr>
      </w:pPr>
    </w:p>
    <w:p w14:paraId="28D5C8BA" w14:textId="77777777" w:rsidR="0042080F" w:rsidRPr="0042080F" w:rsidRDefault="0042080F" w:rsidP="0042080F">
      <w:pPr>
        <w:rPr>
          <w:b/>
          <w:szCs w:val="22"/>
        </w:rPr>
      </w:pPr>
      <w:r w:rsidRPr="0042080F">
        <w:rPr>
          <w:b/>
          <w:szCs w:val="22"/>
        </w:rPr>
        <w:t xml:space="preserve">Na godzinę 8.00 </w:t>
      </w:r>
    </w:p>
    <w:p w14:paraId="2C825A38" w14:textId="77777777" w:rsidR="0042080F" w:rsidRPr="0042080F" w:rsidRDefault="0042080F" w:rsidP="0042080F">
      <w:pPr>
        <w:rPr>
          <w:b/>
          <w:szCs w:val="22"/>
        </w:rPr>
      </w:pPr>
      <w:r w:rsidRPr="0042080F">
        <w:rPr>
          <w:szCs w:val="22"/>
        </w:rPr>
        <w:t xml:space="preserve">Trasa 1 </w:t>
      </w:r>
      <w:r w:rsidRPr="0042080F">
        <w:rPr>
          <w:szCs w:val="22"/>
        </w:rPr>
        <w:tab/>
      </w:r>
      <w:r w:rsidRPr="0042080F">
        <w:rPr>
          <w:szCs w:val="22"/>
        </w:rPr>
        <w:tab/>
        <w:t xml:space="preserve">Lubstowo, Myszewo, Lipinka, Lasowice Małe, Lasowice Wielkie Agro </w:t>
      </w:r>
      <w:proofErr w:type="spellStart"/>
      <w:r w:rsidRPr="0042080F">
        <w:rPr>
          <w:szCs w:val="22"/>
        </w:rPr>
        <w:t>Lawi</w:t>
      </w:r>
      <w:proofErr w:type="spellEnd"/>
      <w:r w:rsidRPr="0042080F">
        <w:rPr>
          <w:szCs w:val="22"/>
        </w:rPr>
        <w:t xml:space="preserve"> , Lasowice Wielkie</w:t>
      </w:r>
    </w:p>
    <w:p w14:paraId="1FCBD73C" w14:textId="77777777" w:rsidR="0042080F" w:rsidRPr="0042080F" w:rsidRDefault="0042080F" w:rsidP="0042080F">
      <w:pPr>
        <w:ind w:left="708" w:firstLine="708"/>
        <w:rPr>
          <w:szCs w:val="22"/>
        </w:rPr>
      </w:pPr>
      <w:r w:rsidRPr="0042080F">
        <w:rPr>
          <w:b/>
          <w:szCs w:val="22"/>
        </w:rPr>
        <w:t>- 36.</w:t>
      </w:r>
    </w:p>
    <w:p w14:paraId="6A0CD7CF" w14:textId="77777777" w:rsidR="0042080F" w:rsidRPr="0042080F" w:rsidRDefault="0042080F" w:rsidP="0042080F">
      <w:pPr>
        <w:rPr>
          <w:szCs w:val="22"/>
        </w:rPr>
      </w:pPr>
      <w:r w:rsidRPr="0042080F">
        <w:rPr>
          <w:szCs w:val="22"/>
        </w:rPr>
        <w:t xml:space="preserve">Trasa 2 </w:t>
      </w:r>
      <w:r w:rsidRPr="0042080F">
        <w:rPr>
          <w:szCs w:val="22"/>
        </w:rPr>
        <w:tab/>
      </w:r>
      <w:r w:rsidRPr="0042080F">
        <w:rPr>
          <w:szCs w:val="22"/>
        </w:rPr>
        <w:tab/>
        <w:t xml:space="preserve">Tragamin, Szawałd, Kamienica - </w:t>
      </w:r>
      <w:r w:rsidRPr="0042080F">
        <w:rPr>
          <w:b/>
          <w:szCs w:val="22"/>
        </w:rPr>
        <w:t xml:space="preserve">46. </w:t>
      </w:r>
    </w:p>
    <w:p w14:paraId="09C01730" w14:textId="77777777" w:rsidR="0042080F" w:rsidRPr="0042080F" w:rsidRDefault="0042080F" w:rsidP="0042080F">
      <w:pPr>
        <w:rPr>
          <w:b/>
          <w:szCs w:val="22"/>
        </w:rPr>
      </w:pPr>
      <w:r w:rsidRPr="0042080F">
        <w:rPr>
          <w:szCs w:val="22"/>
        </w:rPr>
        <w:t xml:space="preserve">Trasa 3 </w:t>
      </w:r>
      <w:r w:rsidRPr="0042080F">
        <w:rPr>
          <w:szCs w:val="22"/>
        </w:rPr>
        <w:tab/>
      </w:r>
      <w:r w:rsidRPr="0042080F">
        <w:rPr>
          <w:szCs w:val="22"/>
        </w:rPr>
        <w:tab/>
        <w:t xml:space="preserve">Nowa Wieś Malborska ul. Francuska, Kałdowo, Kapustowo, Stogi, Kościeleczki  -  </w:t>
      </w:r>
      <w:r w:rsidRPr="0042080F">
        <w:rPr>
          <w:b/>
          <w:bCs/>
          <w:szCs w:val="22"/>
        </w:rPr>
        <w:t>52</w:t>
      </w:r>
      <w:r w:rsidRPr="0042080F">
        <w:rPr>
          <w:b/>
          <w:szCs w:val="22"/>
        </w:rPr>
        <w:t>.</w:t>
      </w:r>
    </w:p>
    <w:p w14:paraId="29465100" w14:textId="77777777" w:rsidR="0042080F" w:rsidRPr="0042080F" w:rsidRDefault="0042080F" w:rsidP="0042080F">
      <w:pPr>
        <w:rPr>
          <w:szCs w:val="22"/>
        </w:rPr>
      </w:pPr>
      <w:r w:rsidRPr="0042080F">
        <w:rPr>
          <w:szCs w:val="22"/>
        </w:rPr>
        <w:t>Trasa 4</w:t>
      </w:r>
      <w:r w:rsidRPr="0042080F">
        <w:rPr>
          <w:szCs w:val="22"/>
        </w:rPr>
        <w:tab/>
      </w:r>
      <w:r w:rsidRPr="0042080F">
        <w:rPr>
          <w:szCs w:val="22"/>
        </w:rPr>
        <w:tab/>
        <w:t xml:space="preserve">Cisy, Kraśniewo, </w:t>
      </w:r>
      <w:proofErr w:type="spellStart"/>
      <w:r w:rsidRPr="0042080F">
        <w:rPr>
          <w:szCs w:val="22"/>
        </w:rPr>
        <w:t>Grobelno</w:t>
      </w:r>
      <w:proofErr w:type="spellEnd"/>
      <w:r w:rsidRPr="0042080F">
        <w:rPr>
          <w:szCs w:val="22"/>
        </w:rPr>
        <w:t xml:space="preserve"> - </w:t>
      </w:r>
      <w:r w:rsidRPr="0042080F">
        <w:rPr>
          <w:b/>
          <w:szCs w:val="22"/>
        </w:rPr>
        <w:t>54.</w:t>
      </w:r>
    </w:p>
    <w:p w14:paraId="099E2832" w14:textId="77777777" w:rsidR="0042080F" w:rsidRPr="0042080F" w:rsidRDefault="0042080F" w:rsidP="0042080F">
      <w:pPr>
        <w:rPr>
          <w:b/>
          <w:szCs w:val="22"/>
        </w:rPr>
      </w:pPr>
    </w:p>
    <w:p w14:paraId="1378CCAD" w14:textId="77777777" w:rsidR="0042080F" w:rsidRPr="0042080F" w:rsidRDefault="0042080F" w:rsidP="0042080F">
      <w:pPr>
        <w:rPr>
          <w:b/>
          <w:szCs w:val="22"/>
        </w:rPr>
      </w:pPr>
      <w:r w:rsidRPr="0042080F">
        <w:rPr>
          <w:b/>
          <w:szCs w:val="22"/>
        </w:rPr>
        <w:t xml:space="preserve">Na godzinę  9.50 </w:t>
      </w:r>
    </w:p>
    <w:p w14:paraId="1C50B967" w14:textId="77777777" w:rsidR="0042080F" w:rsidRPr="0042080F" w:rsidRDefault="0042080F" w:rsidP="0042080F">
      <w:pPr>
        <w:rPr>
          <w:szCs w:val="22"/>
        </w:rPr>
      </w:pPr>
      <w:r w:rsidRPr="0042080F">
        <w:rPr>
          <w:szCs w:val="22"/>
        </w:rPr>
        <w:t xml:space="preserve">Trasa 1 </w:t>
      </w:r>
      <w:r w:rsidRPr="0042080F">
        <w:rPr>
          <w:szCs w:val="22"/>
        </w:rPr>
        <w:tab/>
      </w:r>
      <w:r w:rsidRPr="0042080F">
        <w:rPr>
          <w:szCs w:val="22"/>
        </w:rPr>
        <w:tab/>
        <w:t xml:space="preserve">Lipinka, Lasowice Wielkie Agro </w:t>
      </w:r>
      <w:proofErr w:type="spellStart"/>
      <w:r w:rsidRPr="0042080F">
        <w:rPr>
          <w:szCs w:val="22"/>
        </w:rPr>
        <w:t>Lawi</w:t>
      </w:r>
      <w:proofErr w:type="spellEnd"/>
      <w:r w:rsidRPr="0042080F">
        <w:rPr>
          <w:szCs w:val="22"/>
        </w:rPr>
        <w:t xml:space="preserve">, Lasowice Wielkie, Tragamin, Szawałd, Kamienica  - </w:t>
      </w:r>
      <w:r w:rsidRPr="0042080F">
        <w:rPr>
          <w:b/>
          <w:szCs w:val="22"/>
        </w:rPr>
        <w:t>18.</w:t>
      </w:r>
      <w:r w:rsidRPr="0042080F">
        <w:rPr>
          <w:szCs w:val="22"/>
        </w:rPr>
        <w:t xml:space="preserve">  </w:t>
      </w:r>
    </w:p>
    <w:p w14:paraId="5FE572DE" w14:textId="77777777" w:rsidR="0042080F" w:rsidRPr="0042080F" w:rsidRDefault="0042080F" w:rsidP="0042080F">
      <w:pPr>
        <w:ind w:left="1410" w:hanging="1410"/>
        <w:rPr>
          <w:szCs w:val="22"/>
        </w:rPr>
      </w:pPr>
      <w:r w:rsidRPr="0042080F">
        <w:rPr>
          <w:szCs w:val="22"/>
        </w:rPr>
        <w:t xml:space="preserve">Trasa 2 </w:t>
      </w:r>
      <w:r w:rsidRPr="0042080F">
        <w:rPr>
          <w:szCs w:val="22"/>
        </w:rPr>
        <w:tab/>
      </w:r>
      <w:r w:rsidRPr="0042080F">
        <w:rPr>
          <w:szCs w:val="22"/>
        </w:rPr>
        <w:tab/>
        <w:t xml:space="preserve">Nowa Wieś Malborska ul. Francuska, Kościeleczki, Stogi, Kapustowo, Kałdowo,  Cisy, Kraśniewo, </w:t>
      </w:r>
      <w:proofErr w:type="spellStart"/>
      <w:r w:rsidRPr="0042080F">
        <w:rPr>
          <w:szCs w:val="22"/>
        </w:rPr>
        <w:t>Grobelno</w:t>
      </w:r>
      <w:proofErr w:type="spellEnd"/>
      <w:r w:rsidRPr="0042080F">
        <w:rPr>
          <w:szCs w:val="22"/>
        </w:rPr>
        <w:t xml:space="preserve">  - </w:t>
      </w:r>
      <w:r w:rsidRPr="0042080F">
        <w:rPr>
          <w:b/>
          <w:szCs w:val="22"/>
        </w:rPr>
        <w:t>24.</w:t>
      </w:r>
    </w:p>
    <w:p w14:paraId="00748F4F" w14:textId="77777777" w:rsidR="0042080F" w:rsidRPr="0042080F" w:rsidRDefault="0042080F" w:rsidP="0042080F">
      <w:pPr>
        <w:rPr>
          <w:szCs w:val="22"/>
        </w:rPr>
      </w:pPr>
    </w:p>
    <w:p w14:paraId="12AA8951" w14:textId="77777777" w:rsidR="0042080F" w:rsidRPr="0042080F" w:rsidRDefault="0042080F" w:rsidP="0042080F">
      <w:pPr>
        <w:rPr>
          <w:b/>
          <w:szCs w:val="22"/>
        </w:rPr>
      </w:pPr>
      <w:r w:rsidRPr="0042080F">
        <w:rPr>
          <w:b/>
          <w:szCs w:val="22"/>
        </w:rPr>
        <w:t xml:space="preserve">Odwozy </w:t>
      </w:r>
    </w:p>
    <w:p w14:paraId="3362A412" w14:textId="77777777" w:rsidR="0042080F" w:rsidRPr="0042080F" w:rsidRDefault="0042080F" w:rsidP="0042080F">
      <w:pPr>
        <w:rPr>
          <w:b/>
          <w:szCs w:val="22"/>
        </w:rPr>
      </w:pPr>
    </w:p>
    <w:p w14:paraId="6A3D1BFE" w14:textId="77777777" w:rsidR="0042080F" w:rsidRPr="0042080F" w:rsidRDefault="0042080F" w:rsidP="0042080F">
      <w:pPr>
        <w:rPr>
          <w:b/>
          <w:szCs w:val="22"/>
        </w:rPr>
      </w:pPr>
      <w:r w:rsidRPr="0042080F">
        <w:rPr>
          <w:b/>
          <w:szCs w:val="22"/>
        </w:rPr>
        <w:t xml:space="preserve">Godzina 12.40 klasy I-III </w:t>
      </w:r>
    </w:p>
    <w:p w14:paraId="4567D27A" w14:textId="77777777" w:rsidR="0042080F" w:rsidRPr="0042080F" w:rsidRDefault="0042080F" w:rsidP="0042080F">
      <w:pPr>
        <w:rPr>
          <w:szCs w:val="22"/>
        </w:rPr>
      </w:pPr>
      <w:r w:rsidRPr="0042080F">
        <w:rPr>
          <w:szCs w:val="22"/>
        </w:rPr>
        <w:t xml:space="preserve">Trasa 1 </w:t>
      </w:r>
      <w:r w:rsidRPr="0042080F">
        <w:rPr>
          <w:szCs w:val="22"/>
        </w:rPr>
        <w:tab/>
      </w:r>
      <w:r w:rsidRPr="0042080F">
        <w:rPr>
          <w:szCs w:val="22"/>
        </w:rPr>
        <w:tab/>
        <w:t xml:space="preserve">Szawałd, Kamienica, Tragamin, Lasowice Wielkie, Lasowice Wielkie Agro </w:t>
      </w:r>
      <w:proofErr w:type="spellStart"/>
      <w:r w:rsidRPr="0042080F">
        <w:rPr>
          <w:szCs w:val="22"/>
        </w:rPr>
        <w:t>Lawi</w:t>
      </w:r>
      <w:proofErr w:type="spellEnd"/>
      <w:r w:rsidRPr="0042080F">
        <w:rPr>
          <w:szCs w:val="22"/>
        </w:rPr>
        <w:t xml:space="preserve">, </w:t>
      </w:r>
      <w:r w:rsidRPr="0042080F">
        <w:rPr>
          <w:szCs w:val="22"/>
        </w:rPr>
        <w:br/>
      </w:r>
      <w:r w:rsidRPr="0042080F">
        <w:rPr>
          <w:szCs w:val="22"/>
        </w:rPr>
        <w:tab/>
      </w:r>
      <w:r w:rsidRPr="0042080F">
        <w:rPr>
          <w:szCs w:val="22"/>
        </w:rPr>
        <w:tab/>
        <w:t>Lasowice Małe.</w:t>
      </w:r>
    </w:p>
    <w:p w14:paraId="3B026365" w14:textId="77777777" w:rsidR="0042080F" w:rsidRPr="0042080F" w:rsidRDefault="0042080F" w:rsidP="0042080F">
      <w:pPr>
        <w:rPr>
          <w:szCs w:val="22"/>
        </w:rPr>
      </w:pPr>
      <w:r w:rsidRPr="0042080F">
        <w:rPr>
          <w:szCs w:val="22"/>
        </w:rPr>
        <w:t xml:space="preserve">Trasa 2 </w:t>
      </w:r>
      <w:r w:rsidRPr="0042080F">
        <w:rPr>
          <w:szCs w:val="22"/>
        </w:rPr>
        <w:tab/>
      </w:r>
      <w:r w:rsidRPr="0042080F">
        <w:rPr>
          <w:szCs w:val="22"/>
        </w:rPr>
        <w:tab/>
        <w:t xml:space="preserve">Kościeleczki, Stogi, Kapustowo, Kałdowo, Cisy, Kraśniewo, </w:t>
      </w:r>
      <w:proofErr w:type="spellStart"/>
      <w:r w:rsidRPr="0042080F">
        <w:rPr>
          <w:szCs w:val="22"/>
        </w:rPr>
        <w:t>Grobelno</w:t>
      </w:r>
      <w:proofErr w:type="spellEnd"/>
      <w:r w:rsidRPr="0042080F">
        <w:rPr>
          <w:szCs w:val="22"/>
        </w:rPr>
        <w:t xml:space="preserve">. </w:t>
      </w:r>
    </w:p>
    <w:p w14:paraId="65ABE1B2" w14:textId="77777777" w:rsidR="0042080F" w:rsidRPr="0042080F" w:rsidRDefault="0042080F" w:rsidP="0042080F">
      <w:pPr>
        <w:rPr>
          <w:szCs w:val="22"/>
        </w:rPr>
      </w:pPr>
    </w:p>
    <w:p w14:paraId="0DFE58DC" w14:textId="77777777" w:rsidR="0042080F" w:rsidRPr="0042080F" w:rsidRDefault="0042080F" w:rsidP="0042080F">
      <w:pPr>
        <w:rPr>
          <w:b/>
          <w:szCs w:val="22"/>
        </w:rPr>
      </w:pPr>
      <w:r w:rsidRPr="0042080F">
        <w:rPr>
          <w:b/>
          <w:szCs w:val="22"/>
        </w:rPr>
        <w:t xml:space="preserve">Godzina  13.10 oddziały przedszkolne </w:t>
      </w:r>
    </w:p>
    <w:p w14:paraId="71A3B8AD" w14:textId="77777777" w:rsidR="0042080F" w:rsidRPr="0042080F" w:rsidRDefault="0042080F" w:rsidP="0042080F">
      <w:pPr>
        <w:rPr>
          <w:szCs w:val="22"/>
        </w:rPr>
      </w:pPr>
      <w:r w:rsidRPr="0042080F">
        <w:rPr>
          <w:szCs w:val="22"/>
        </w:rPr>
        <w:t xml:space="preserve">Trasa 1  </w:t>
      </w:r>
      <w:r w:rsidRPr="0042080F">
        <w:rPr>
          <w:szCs w:val="22"/>
        </w:rPr>
        <w:tab/>
        <w:t xml:space="preserve">Szawałd, Kamienica, Tragamin, Lasowice Wielkie, Lasowice Wielkie Agro </w:t>
      </w:r>
      <w:proofErr w:type="spellStart"/>
      <w:r w:rsidRPr="0042080F">
        <w:rPr>
          <w:szCs w:val="22"/>
        </w:rPr>
        <w:t>Lawi</w:t>
      </w:r>
      <w:proofErr w:type="spellEnd"/>
      <w:r w:rsidRPr="0042080F">
        <w:rPr>
          <w:szCs w:val="22"/>
        </w:rPr>
        <w:t xml:space="preserve">, </w:t>
      </w:r>
      <w:r w:rsidRPr="0042080F">
        <w:rPr>
          <w:szCs w:val="22"/>
        </w:rPr>
        <w:br/>
      </w:r>
      <w:r w:rsidRPr="0042080F">
        <w:rPr>
          <w:szCs w:val="22"/>
        </w:rPr>
        <w:tab/>
      </w:r>
      <w:r w:rsidRPr="0042080F">
        <w:rPr>
          <w:szCs w:val="22"/>
        </w:rPr>
        <w:tab/>
        <w:t>Lasowice Małe.</w:t>
      </w:r>
    </w:p>
    <w:p w14:paraId="30F0AD00" w14:textId="77777777" w:rsidR="0042080F" w:rsidRPr="0042080F" w:rsidRDefault="0042080F" w:rsidP="0042080F">
      <w:pPr>
        <w:rPr>
          <w:szCs w:val="22"/>
        </w:rPr>
      </w:pPr>
      <w:r w:rsidRPr="0042080F">
        <w:rPr>
          <w:szCs w:val="22"/>
        </w:rPr>
        <w:t xml:space="preserve">Trasa 2 </w:t>
      </w:r>
      <w:r w:rsidRPr="0042080F">
        <w:rPr>
          <w:szCs w:val="22"/>
        </w:rPr>
        <w:tab/>
      </w:r>
      <w:r w:rsidRPr="0042080F">
        <w:rPr>
          <w:szCs w:val="22"/>
        </w:rPr>
        <w:tab/>
        <w:t xml:space="preserve">Kościeleczki, Stogi, Kapustowo, Kałdowo, Cisy, Kraśniewo, </w:t>
      </w:r>
      <w:proofErr w:type="spellStart"/>
      <w:r w:rsidRPr="0042080F">
        <w:rPr>
          <w:szCs w:val="22"/>
        </w:rPr>
        <w:t>Grobelno</w:t>
      </w:r>
      <w:proofErr w:type="spellEnd"/>
      <w:r w:rsidRPr="0042080F">
        <w:rPr>
          <w:szCs w:val="22"/>
        </w:rPr>
        <w:t xml:space="preserve">. </w:t>
      </w:r>
    </w:p>
    <w:p w14:paraId="1C299F0F" w14:textId="77777777" w:rsidR="0042080F" w:rsidRPr="0042080F" w:rsidRDefault="0042080F" w:rsidP="0042080F">
      <w:pPr>
        <w:rPr>
          <w:szCs w:val="22"/>
        </w:rPr>
      </w:pPr>
    </w:p>
    <w:p w14:paraId="03C7D5EC" w14:textId="77777777" w:rsidR="0042080F" w:rsidRPr="0042080F" w:rsidRDefault="0042080F" w:rsidP="0042080F">
      <w:pPr>
        <w:rPr>
          <w:b/>
          <w:szCs w:val="22"/>
        </w:rPr>
      </w:pPr>
      <w:r w:rsidRPr="0042080F">
        <w:rPr>
          <w:b/>
          <w:szCs w:val="22"/>
        </w:rPr>
        <w:t xml:space="preserve">Godzina 13.30 klasy IV-VIII , oddziały przedszkolne  </w:t>
      </w:r>
    </w:p>
    <w:p w14:paraId="24667F8D" w14:textId="77777777" w:rsidR="0042080F" w:rsidRPr="0042080F" w:rsidRDefault="0042080F" w:rsidP="0042080F">
      <w:pPr>
        <w:rPr>
          <w:szCs w:val="22"/>
        </w:rPr>
      </w:pPr>
      <w:r w:rsidRPr="0042080F">
        <w:rPr>
          <w:szCs w:val="22"/>
        </w:rPr>
        <w:t>Trasa 1</w:t>
      </w:r>
      <w:r w:rsidRPr="0042080F">
        <w:rPr>
          <w:szCs w:val="22"/>
        </w:rPr>
        <w:tab/>
        <w:t xml:space="preserve"> </w:t>
      </w:r>
      <w:r w:rsidRPr="0042080F">
        <w:rPr>
          <w:szCs w:val="22"/>
        </w:rPr>
        <w:tab/>
        <w:t xml:space="preserve">Szawałd, Kamienica, Tragamin, Lasowice Wielkie, Lasowice Wielkie Agro </w:t>
      </w:r>
      <w:proofErr w:type="spellStart"/>
      <w:r w:rsidRPr="0042080F">
        <w:rPr>
          <w:szCs w:val="22"/>
        </w:rPr>
        <w:t>Lawi</w:t>
      </w:r>
      <w:proofErr w:type="spellEnd"/>
      <w:r w:rsidRPr="0042080F">
        <w:rPr>
          <w:szCs w:val="22"/>
        </w:rPr>
        <w:t xml:space="preserve">, </w:t>
      </w:r>
      <w:r w:rsidRPr="0042080F">
        <w:rPr>
          <w:szCs w:val="22"/>
        </w:rPr>
        <w:br/>
      </w:r>
      <w:r w:rsidRPr="0042080F">
        <w:rPr>
          <w:szCs w:val="22"/>
        </w:rPr>
        <w:tab/>
      </w:r>
      <w:r w:rsidRPr="0042080F">
        <w:rPr>
          <w:szCs w:val="22"/>
        </w:rPr>
        <w:tab/>
        <w:t>Lasowice Małe, Lipinka, Myszewo, Lubstowo.</w:t>
      </w:r>
    </w:p>
    <w:p w14:paraId="0B37FC46" w14:textId="77777777" w:rsidR="0042080F" w:rsidRPr="0042080F" w:rsidRDefault="0042080F" w:rsidP="0042080F">
      <w:pPr>
        <w:rPr>
          <w:szCs w:val="22"/>
        </w:rPr>
      </w:pPr>
      <w:r w:rsidRPr="0042080F">
        <w:rPr>
          <w:szCs w:val="22"/>
        </w:rPr>
        <w:t>Trasa 2</w:t>
      </w:r>
      <w:r w:rsidRPr="0042080F">
        <w:rPr>
          <w:szCs w:val="22"/>
        </w:rPr>
        <w:tab/>
      </w:r>
      <w:r w:rsidRPr="0042080F">
        <w:rPr>
          <w:szCs w:val="22"/>
        </w:rPr>
        <w:tab/>
        <w:t xml:space="preserve">Kościeleczki, Stogi, Kapustowo, Kałdowo, Cisy, Kraśniewo, </w:t>
      </w:r>
      <w:proofErr w:type="spellStart"/>
      <w:r w:rsidRPr="0042080F">
        <w:rPr>
          <w:szCs w:val="22"/>
        </w:rPr>
        <w:t>Grobelno</w:t>
      </w:r>
      <w:proofErr w:type="spellEnd"/>
      <w:r w:rsidRPr="0042080F">
        <w:rPr>
          <w:szCs w:val="22"/>
        </w:rPr>
        <w:t>.</w:t>
      </w:r>
    </w:p>
    <w:p w14:paraId="7DD5B7CF" w14:textId="77777777" w:rsidR="0042080F" w:rsidRPr="0042080F" w:rsidRDefault="0042080F" w:rsidP="0042080F">
      <w:pPr>
        <w:rPr>
          <w:b/>
          <w:szCs w:val="22"/>
        </w:rPr>
      </w:pPr>
    </w:p>
    <w:p w14:paraId="0AF96AC0" w14:textId="77777777" w:rsidR="0042080F" w:rsidRPr="0042080F" w:rsidRDefault="0042080F" w:rsidP="0042080F">
      <w:pPr>
        <w:rPr>
          <w:b/>
          <w:szCs w:val="22"/>
        </w:rPr>
      </w:pPr>
      <w:r w:rsidRPr="0042080F">
        <w:rPr>
          <w:b/>
          <w:szCs w:val="22"/>
        </w:rPr>
        <w:t xml:space="preserve">Godzina 14.30 klasy  IV-VIII </w:t>
      </w:r>
    </w:p>
    <w:p w14:paraId="1D81069E" w14:textId="77777777" w:rsidR="0042080F" w:rsidRPr="0042080F" w:rsidRDefault="0042080F" w:rsidP="0042080F">
      <w:pPr>
        <w:rPr>
          <w:szCs w:val="22"/>
        </w:rPr>
      </w:pPr>
      <w:r w:rsidRPr="0042080F">
        <w:rPr>
          <w:szCs w:val="22"/>
        </w:rPr>
        <w:t xml:space="preserve">Trasa 1 </w:t>
      </w:r>
      <w:r w:rsidRPr="0042080F">
        <w:rPr>
          <w:szCs w:val="22"/>
        </w:rPr>
        <w:tab/>
      </w:r>
      <w:r w:rsidRPr="0042080F">
        <w:rPr>
          <w:szCs w:val="22"/>
        </w:rPr>
        <w:tab/>
        <w:t xml:space="preserve">Szawałd, Kamienica, Tragamin, Lasowice Wielkie, Lasowice Wielkie Agro </w:t>
      </w:r>
      <w:proofErr w:type="spellStart"/>
      <w:r w:rsidRPr="0042080F">
        <w:rPr>
          <w:szCs w:val="22"/>
        </w:rPr>
        <w:t>Lawi</w:t>
      </w:r>
      <w:proofErr w:type="spellEnd"/>
      <w:r w:rsidRPr="0042080F">
        <w:rPr>
          <w:szCs w:val="22"/>
        </w:rPr>
        <w:t xml:space="preserve">, </w:t>
      </w:r>
      <w:r w:rsidRPr="0042080F">
        <w:rPr>
          <w:szCs w:val="22"/>
        </w:rPr>
        <w:br/>
      </w:r>
      <w:r w:rsidRPr="0042080F">
        <w:rPr>
          <w:szCs w:val="22"/>
        </w:rPr>
        <w:tab/>
      </w:r>
      <w:r w:rsidRPr="0042080F">
        <w:rPr>
          <w:szCs w:val="22"/>
        </w:rPr>
        <w:tab/>
        <w:t>Lasowice Małe, Lipinka, Myszewo, Lubstowo.</w:t>
      </w:r>
    </w:p>
    <w:p w14:paraId="79E79E15" w14:textId="77777777" w:rsidR="0042080F" w:rsidRPr="0042080F" w:rsidRDefault="0042080F" w:rsidP="0042080F">
      <w:pPr>
        <w:rPr>
          <w:szCs w:val="22"/>
        </w:rPr>
      </w:pPr>
      <w:r w:rsidRPr="0042080F">
        <w:rPr>
          <w:szCs w:val="22"/>
        </w:rPr>
        <w:t xml:space="preserve">Trasa 2 </w:t>
      </w:r>
      <w:r w:rsidRPr="0042080F">
        <w:rPr>
          <w:szCs w:val="22"/>
        </w:rPr>
        <w:tab/>
      </w:r>
      <w:r w:rsidRPr="0042080F">
        <w:rPr>
          <w:szCs w:val="22"/>
        </w:rPr>
        <w:tab/>
        <w:t xml:space="preserve">Kościeleczki, Stogi, Kapustowo, Kałdowo, Cisy, Kraśniewo, </w:t>
      </w:r>
      <w:proofErr w:type="spellStart"/>
      <w:r w:rsidRPr="0042080F">
        <w:rPr>
          <w:szCs w:val="22"/>
        </w:rPr>
        <w:t>Grobelno</w:t>
      </w:r>
      <w:proofErr w:type="spellEnd"/>
      <w:r w:rsidRPr="0042080F">
        <w:rPr>
          <w:szCs w:val="22"/>
        </w:rPr>
        <w:t xml:space="preserve">. </w:t>
      </w:r>
    </w:p>
    <w:p w14:paraId="45A87ECB" w14:textId="77777777" w:rsidR="0042080F" w:rsidRPr="0042080F" w:rsidRDefault="0042080F" w:rsidP="0042080F">
      <w:pPr>
        <w:rPr>
          <w:szCs w:val="22"/>
        </w:rPr>
      </w:pPr>
      <w:r w:rsidRPr="0042080F">
        <w:rPr>
          <w:szCs w:val="22"/>
        </w:rPr>
        <w:t xml:space="preserve">Trasa 3 </w:t>
      </w:r>
      <w:r w:rsidRPr="0042080F">
        <w:rPr>
          <w:szCs w:val="22"/>
        </w:rPr>
        <w:tab/>
      </w:r>
      <w:r w:rsidRPr="0042080F">
        <w:rPr>
          <w:szCs w:val="22"/>
        </w:rPr>
        <w:tab/>
        <w:t>Nowa Wieś Malborska ul. Francuska.</w:t>
      </w:r>
    </w:p>
    <w:p w14:paraId="6C1512A0" w14:textId="77777777" w:rsidR="0042080F" w:rsidRPr="0042080F" w:rsidRDefault="0042080F" w:rsidP="0042080F">
      <w:pPr>
        <w:rPr>
          <w:szCs w:val="22"/>
        </w:rPr>
      </w:pPr>
    </w:p>
    <w:p w14:paraId="7F787F01" w14:textId="77777777" w:rsidR="0042080F" w:rsidRPr="0042080F" w:rsidRDefault="0042080F" w:rsidP="0042080F">
      <w:pPr>
        <w:rPr>
          <w:b/>
          <w:szCs w:val="22"/>
        </w:rPr>
      </w:pPr>
      <w:r w:rsidRPr="0042080F">
        <w:rPr>
          <w:b/>
          <w:szCs w:val="22"/>
        </w:rPr>
        <w:t xml:space="preserve">Godzina 15.20  klasy IV,VIII </w:t>
      </w:r>
    </w:p>
    <w:p w14:paraId="4CAD455F" w14:textId="77777777" w:rsidR="0042080F" w:rsidRPr="0042080F" w:rsidRDefault="0042080F" w:rsidP="0042080F">
      <w:pPr>
        <w:rPr>
          <w:szCs w:val="22"/>
        </w:rPr>
      </w:pPr>
      <w:r w:rsidRPr="0042080F">
        <w:rPr>
          <w:szCs w:val="22"/>
        </w:rPr>
        <w:t xml:space="preserve">Trasa 1 </w:t>
      </w:r>
      <w:r w:rsidRPr="0042080F">
        <w:rPr>
          <w:szCs w:val="22"/>
        </w:rPr>
        <w:tab/>
      </w:r>
      <w:r w:rsidRPr="0042080F">
        <w:rPr>
          <w:szCs w:val="22"/>
        </w:rPr>
        <w:tab/>
        <w:t xml:space="preserve">Szawałd, Kamienica, Tragamin, Lasowice Wielkie, Lasowice Wielkie Agro </w:t>
      </w:r>
      <w:proofErr w:type="spellStart"/>
      <w:r w:rsidRPr="0042080F">
        <w:rPr>
          <w:szCs w:val="22"/>
        </w:rPr>
        <w:t>Lawi</w:t>
      </w:r>
      <w:proofErr w:type="spellEnd"/>
      <w:r w:rsidRPr="0042080F">
        <w:rPr>
          <w:szCs w:val="22"/>
        </w:rPr>
        <w:t xml:space="preserve">, </w:t>
      </w:r>
      <w:r w:rsidRPr="0042080F">
        <w:rPr>
          <w:szCs w:val="22"/>
        </w:rPr>
        <w:br/>
      </w:r>
      <w:r w:rsidRPr="0042080F">
        <w:rPr>
          <w:szCs w:val="22"/>
        </w:rPr>
        <w:tab/>
      </w:r>
      <w:r w:rsidRPr="0042080F">
        <w:rPr>
          <w:szCs w:val="22"/>
        </w:rPr>
        <w:tab/>
        <w:t>Lasowice  Małe, Lipinka, Myszewo, Lubstowo.</w:t>
      </w:r>
    </w:p>
    <w:p w14:paraId="2E4B18AB" w14:textId="77777777" w:rsidR="0042080F" w:rsidRPr="0042080F" w:rsidRDefault="0042080F" w:rsidP="0042080F">
      <w:pPr>
        <w:rPr>
          <w:szCs w:val="22"/>
        </w:rPr>
      </w:pPr>
      <w:r w:rsidRPr="0042080F">
        <w:rPr>
          <w:szCs w:val="22"/>
        </w:rPr>
        <w:t xml:space="preserve">Trasa 2 </w:t>
      </w:r>
      <w:r w:rsidRPr="0042080F">
        <w:rPr>
          <w:szCs w:val="22"/>
        </w:rPr>
        <w:tab/>
      </w:r>
      <w:r w:rsidRPr="0042080F">
        <w:rPr>
          <w:szCs w:val="22"/>
        </w:rPr>
        <w:tab/>
        <w:t xml:space="preserve">Kościeleczki, Stogi, Kapustowo, Kałdowo, Cisy, Kraśniewo, </w:t>
      </w:r>
      <w:proofErr w:type="spellStart"/>
      <w:r w:rsidRPr="0042080F">
        <w:rPr>
          <w:szCs w:val="22"/>
        </w:rPr>
        <w:t>Grobelno</w:t>
      </w:r>
      <w:proofErr w:type="spellEnd"/>
      <w:r w:rsidRPr="0042080F">
        <w:rPr>
          <w:szCs w:val="22"/>
        </w:rPr>
        <w:t xml:space="preserve">. </w:t>
      </w:r>
    </w:p>
    <w:p w14:paraId="11FE12B8" w14:textId="77777777" w:rsidR="0042080F" w:rsidRPr="0042080F" w:rsidRDefault="0042080F" w:rsidP="0042080F">
      <w:pPr>
        <w:rPr>
          <w:szCs w:val="22"/>
        </w:rPr>
      </w:pPr>
    </w:p>
    <w:bookmarkEnd w:id="1"/>
    <w:p w14:paraId="5B20D1F7" w14:textId="77777777" w:rsidR="0042080F" w:rsidRPr="0042080F" w:rsidRDefault="0042080F" w:rsidP="0042080F">
      <w:pPr>
        <w:rPr>
          <w:b/>
          <w:szCs w:val="22"/>
        </w:rPr>
      </w:pPr>
    </w:p>
    <w:p w14:paraId="5BE84521" w14:textId="77777777" w:rsidR="00AA28E7" w:rsidRPr="00726FBC" w:rsidRDefault="00AA28E7" w:rsidP="00726FBC">
      <w:pPr>
        <w:tabs>
          <w:tab w:val="left" w:pos="360"/>
          <w:tab w:val="left" w:pos="1440"/>
        </w:tabs>
        <w:rPr>
          <w:rStyle w:val="Teksttreci20"/>
          <w:rFonts w:cs="Calibri"/>
          <w:b/>
          <w:bCs/>
          <w:color w:val="000000"/>
          <w:sz w:val="22"/>
          <w:szCs w:val="22"/>
        </w:rPr>
      </w:pPr>
      <w:r w:rsidRPr="00726FBC">
        <w:rPr>
          <w:rStyle w:val="Teksttreci20"/>
          <w:rFonts w:cs="Calibri"/>
          <w:b/>
          <w:bCs/>
          <w:color w:val="000000"/>
          <w:sz w:val="22"/>
          <w:szCs w:val="22"/>
        </w:rPr>
        <w:t xml:space="preserve">Uwaga: </w:t>
      </w:r>
    </w:p>
    <w:p w14:paraId="78B0F494" w14:textId="77777777" w:rsidR="00AA28E7" w:rsidRPr="00726FBC" w:rsidRDefault="00AA28E7" w:rsidP="00726FBC">
      <w:pPr>
        <w:tabs>
          <w:tab w:val="left" w:pos="360"/>
          <w:tab w:val="left" w:pos="1440"/>
        </w:tabs>
        <w:rPr>
          <w:rStyle w:val="Teksttreci20"/>
          <w:rFonts w:cs="Calibri"/>
          <w:b/>
          <w:sz w:val="22"/>
          <w:szCs w:val="22"/>
        </w:rPr>
      </w:pPr>
      <w:r w:rsidRPr="00726FBC">
        <w:rPr>
          <w:rStyle w:val="Teksttreci20"/>
          <w:rFonts w:cs="Calibri"/>
          <w:b/>
          <w:bCs/>
          <w:color w:val="000000"/>
          <w:sz w:val="22"/>
          <w:szCs w:val="22"/>
        </w:rPr>
        <w:t xml:space="preserve">w miejscowości Szawałd - </w:t>
      </w:r>
      <w:proofErr w:type="spellStart"/>
      <w:r w:rsidRPr="00726FBC">
        <w:rPr>
          <w:rStyle w:val="Teksttreci20"/>
          <w:rFonts w:cs="Calibri"/>
          <w:b/>
          <w:bCs/>
          <w:color w:val="000000"/>
          <w:sz w:val="22"/>
          <w:szCs w:val="22"/>
        </w:rPr>
        <w:t>zawrotka</w:t>
      </w:r>
      <w:proofErr w:type="spellEnd"/>
      <w:r w:rsidRPr="00726FBC">
        <w:rPr>
          <w:rStyle w:val="Teksttreci20"/>
          <w:rFonts w:cs="Calibri"/>
          <w:b/>
          <w:bCs/>
          <w:color w:val="000000"/>
          <w:sz w:val="22"/>
          <w:szCs w:val="22"/>
        </w:rPr>
        <w:t xml:space="preserve"> na placu po byłym sklepie GS</w:t>
      </w:r>
    </w:p>
    <w:p w14:paraId="37A3B9B1" w14:textId="77777777" w:rsidR="00AA28E7" w:rsidRPr="00726FBC" w:rsidRDefault="00AA28E7" w:rsidP="00726FBC">
      <w:pPr>
        <w:tabs>
          <w:tab w:val="left" w:pos="1134"/>
        </w:tabs>
        <w:spacing w:after="120"/>
        <w:jc w:val="both"/>
        <w:rPr>
          <w:rFonts w:cs="Calibri"/>
          <w:b/>
          <w:bCs/>
          <w:color w:val="000000"/>
          <w:szCs w:val="22"/>
        </w:rPr>
      </w:pPr>
      <w:r w:rsidRPr="00726FBC">
        <w:rPr>
          <w:rStyle w:val="Teksttreci20"/>
          <w:rFonts w:cs="Calibri"/>
          <w:b/>
          <w:bCs/>
          <w:color w:val="000000"/>
          <w:sz w:val="22"/>
          <w:szCs w:val="22"/>
        </w:rPr>
        <w:lastRenderedPageBreak/>
        <w:t>w miejscowości Lasowice Małe - odbiór dzieci z drogi gminnej przy zabudowaniach w miejscowości Lasowice Mał</w:t>
      </w:r>
      <w:r w:rsidRPr="00726FBC">
        <w:rPr>
          <w:rFonts w:cs="Calibri"/>
          <w:b/>
          <w:bCs/>
          <w:color w:val="000000"/>
          <w:szCs w:val="22"/>
        </w:rPr>
        <w:t>e</w:t>
      </w:r>
    </w:p>
    <w:p w14:paraId="1F1792BF" w14:textId="61E62146" w:rsidR="00AA28E7" w:rsidRPr="00726FBC" w:rsidRDefault="00542E29" w:rsidP="00726FBC">
      <w:pPr>
        <w:tabs>
          <w:tab w:val="left" w:pos="360"/>
          <w:tab w:val="left" w:pos="1440"/>
        </w:tabs>
        <w:jc w:val="both"/>
        <w:rPr>
          <w:rStyle w:val="Teksttreci2"/>
          <w:rFonts w:cs="Calibri"/>
          <w:color w:val="000000"/>
          <w:szCs w:val="22"/>
        </w:rPr>
      </w:pPr>
      <w:r>
        <w:rPr>
          <w:rFonts w:cs="Calibri"/>
          <w:color w:val="000000"/>
          <w:szCs w:val="22"/>
        </w:rPr>
        <w:t>CUW</w:t>
      </w:r>
      <w:r w:rsidR="00AA28E7" w:rsidRPr="00726FBC">
        <w:rPr>
          <w:rFonts w:cs="Calibri"/>
          <w:color w:val="000000"/>
          <w:szCs w:val="22"/>
        </w:rPr>
        <w:t xml:space="preserve"> </w:t>
      </w:r>
      <w:r w:rsidR="00AA28E7" w:rsidRPr="00726FBC">
        <w:rPr>
          <w:rStyle w:val="Teksttreci20"/>
          <w:rFonts w:cs="Calibri"/>
          <w:color w:val="000000"/>
          <w:sz w:val="22"/>
          <w:szCs w:val="22"/>
        </w:rPr>
        <w:t xml:space="preserve">zastrzega, że godzina wyjazdu dzieci z poszczególnych miejscowości do szkoły nie może zostać ustalona wcześniej niż 40-50 minut przed rozpoczęciem zajęć. Dzieci muszą zostać przywiezione do szkoły najpóźniej 10 minut przed rozpoczęciem zajęć szkolnych. </w:t>
      </w:r>
      <w:r w:rsidR="00AA28E7" w:rsidRPr="00726FBC">
        <w:rPr>
          <w:rStyle w:val="Teksttreci2"/>
          <w:rFonts w:cs="Calibri"/>
          <w:color w:val="000000"/>
          <w:szCs w:val="22"/>
        </w:rPr>
        <w:t xml:space="preserve">Podróż dzieci ze szkoły do domu nie może być dłuższa niż 40 minut. </w:t>
      </w:r>
    </w:p>
    <w:p w14:paraId="66655BE3" w14:textId="77777777" w:rsidR="00AA28E7" w:rsidRPr="00726FBC" w:rsidRDefault="00AA28E7" w:rsidP="00726FBC">
      <w:pPr>
        <w:tabs>
          <w:tab w:val="left" w:pos="360"/>
          <w:tab w:val="left" w:pos="1440"/>
        </w:tabs>
        <w:spacing w:after="120"/>
        <w:jc w:val="both"/>
        <w:rPr>
          <w:rStyle w:val="Teksttreci2"/>
          <w:rFonts w:cs="Calibri"/>
          <w:color w:val="000000"/>
          <w:szCs w:val="22"/>
        </w:rPr>
      </w:pPr>
      <w:r w:rsidRPr="00726FBC">
        <w:rPr>
          <w:rFonts w:cs="Calibri"/>
          <w:b/>
          <w:bCs/>
          <w:szCs w:val="22"/>
        </w:rPr>
        <w:t>Podane liczby uczniów są liczbami aktualnymi na dzień ogłoszenia o zamówieniu publicznym i w trakcie roku szkolnego mogą nieznacznie ulec zmianie</w:t>
      </w:r>
      <w:r w:rsidRPr="00726FBC">
        <w:rPr>
          <w:rStyle w:val="Teksttreci2"/>
          <w:rFonts w:cs="Calibri"/>
          <w:color w:val="000000"/>
          <w:szCs w:val="22"/>
        </w:rPr>
        <w:t xml:space="preserve"> </w:t>
      </w:r>
    </w:p>
    <w:p w14:paraId="5982FDA3" w14:textId="679DD187" w:rsidR="00AA28E7" w:rsidRPr="00726FBC" w:rsidRDefault="00542E29" w:rsidP="00726FBC">
      <w:pPr>
        <w:tabs>
          <w:tab w:val="left" w:pos="360"/>
          <w:tab w:val="left" w:pos="1440"/>
        </w:tabs>
        <w:spacing w:after="120"/>
        <w:jc w:val="both"/>
        <w:rPr>
          <w:rFonts w:cs="Calibri"/>
          <w:color w:val="000000"/>
          <w:szCs w:val="22"/>
        </w:rPr>
      </w:pPr>
      <w:r>
        <w:rPr>
          <w:rFonts w:cs="Calibri"/>
          <w:color w:val="000000"/>
          <w:szCs w:val="22"/>
        </w:rPr>
        <w:t>CUW</w:t>
      </w:r>
      <w:r w:rsidR="00AA28E7" w:rsidRPr="00726FBC">
        <w:rPr>
          <w:rFonts w:cs="Calibri"/>
          <w:color w:val="000000"/>
          <w:szCs w:val="22"/>
        </w:rPr>
        <w:t xml:space="preserve"> zastrzega prawo zmiany liczby przewożonych uczniów na poszczególnych liniach w zależności od potrzeb zgłaszanych przez szkoły (podana liczba dzieci jest orientacyjna), zmiany przebiegu linii komunikacyjnych i rozkładu jazdy oraz wyznaczenia nowych przystanków. </w:t>
      </w:r>
      <w:r w:rsidR="00AA28E7" w:rsidRPr="00603C23">
        <w:rPr>
          <w:rStyle w:val="Teksttreci20"/>
          <w:rFonts w:cs="Calibri"/>
          <w:b/>
          <w:color w:val="000000"/>
          <w:sz w:val="22"/>
          <w:szCs w:val="22"/>
        </w:rPr>
        <w:t>Liczba uczniów dowożonych do szkół na dany miesiąc określana będzie na podstawie zapotrzebowania składanego Wykonawcy przez placówki oświatowe w terminie do ostatniego dnia miesiąca poprzedzającego</w:t>
      </w:r>
      <w:r w:rsidR="00AA28E7" w:rsidRPr="00726FBC">
        <w:rPr>
          <w:rStyle w:val="Teksttreci20"/>
          <w:rFonts w:cs="Calibri"/>
          <w:color w:val="000000"/>
          <w:sz w:val="22"/>
          <w:szCs w:val="22"/>
        </w:rPr>
        <w:t>.</w:t>
      </w:r>
    </w:p>
    <w:p w14:paraId="11493ED1" w14:textId="77777777" w:rsidR="00AA28E7" w:rsidRPr="00726FBC" w:rsidRDefault="00AA28E7" w:rsidP="00726FBC">
      <w:pPr>
        <w:widowControl w:val="0"/>
        <w:tabs>
          <w:tab w:val="left" w:pos="360"/>
          <w:tab w:val="left" w:pos="1440"/>
        </w:tabs>
        <w:autoSpaceDE w:val="0"/>
        <w:autoSpaceDN w:val="0"/>
        <w:adjustRightInd w:val="0"/>
        <w:spacing w:after="120"/>
        <w:jc w:val="both"/>
        <w:rPr>
          <w:rFonts w:cs="Calibri"/>
          <w:b/>
          <w:szCs w:val="22"/>
        </w:rPr>
      </w:pPr>
      <w:r w:rsidRPr="006B43B5">
        <w:rPr>
          <w:rFonts w:cs="Calibri"/>
          <w:color w:val="000000"/>
          <w:szCs w:val="22"/>
        </w:rPr>
        <w:t xml:space="preserve">W przypadku zwiększenia ilości dowożonych uczniów </w:t>
      </w:r>
      <w:r>
        <w:rPr>
          <w:rFonts w:cs="Calibri"/>
          <w:color w:val="000000"/>
          <w:szCs w:val="22"/>
        </w:rPr>
        <w:t>do 10%</w:t>
      </w:r>
      <w:r w:rsidRPr="006B43B5">
        <w:rPr>
          <w:rFonts w:cs="Calibri"/>
          <w:color w:val="000000"/>
          <w:szCs w:val="22"/>
        </w:rPr>
        <w:t xml:space="preserve"> wykonawca musi zapewnić ich dowóz na warunkach podanych w ofercie. Z tytułu zmniejszenia ilości dowożonych uczniów</w:t>
      </w:r>
      <w:r>
        <w:rPr>
          <w:rFonts w:cs="Calibri"/>
          <w:color w:val="000000"/>
          <w:szCs w:val="22"/>
        </w:rPr>
        <w:t xml:space="preserve"> do 10%</w:t>
      </w:r>
      <w:r w:rsidRPr="006B43B5">
        <w:rPr>
          <w:rFonts w:cs="Calibri"/>
          <w:color w:val="000000"/>
          <w:szCs w:val="22"/>
        </w:rPr>
        <w:t xml:space="preserve"> zamawiający nie przewiduje ponoszenia dodatkowych opłat z tego tytułu. </w:t>
      </w:r>
      <w:r>
        <w:rPr>
          <w:rFonts w:cs="Calibri"/>
          <w:color w:val="000000"/>
          <w:szCs w:val="22"/>
        </w:rPr>
        <w:t xml:space="preserve">W przypadku </w:t>
      </w:r>
      <w:r w:rsidRPr="006B43B5">
        <w:rPr>
          <w:rFonts w:cs="Calibri"/>
          <w:color w:val="000000"/>
          <w:szCs w:val="22"/>
        </w:rPr>
        <w:t xml:space="preserve">zwiększenia </w:t>
      </w:r>
      <w:r>
        <w:rPr>
          <w:rFonts w:cs="Calibri"/>
          <w:color w:val="000000"/>
          <w:szCs w:val="22"/>
        </w:rPr>
        <w:t xml:space="preserve">lub </w:t>
      </w:r>
      <w:r w:rsidRPr="006B43B5">
        <w:rPr>
          <w:rFonts w:cs="Calibri"/>
          <w:color w:val="000000"/>
          <w:szCs w:val="22"/>
        </w:rPr>
        <w:t>zmniejszenia ilości dowożonych uczniów</w:t>
      </w:r>
      <w:r>
        <w:rPr>
          <w:rFonts w:cs="Calibri"/>
          <w:color w:val="000000"/>
          <w:szCs w:val="22"/>
        </w:rPr>
        <w:t xml:space="preserve"> powyżej 10%</w:t>
      </w:r>
      <w:r w:rsidRPr="006B43B5">
        <w:rPr>
          <w:rFonts w:cs="Calibri"/>
          <w:color w:val="000000"/>
          <w:szCs w:val="22"/>
        </w:rPr>
        <w:t xml:space="preserve"> zamawiający</w:t>
      </w:r>
      <w:r>
        <w:rPr>
          <w:rFonts w:cs="Calibri"/>
          <w:color w:val="000000"/>
          <w:szCs w:val="22"/>
        </w:rPr>
        <w:t xml:space="preserve"> dopuszcza rekalkulację ceny biletu w oparciu o faktyczną liczbę zakupionych biletów oraz miesięczną wartość brutto usługi wynikającą z oferty</w:t>
      </w:r>
      <w:r w:rsidRPr="00726FBC">
        <w:rPr>
          <w:rFonts w:cs="Calibri"/>
          <w:color w:val="000000"/>
          <w:szCs w:val="22"/>
        </w:rPr>
        <w:t>.</w:t>
      </w:r>
    </w:p>
    <w:p w14:paraId="41FBA148" w14:textId="77777777" w:rsidR="00AA28E7" w:rsidRPr="006B43B5" w:rsidRDefault="00AA28E7" w:rsidP="001E45D6">
      <w:pPr>
        <w:pStyle w:val="Teksttreci21"/>
        <w:numPr>
          <w:ilvl w:val="0"/>
          <w:numId w:val="7"/>
        </w:numPr>
        <w:shd w:val="clear" w:color="auto" w:fill="auto"/>
        <w:tabs>
          <w:tab w:val="left" w:pos="360"/>
          <w:tab w:val="left" w:pos="822"/>
        </w:tabs>
        <w:spacing w:before="0" w:after="120" w:line="240" w:lineRule="auto"/>
        <w:ind w:left="360" w:hanging="360"/>
        <w:rPr>
          <w:rStyle w:val="Teksttreci2"/>
          <w:rFonts w:ascii="Calibri" w:hAnsi="Calibri" w:cs="Calibri"/>
          <w:sz w:val="22"/>
          <w:szCs w:val="22"/>
        </w:rPr>
      </w:pPr>
      <w:r w:rsidRPr="006B43B5">
        <w:rPr>
          <w:rFonts w:ascii="Calibri" w:hAnsi="Calibri" w:cs="Calibri"/>
          <w:color w:val="000000"/>
          <w:sz w:val="22"/>
          <w:szCs w:val="22"/>
        </w:rPr>
        <w:t xml:space="preserve">Wykonawcy nie przysługują żadne roszczenia w stosunku do Zamawiającego w przypadku zmiany liczby zapotrzebowanych biletów miesięcznych lub nie zamówienia żadnych biletów miesięcznych z powodu okoliczności związanych z wystąpieniem epidemii, w tym m.in. wirusa SARS-CoV-2 lub choroby wywołanej tym wirusem (COVID-19) oraz naprzemiennego tzw. „hybrydowego” lub zdalnego nauczania, z zastrzeżeniem minimalnej ilości świadczeń, o której mowa w projekcie umowy będącym załącznikiem nr </w:t>
      </w:r>
      <w:r>
        <w:rPr>
          <w:rFonts w:ascii="Calibri" w:hAnsi="Calibri" w:cs="Calibri"/>
          <w:color w:val="000000"/>
          <w:sz w:val="22"/>
          <w:szCs w:val="22"/>
        </w:rPr>
        <w:t>3</w:t>
      </w:r>
      <w:r w:rsidRPr="006B43B5">
        <w:rPr>
          <w:rFonts w:ascii="Calibri" w:hAnsi="Calibri" w:cs="Calibri"/>
          <w:color w:val="000000"/>
          <w:sz w:val="22"/>
          <w:szCs w:val="22"/>
        </w:rPr>
        <w:t xml:space="preserve"> do SWZ</w:t>
      </w:r>
      <w:r>
        <w:rPr>
          <w:rFonts w:ascii="Calibri" w:hAnsi="Calibri" w:cs="Calibri"/>
          <w:color w:val="000000"/>
          <w:sz w:val="22"/>
          <w:szCs w:val="22"/>
        </w:rPr>
        <w:t>.</w:t>
      </w:r>
    </w:p>
    <w:p w14:paraId="6D671A53" w14:textId="77777777" w:rsidR="00AA28E7" w:rsidRPr="00D126F8" w:rsidRDefault="00AA28E7" w:rsidP="001E45D6">
      <w:pPr>
        <w:pStyle w:val="Teksttreci21"/>
        <w:numPr>
          <w:ilvl w:val="0"/>
          <w:numId w:val="7"/>
        </w:numPr>
        <w:shd w:val="clear" w:color="auto" w:fill="auto"/>
        <w:tabs>
          <w:tab w:val="left" w:pos="360"/>
          <w:tab w:val="left" w:pos="822"/>
        </w:tabs>
        <w:spacing w:before="0" w:after="120" w:line="240" w:lineRule="auto"/>
        <w:ind w:left="360" w:hanging="360"/>
        <w:rPr>
          <w:rStyle w:val="Teksttreci2"/>
          <w:rFonts w:ascii="Calibri" w:hAnsi="Calibri" w:cs="Calibri"/>
          <w:sz w:val="22"/>
          <w:szCs w:val="22"/>
        </w:rPr>
      </w:pPr>
      <w:r w:rsidRPr="00E72C05">
        <w:rPr>
          <w:rStyle w:val="Teksttreci2"/>
          <w:rFonts w:ascii="Calibri" w:hAnsi="Calibri" w:cs="Calibri"/>
          <w:color w:val="000000"/>
          <w:sz w:val="22"/>
          <w:szCs w:val="22"/>
        </w:rPr>
        <w:t>Wykonawca musi zapewnić opiekę nad dowożonymi dziećmi w każdym pojeździe na własny koszt. Opiekę nad dziećmi w czasie przewozów szkolnych sprawować będzie co najmniej 1 opiekun w każdym autobusie, zatrudniony przez Wykonawcę.</w:t>
      </w:r>
    </w:p>
    <w:p w14:paraId="2769D3D2" w14:textId="77777777" w:rsidR="00AA28E7" w:rsidRPr="006575EF" w:rsidRDefault="00AA28E7" w:rsidP="001E45D6">
      <w:pPr>
        <w:pStyle w:val="Teksttreci21"/>
        <w:numPr>
          <w:ilvl w:val="0"/>
          <w:numId w:val="7"/>
        </w:numPr>
        <w:shd w:val="clear" w:color="auto" w:fill="auto"/>
        <w:tabs>
          <w:tab w:val="left" w:pos="360"/>
          <w:tab w:val="left" w:pos="822"/>
        </w:tabs>
        <w:spacing w:before="0" w:after="120" w:line="240" w:lineRule="auto"/>
        <w:ind w:left="360" w:hanging="360"/>
        <w:rPr>
          <w:rStyle w:val="Teksttreci2"/>
          <w:rFonts w:ascii="Calibri" w:hAnsi="Calibri" w:cs="Calibri"/>
          <w:sz w:val="22"/>
          <w:szCs w:val="22"/>
        </w:rPr>
      </w:pPr>
      <w:r>
        <w:rPr>
          <w:rStyle w:val="Teksttreci2"/>
          <w:rFonts w:ascii="Calibri" w:hAnsi="Calibri" w:cs="Calibri"/>
          <w:color w:val="000000"/>
          <w:sz w:val="22"/>
          <w:szCs w:val="22"/>
        </w:rPr>
        <w:t>Opiekunem winna być osoba dorosła, sprawna fizycznie, przeszkolona w zakresie udzielania pierwszej pomocy przedmedycznej, nie figurująca w Rejestrze Sprawców Przestępców na Tle Seksualnym prowadzonym przez Ministra Sprawiedliwości oraz dająca rękojmię bezpiecznego i komfortowego dojazdu dzieci do szkół i przedszkoli.</w:t>
      </w:r>
    </w:p>
    <w:p w14:paraId="21EFE7E6" w14:textId="4591468F" w:rsidR="00AA28E7" w:rsidRPr="00E72C05" w:rsidRDefault="00AA28E7" w:rsidP="001E45D6">
      <w:pPr>
        <w:pStyle w:val="Teksttreci21"/>
        <w:numPr>
          <w:ilvl w:val="0"/>
          <w:numId w:val="7"/>
        </w:numPr>
        <w:shd w:val="clear" w:color="auto" w:fill="auto"/>
        <w:tabs>
          <w:tab w:val="left" w:pos="360"/>
          <w:tab w:val="left" w:pos="822"/>
        </w:tabs>
        <w:spacing w:before="0" w:after="120" w:line="240" w:lineRule="auto"/>
        <w:ind w:left="360" w:hanging="360"/>
        <w:rPr>
          <w:rFonts w:ascii="Calibri" w:hAnsi="Calibri" w:cs="Calibri"/>
          <w:sz w:val="22"/>
          <w:szCs w:val="22"/>
        </w:rPr>
      </w:pPr>
      <w:r>
        <w:rPr>
          <w:rStyle w:val="Teksttreci2"/>
          <w:rFonts w:ascii="Calibri" w:hAnsi="Calibri" w:cs="Calibri"/>
          <w:color w:val="000000"/>
          <w:sz w:val="22"/>
          <w:szCs w:val="22"/>
        </w:rPr>
        <w:t xml:space="preserve">Wykonawca, który zapewnia opiekę w czasie przewozu dzieci do szkół i przedszkoli ma obowiązek wprowadzenia i stosowania standardów ochrony nieletnich. Wykonawca jest zobowiązany do weryfikacji osób zatrudnionych w Rejestrze Sprawców Przestępców na Tle Seksualnym, zgodnie z ustawą z dnia 13 maja 2016r. o przeciwdziałaniu zagrożeniom przestępczością na tle seksualnym i ochronie nieletnich (t.j. </w:t>
      </w:r>
      <w:r w:rsidR="00982104">
        <w:rPr>
          <w:rStyle w:val="Teksttreci2"/>
          <w:rFonts w:ascii="Calibri" w:hAnsi="Calibri" w:cs="Calibri"/>
          <w:color w:val="000000"/>
          <w:sz w:val="22"/>
          <w:szCs w:val="22"/>
        </w:rPr>
        <w:t>Dz. U. z 2024 r. poz 1802</w:t>
      </w:r>
      <w:r>
        <w:rPr>
          <w:rStyle w:val="Teksttreci2"/>
          <w:rFonts w:ascii="Calibri" w:hAnsi="Calibri" w:cs="Calibri"/>
          <w:color w:val="000000"/>
          <w:sz w:val="22"/>
          <w:szCs w:val="22"/>
        </w:rPr>
        <w:t>)</w:t>
      </w:r>
    </w:p>
    <w:p w14:paraId="0BA01669" w14:textId="77777777" w:rsidR="00AA28E7" w:rsidRPr="00E72C05" w:rsidRDefault="00AA28E7" w:rsidP="001E45D6">
      <w:pPr>
        <w:pStyle w:val="Teksttreci21"/>
        <w:numPr>
          <w:ilvl w:val="0"/>
          <w:numId w:val="7"/>
        </w:numPr>
        <w:shd w:val="clear" w:color="auto" w:fill="auto"/>
        <w:tabs>
          <w:tab w:val="left" w:pos="360"/>
          <w:tab w:val="left" w:pos="822"/>
        </w:tabs>
        <w:spacing w:before="0" w:after="120" w:line="240" w:lineRule="auto"/>
        <w:ind w:left="360" w:hanging="360"/>
        <w:rPr>
          <w:rFonts w:ascii="Calibri" w:hAnsi="Calibri" w:cs="Calibri"/>
          <w:sz w:val="22"/>
          <w:szCs w:val="22"/>
        </w:rPr>
      </w:pPr>
      <w:r w:rsidRPr="00E72C05">
        <w:rPr>
          <w:rStyle w:val="Teksttreci2"/>
          <w:rFonts w:ascii="Calibri" w:hAnsi="Calibri" w:cs="Calibri"/>
          <w:color w:val="000000"/>
          <w:sz w:val="22"/>
          <w:szCs w:val="22"/>
        </w:rPr>
        <w:t xml:space="preserve">Zamawiający </w:t>
      </w:r>
      <w:bookmarkStart w:id="2" w:name="_Hlk40347437"/>
      <w:r w:rsidRPr="00E72C05">
        <w:rPr>
          <w:rStyle w:val="Teksttreci2"/>
          <w:rFonts w:ascii="Calibri" w:hAnsi="Calibri" w:cs="Calibri"/>
          <w:color w:val="000000"/>
          <w:sz w:val="22"/>
          <w:szCs w:val="22"/>
        </w:rPr>
        <w:t>dopuszcza zmianę godzin przywozów i odwozów w okresie realizacji niniejszego zamówienia oraz zastrzega sobie prawo do modyfikacji trasy, poprzez ewentualne zwiększenie lub zmniejszenie jej długości ze względu na zmiany w organizacji dowozów</w:t>
      </w:r>
      <w:bookmarkEnd w:id="2"/>
      <w:r w:rsidRPr="00E72C05">
        <w:rPr>
          <w:rStyle w:val="Teksttreci2"/>
          <w:rFonts w:ascii="Calibri" w:hAnsi="Calibri" w:cs="Calibri"/>
          <w:color w:val="000000"/>
          <w:sz w:val="22"/>
          <w:szCs w:val="22"/>
        </w:rPr>
        <w:t>.</w:t>
      </w:r>
    </w:p>
    <w:p w14:paraId="178861EF" w14:textId="77777777" w:rsidR="00AA28E7" w:rsidRPr="00E72C05" w:rsidRDefault="00AA28E7" w:rsidP="001E45D6">
      <w:pPr>
        <w:pStyle w:val="Teksttreci21"/>
        <w:numPr>
          <w:ilvl w:val="0"/>
          <w:numId w:val="7"/>
        </w:numPr>
        <w:shd w:val="clear" w:color="auto" w:fill="auto"/>
        <w:tabs>
          <w:tab w:val="left" w:pos="360"/>
          <w:tab w:val="left" w:pos="822"/>
        </w:tabs>
        <w:spacing w:before="0" w:after="120" w:line="240" w:lineRule="auto"/>
        <w:ind w:left="360" w:hanging="360"/>
        <w:rPr>
          <w:rFonts w:ascii="Calibri" w:hAnsi="Calibri" w:cs="Calibri"/>
          <w:sz w:val="22"/>
          <w:szCs w:val="22"/>
        </w:rPr>
      </w:pPr>
      <w:r w:rsidRPr="00E72C05">
        <w:rPr>
          <w:rStyle w:val="Teksttreci2"/>
          <w:rFonts w:ascii="Calibri" w:hAnsi="Calibri" w:cs="Calibri"/>
          <w:color w:val="000000"/>
          <w:sz w:val="22"/>
          <w:szCs w:val="22"/>
        </w:rPr>
        <w:t xml:space="preserve">Zamawiający </w:t>
      </w:r>
      <w:bookmarkStart w:id="3" w:name="_Hlk40347757"/>
      <w:r w:rsidRPr="00E72C05">
        <w:rPr>
          <w:rStyle w:val="Teksttreci2"/>
          <w:rFonts w:ascii="Calibri" w:hAnsi="Calibri" w:cs="Calibri"/>
          <w:color w:val="000000"/>
          <w:sz w:val="22"/>
          <w:szCs w:val="22"/>
        </w:rPr>
        <w:t>dopuszcza w sytuacjach wyjątkowych odstępstwa od ustalonego harmonogramu dowozów szkolnych i wykonywanie usługi, jako przewóz okazjonalny, w przypadku:</w:t>
      </w:r>
    </w:p>
    <w:p w14:paraId="6621D29B" w14:textId="77777777" w:rsidR="00AA28E7" w:rsidRPr="00E72C05" w:rsidRDefault="00AA28E7" w:rsidP="001E45D6">
      <w:pPr>
        <w:pStyle w:val="Teksttreci21"/>
        <w:numPr>
          <w:ilvl w:val="0"/>
          <w:numId w:val="12"/>
        </w:numPr>
        <w:shd w:val="clear" w:color="auto" w:fill="auto"/>
        <w:tabs>
          <w:tab w:val="clear" w:pos="360"/>
          <w:tab w:val="left" w:pos="720"/>
        </w:tabs>
        <w:spacing w:before="0" w:after="0" w:line="240" w:lineRule="auto"/>
        <w:ind w:left="720" w:hanging="357"/>
        <w:rPr>
          <w:rFonts w:ascii="Calibri" w:hAnsi="Calibri" w:cs="Calibri"/>
          <w:sz w:val="22"/>
          <w:szCs w:val="22"/>
        </w:rPr>
      </w:pPr>
      <w:r w:rsidRPr="00E72C05">
        <w:rPr>
          <w:rStyle w:val="Teksttreci2"/>
          <w:rFonts w:ascii="Calibri" w:hAnsi="Calibri" w:cs="Calibri"/>
          <w:color w:val="000000"/>
          <w:sz w:val="22"/>
          <w:szCs w:val="22"/>
        </w:rPr>
        <w:t>odpracowywania zajęć szkolnych w innym dniu wolnym od zajęć,</w:t>
      </w:r>
    </w:p>
    <w:p w14:paraId="3A997AC5" w14:textId="77777777" w:rsidR="00AA28E7" w:rsidRPr="00E72C05" w:rsidRDefault="00AA28E7" w:rsidP="001E45D6">
      <w:pPr>
        <w:pStyle w:val="Teksttreci21"/>
        <w:numPr>
          <w:ilvl w:val="0"/>
          <w:numId w:val="12"/>
        </w:numPr>
        <w:shd w:val="clear" w:color="auto" w:fill="auto"/>
        <w:tabs>
          <w:tab w:val="clear" w:pos="360"/>
          <w:tab w:val="left" w:pos="720"/>
        </w:tabs>
        <w:spacing w:before="0" w:after="0" w:line="240" w:lineRule="auto"/>
        <w:ind w:left="720" w:hanging="357"/>
        <w:rPr>
          <w:rFonts w:ascii="Calibri" w:hAnsi="Calibri" w:cs="Calibri"/>
          <w:sz w:val="22"/>
          <w:szCs w:val="22"/>
        </w:rPr>
      </w:pPr>
      <w:r w:rsidRPr="00E72C05">
        <w:rPr>
          <w:rStyle w:val="Teksttreci2"/>
          <w:rFonts w:ascii="Calibri" w:hAnsi="Calibri" w:cs="Calibri"/>
          <w:color w:val="000000"/>
          <w:sz w:val="22"/>
          <w:szCs w:val="22"/>
        </w:rPr>
        <w:t>rekolekcji,</w:t>
      </w:r>
    </w:p>
    <w:p w14:paraId="2D07B813" w14:textId="77777777" w:rsidR="00AA28E7" w:rsidRPr="00E72C05" w:rsidRDefault="00AA28E7" w:rsidP="001E45D6">
      <w:pPr>
        <w:pStyle w:val="Teksttreci21"/>
        <w:numPr>
          <w:ilvl w:val="0"/>
          <w:numId w:val="12"/>
        </w:numPr>
        <w:shd w:val="clear" w:color="auto" w:fill="auto"/>
        <w:tabs>
          <w:tab w:val="clear" w:pos="360"/>
          <w:tab w:val="left" w:pos="720"/>
        </w:tabs>
        <w:spacing w:before="0" w:after="0" w:line="240" w:lineRule="auto"/>
        <w:ind w:left="720" w:hanging="357"/>
        <w:rPr>
          <w:rFonts w:ascii="Calibri" w:hAnsi="Calibri" w:cs="Calibri"/>
          <w:sz w:val="22"/>
          <w:szCs w:val="22"/>
        </w:rPr>
      </w:pPr>
      <w:r w:rsidRPr="00E72C05">
        <w:rPr>
          <w:rStyle w:val="Teksttreci2"/>
          <w:rFonts w:ascii="Calibri" w:hAnsi="Calibri" w:cs="Calibri"/>
          <w:color w:val="000000"/>
          <w:sz w:val="22"/>
          <w:szCs w:val="22"/>
        </w:rPr>
        <w:t>ferii zimowych,</w:t>
      </w:r>
    </w:p>
    <w:p w14:paraId="1C2D88F2" w14:textId="77777777" w:rsidR="00AA28E7" w:rsidRPr="00E72C05" w:rsidRDefault="00AA28E7" w:rsidP="001E45D6">
      <w:pPr>
        <w:pStyle w:val="Teksttreci21"/>
        <w:numPr>
          <w:ilvl w:val="0"/>
          <w:numId w:val="12"/>
        </w:numPr>
        <w:shd w:val="clear" w:color="auto" w:fill="auto"/>
        <w:tabs>
          <w:tab w:val="clear" w:pos="360"/>
          <w:tab w:val="left" w:pos="720"/>
        </w:tabs>
        <w:spacing w:before="0" w:after="0" w:line="240" w:lineRule="auto"/>
        <w:ind w:left="720" w:hanging="357"/>
        <w:rPr>
          <w:rFonts w:ascii="Calibri" w:hAnsi="Calibri" w:cs="Calibri"/>
          <w:sz w:val="22"/>
          <w:szCs w:val="22"/>
        </w:rPr>
      </w:pPr>
      <w:r w:rsidRPr="00E72C05">
        <w:rPr>
          <w:rStyle w:val="Teksttreci2"/>
          <w:rFonts w:ascii="Calibri" w:hAnsi="Calibri" w:cs="Calibri"/>
          <w:color w:val="000000"/>
          <w:sz w:val="22"/>
          <w:szCs w:val="22"/>
        </w:rPr>
        <w:t>zmiany organizacji pracy szkoły spowodowanej obchodami uroczystości szkolnych</w:t>
      </w:r>
    </w:p>
    <w:p w14:paraId="19EB6FCD" w14:textId="77777777" w:rsidR="00AA28E7" w:rsidRPr="00E72C05" w:rsidRDefault="00AA28E7" w:rsidP="001E45D6">
      <w:pPr>
        <w:pStyle w:val="Teksttreci21"/>
        <w:numPr>
          <w:ilvl w:val="0"/>
          <w:numId w:val="12"/>
        </w:numPr>
        <w:shd w:val="clear" w:color="auto" w:fill="auto"/>
        <w:tabs>
          <w:tab w:val="clear" w:pos="360"/>
          <w:tab w:val="left" w:pos="720"/>
        </w:tabs>
        <w:spacing w:before="0" w:after="0" w:line="240" w:lineRule="auto"/>
        <w:ind w:left="720" w:hanging="357"/>
        <w:rPr>
          <w:rFonts w:ascii="Calibri" w:hAnsi="Calibri" w:cs="Calibri"/>
          <w:sz w:val="22"/>
          <w:szCs w:val="22"/>
        </w:rPr>
      </w:pPr>
      <w:r w:rsidRPr="00E72C05">
        <w:rPr>
          <w:rStyle w:val="Teksttreci2"/>
          <w:rFonts w:ascii="Calibri" w:hAnsi="Calibri" w:cs="Calibri"/>
          <w:color w:val="000000"/>
          <w:sz w:val="22"/>
          <w:szCs w:val="22"/>
        </w:rPr>
        <w:t>czasowej zmiany organizacji ruchu,</w:t>
      </w:r>
    </w:p>
    <w:p w14:paraId="782CD4AD" w14:textId="77777777" w:rsidR="00AA28E7" w:rsidRPr="00E72C05" w:rsidRDefault="00AA28E7" w:rsidP="001E45D6">
      <w:pPr>
        <w:pStyle w:val="Teksttreci21"/>
        <w:numPr>
          <w:ilvl w:val="0"/>
          <w:numId w:val="12"/>
        </w:numPr>
        <w:shd w:val="clear" w:color="auto" w:fill="auto"/>
        <w:tabs>
          <w:tab w:val="clear" w:pos="360"/>
          <w:tab w:val="left" w:pos="720"/>
        </w:tabs>
        <w:spacing w:before="0" w:after="0" w:line="240" w:lineRule="auto"/>
        <w:ind w:left="720" w:hanging="357"/>
        <w:rPr>
          <w:rFonts w:ascii="Calibri" w:hAnsi="Calibri" w:cs="Calibri"/>
          <w:sz w:val="22"/>
          <w:szCs w:val="22"/>
        </w:rPr>
      </w:pPr>
      <w:r w:rsidRPr="00E72C05">
        <w:rPr>
          <w:rStyle w:val="Teksttreci2"/>
          <w:rFonts w:ascii="Calibri" w:hAnsi="Calibri" w:cs="Calibri"/>
          <w:color w:val="000000"/>
          <w:sz w:val="22"/>
          <w:szCs w:val="22"/>
        </w:rPr>
        <w:t>niekorzystnych warunków atmosferycznych,</w:t>
      </w:r>
    </w:p>
    <w:p w14:paraId="6AE7DC71" w14:textId="77777777" w:rsidR="00AA28E7" w:rsidRPr="00E72C05" w:rsidRDefault="00AA28E7" w:rsidP="001E45D6">
      <w:pPr>
        <w:pStyle w:val="Teksttreci21"/>
        <w:numPr>
          <w:ilvl w:val="0"/>
          <w:numId w:val="12"/>
        </w:numPr>
        <w:shd w:val="clear" w:color="auto" w:fill="auto"/>
        <w:tabs>
          <w:tab w:val="clear" w:pos="360"/>
          <w:tab w:val="left" w:pos="720"/>
        </w:tabs>
        <w:spacing w:before="0" w:after="120" w:line="240" w:lineRule="auto"/>
        <w:ind w:left="714" w:hanging="357"/>
        <w:rPr>
          <w:rFonts w:ascii="Calibri" w:hAnsi="Calibri" w:cs="Calibri"/>
          <w:sz w:val="22"/>
          <w:szCs w:val="22"/>
        </w:rPr>
      </w:pPr>
      <w:r w:rsidRPr="00E72C05">
        <w:rPr>
          <w:rStyle w:val="Teksttreci2"/>
          <w:rFonts w:ascii="Calibri" w:hAnsi="Calibri" w:cs="Calibri"/>
          <w:color w:val="000000"/>
          <w:sz w:val="22"/>
          <w:szCs w:val="22"/>
        </w:rPr>
        <w:t>innych wydarzeń, które mogą skrócić lub wydłużyć zajęcia lekcyjne Wykonawca będzie informowany o planowanych zmianach, najpóźniej 3 dni przed ich zaistnieniem</w:t>
      </w:r>
      <w:bookmarkEnd w:id="3"/>
      <w:r w:rsidRPr="00E72C05">
        <w:rPr>
          <w:rStyle w:val="Teksttreci2"/>
          <w:rFonts w:ascii="Calibri" w:hAnsi="Calibri" w:cs="Calibri"/>
          <w:color w:val="000000"/>
          <w:sz w:val="22"/>
          <w:szCs w:val="22"/>
        </w:rPr>
        <w:t>.</w:t>
      </w:r>
    </w:p>
    <w:p w14:paraId="5C00D4F5" w14:textId="5E8597EE" w:rsidR="00AA28E7" w:rsidRDefault="00AA28E7" w:rsidP="001E45D6">
      <w:pPr>
        <w:pStyle w:val="Teksttreci21"/>
        <w:shd w:val="clear" w:color="auto" w:fill="auto"/>
        <w:tabs>
          <w:tab w:val="left" w:pos="720"/>
        </w:tabs>
        <w:spacing w:before="0" w:after="120" w:line="240" w:lineRule="auto"/>
        <w:ind w:left="357" w:firstLine="0"/>
        <w:rPr>
          <w:rStyle w:val="Teksttreci2"/>
          <w:rFonts w:ascii="Calibri" w:hAnsi="Calibri" w:cs="Calibri"/>
          <w:color w:val="000000"/>
          <w:sz w:val="22"/>
          <w:szCs w:val="22"/>
        </w:rPr>
      </w:pPr>
      <w:r w:rsidRPr="00E72C05">
        <w:rPr>
          <w:rStyle w:val="Teksttreci2"/>
          <w:rFonts w:ascii="Calibri" w:hAnsi="Calibri" w:cs="Calibri"/>
          <w:color w:val="000000"/>
          <w:sz w:val="22"/>
          <w:szCs w:val="22"/>
        </w:rPr>
        <w:lastRenderedPageBreak/>
        <w:t xml:space="preserve">Wykonawca biorąc pod uwagę opis przedmiotu zamówienia i wszystkie stawiane przez Zamawiającego warunki decyduje, jaką ilością pojazdów wykona usługę. Zamawiający zastrzega, iż </w:t>
      </w:r>
      <w:r w:rsidRPr="00E72C05">
        <w:rPr>
          <w:rStyle w:val="Teksttreci2"/>
          <w:rFonts w:ascii="Calibri" w:hAnsi="Calibri" w:cs="Calibri"/>
          <w:b/>
          <w:color w:val="000000"/>
          <w:sz w:val="22"/>
          <w:szCs w:val="22"/>
        </w:rPr>
        <w:t xml:space="preserve">nie może to być mniej niż </w:t>
      </w:r>
      <w:r>
        <w:rPr>
          <w:rStyle w:val="Teksttreci2"/>
          <w:rFonts w:ascii="Calibri" w:hAnsi="Calibri" w:cs="Calibri"/>
          <w:b/>
          <w:color w:val="000000"/>
          <w:sz w:val="22"/>
          <w:szCs w:val="22"/>
        </w:rPr>
        <w:t>8</w:t>
      </w:r>
      <w:r w:rsidRPr="00E72C05">
        <w:rPr>
          <w:rStyle w:val="Teksttreci2"/>
          <w:rFonts w:ascii="Calibri" w:hAnsi="Calibri" w:cs="Calibri"/>
          <w:b/>
          <w:color w:val="000000"/>
          <w:sz w:val="22"/>
          <w:szCs w:val="22"/>
        </w:rPr>
        <w:t xml:space="preserve"> pojazdów (w tym dwa zastępcze)</w:t>
      </w:r>
      <w:r w:rsidRPr="00E72C05">
        <w:rPr>
          <w:rStyle w:val="Teksttreci2"/>
          <w:rFonts w:ascii="Calibri" w:hAnsi="Calibri" w:cs="Calibri"/>
          <w:color w:val="000000"/>
          <w:sz w:val="22"/>
          <w:szCs w:val="22"/>
        </w:rPr>
        <w:t xml:space="preserve">. </w:t>
      </w:r>
      <w:r>
        <w:rPr>
          <w:rStyle w:val="Teksttreci2"/>
          <w:rFonts w:ascii="Calibri" w:hAnsi="Calibri" w:cs="Calibri"/>
          <w:b/>
          <w:color w:val="000000"/>
          <w:sz w:val="22"/>
          <w:szCs w:val="22"/>
        </w:rPr>
        <w:t xml:space="preserve">Wiek pojazdu (licząc od roku produkcji) żadnego z </w:t>
      </w:r>
      <w:r w:rsidRPr="002B3E09">
        <w:rPr>
          <w:rStyle w:val="Teksttreci2"/>
          <w:rFonts w:ascii="Calibri" w:hAnsi="Calibri" w:cs="Calibri"/>
          <w:b/>
          <w:color w:val="000000"/>
          <w:sz w:val="22"/>
          <w:szCs w:val="22"/>
        </w:rPr>
        <w:t>pojazd</w:t>
      </w:r>
      <w:r>
        <w:rPr>
          <w:rStyle w:val="Teksttreci2"/>
          <w:rFonts w:ascii="Calibri" w:hAnsi="Calibri" w:cs="Calibri"/>
          <w:b/>
          <w:color w:val="000000"/>
          <w:sz w:val="22"/>
          <w:szCs w:val="22"/>
        </w:rPr>
        <w:t>ów nie może przekroczyć 1</w:t>
      </w:r>
      <w:r w:rsidR="000436E4">
        <w:rPr>
          <w:rStyle w:val="Teksttreci2"/>
          <w:rFonts w:ascii="Calibri" w:hAnsi="Calibri" w:cs="Calibri"/>
          <w:b/>
          <w:color w:val="000000"/>
          <w:sz w:val="22"/>
          <w:szCs w:val="22"/>
        </w:rPr>
        <w:t>3</w:t>
      </w:r>
      <w:r>
        <w:rPr>
          <w:rStyle w:val="Teksttreci2"/>
          <w:rFonts w:ascii="Calibri" w:hAnsi="Calibri" w:cs="Calibri"/>
          <w:b/>
          <w:color w:val="000000"/>
          <w:sz w:val="22"/>
          <w:szCs w:val="22"/>
        </w:rPr>
        <w:t xml:space="preserve"> lat w całym okresie trwania umowy.</w:t>
      </w:r>
    </w:p>
    <w:p w14:paraId="26F6A93A" w14:textId="77777777" w:rsidR="00AA28E7" w:rsidRDefault="00AA28E7" w:rsidP="001E45D6">
      <w:pPr>
        <w:pStyle w:val="Teksttreci21"/>
        <w:shd w:val="clear" w:color="auto" w:fill="auto"/>
        <w:tabs>
          <w:tab w:val="left" w:pos="720"/>
        </w:tabs>
        <w:spacing w:before="0" w:after="120" w:line="240" w:lineRule="auto"/>
        <w:ind w:left="357" w:firstLine="0"/>
        <w:rPr>
          <w:rStyle w:val="Teksttreci2"/>
          <w:rFonts w:ascii="Calibri" w:hAnsi="Calibri" w:cs="Calibri"/>
          <w:b/>
          <w:color w:val="000000"/>
          <w:sz w:val="22"/>
          <w:szCs w:val="22"/>
        </w:rPr>
      </w:pPr>
      <w:r>
        <w:rPr>
          <w:rStyle w:val="Teksttreci2"/>
          <w:rFonts w:ascii="Calibri" w:hAnsi="Calibri" w:cs="Calibri"/>
          <w:b/>
          <w:color w:val="000000"/>
          <w:sz w:val="22"/>
          <w:szCs w:val="22"/>
        </w:rPr>
        <w:t>Ponadto Zamawiający wymaga, aby pojazy wyposażone były w system monitoringu:</w:t>
      </w:r>
    </w:p>
    <w:p w14:paraId="5FC6D0F6" w14:textId="77777777" w:rsidR="00AA28E7" w:rsidRDefault="00AA28E7" w:rsidP="001E45D6">
      <w:pPr>
        <w:pStyle w:val="Teksttreci21"/>
        <w:numPr>
          <w:ilvl w:val="2"/>
          <w:numId w:val="19"/>
        </w:numPr>
        <w:shd w:val="clear" w:color="auto" w:fill="auto"/>
        <w:tabs>
          <w:tab w:val="clear" w:pos="2340"/>
          <w:tab w:val="num" w:pos="720"/>
        </w:tabs>
        <w:spacing w:before="0" w:after="120" w:line="240" w:lineRule="auto"/>
        <w:ind w:left="720"/>
        <w:rPr>
          <w:rStyle w:val="Teksttreci2"/>
          <w:rFonts w:ascii="Calibri" w:hAnsi="Calibri" w:cs="Calibri"/>
          <w:color w:val="000000"/>
          <w:sz w:val="22"/>
          <w:szCs w:val="22"/>
        </w:rPr>
      </w:pPr>
      <w:r>
        <w:rPr>
          <w:rStyle w:val="Teksttreci2"/>
          <w:rFonts w:ascii="Calibri" w:hAnsi="Calibri" w:cs="Calibri"/>
          <w:b/>
          <w:color w:val="000000"/>
          <w:sz w:val="22"/>
          <w:szCs w:val="22"/>
        </w:rPr>
        <w:t>GPS, pozwalający na lokalizację pojazdu w czasie rzeczywistym, jak również odtworzenie trasy pojazdu z jego lokalizacją i prędkością</w:t>
      </w:r>
      <w:r>
        <w:rPr>
          <w:rStyle w:val="Teksttreci2"/>
          <w:rFonts w:ascii="Calibri" w:hAnsi="Calibri" w:cs="Calibri"/>
          <w:color w:val="000000"/>
          <w:sz w:val="22"/>
          <w:szCs w:val="22"/>
        </w:rPr>
        <w:t xml:space="preserve"> </w:t>
      </w:r>
    </w:p>
    <w:p w14:paraId="694B64BA" w14:textId="77777777" w:rsidR="00AA28E7" w:rsidRDefault="00AA28E7" w:rsidP="001E45D6">
      <w:pPr>
        <w:pStyle w:val="Teksttreci21"/>
        <w:numPr>
          <w:ilvl w:val="2"/>
          <w:numId w:val="19"/>
        </w:numPr>
        <w:shd w:val="clear" w:color="auto" w:fill="auto"/>
        <w:tabs>
          <w:tab w:val="clear" w:pos="2340"/>
          <w:tab w:val="num" w:pos="720"/>
        </w:tabs>
        <w:spacing w:before="0" w:after="120" w:line="240" w:lineRule="auto"/>
        <w:ind w:left="720"/>
        <w:rPr>
          <w:rStyle w:val="Teksttreci2"/>
          <w:rFonts w:ascii="Calibri" w:hAnsi="Calibri" w:cs="Calibri"/>
          <w:b/>
          <w:color w:val="000000"/>
          <w:sz w:val="22"/>
          <w:szCs w:val="22"/>
        </w:rPr>
      </w:pPr>
      <w:r w:rsidRPr="00532132">
        <w:rPr>
          <w:rStyle w:val="Teksttreci2"/>
          <w:rFonts w:ascii="Calibri" w:hAnsi="Calibri" w:cs="Calibri"/>
          <w:b/>
          <w:color w:val="000000"/>
          <w:sz w:val="22"/>
          <w:szCs w:val="22"/>
        </w:rPr>
        <w:t xml:space="preserve">video, </w:t>
      </w:r>
      <w:r>
        <w:rPr>
          <w:rStyle w:val="Teksttreci2"/>
          <w:rFonts w:ascii="Calibri" w:hAnsi="Calibri" w:cs="Calibri"/>
          <w:b/>
          <w:color w:val="000000"/>
          <w:sz w:val="22"/>
          <w:szCs w:val="22"/>
        </w:rPr>
        <w:t>z conajmnie czterema kamerami zintegrowanymi z rejestratorem podłączonym wewnątrz pojazdu</w:t>
      </w:r>
    </w:p>
    <w:p w14:paraId="0C641AFA" w14:textId="77777777" w:rsidR="00AA28E7" w:rsidRPr="00532132" w:rsidRDefault="00AA28E7" w:rsidP="001E45D6">
      <w:pPr>
        <w:pStyle w:val="Teksttreci21"/>
        <w:shd w:val="clear" w:color="auto" w:fill="auto"/>
        <w:tabs>
          <w:tab w:val="left" w:pos="720"/>
        </w:tabs>
        <w:spacing w:before="0" w:after="120" w:line="240" w:lineRule="auto"/>
        <w:ind w:left="360" w:firstLine="0"/>
        <w:rPr>
          <w:rStyle w:val="Teksttreci2"/>
          <w:rFonts w:ascii="Calibri" w:hAnsi="Calibri" w:cs="Calibri"/>
          <w:b/>
          <w:color w:val="000000"/>
          <w:sz w:val="22"/>
          <w:szCs w:val="22"/>
        </w:rPr>
      </w:pPr>
      <w:r>
        <w:rPr>
          <w:rStyle w:val="Teksttreci2"/>
          <w:rFonts w:ascii="Calibri" w:hAnsi="Calibri" w:cs="Calibri"/>
          <w:b/>
          <w:color w:val="000000"/>
          <w:sz w:val="22"/>
          <w:szCs w:val="22"/>
        </w:rPr>
        <w:t>Wykonawca zobowiązany jest przechowywać zapis z  systemu GPS oraz kamer przez minimum  6 dni i udostępnić go na na żądanie Zamawiającego</w:t>
      </w:r>
    </w:p>
    <w:p w14:paraId="776B8F68" w14:textId="77777777" w:rsidR="00AA28E7" w:rsidRPr="00E72C05" w:rsidRDefault="00AA28E7" w:rsidP="001E45D6">
      <w:pPr>
        <w:pStyle w:val="Teksttreci21"/>
        <w:shd w:val="clear" w:color="auto" w:fill="auto"/>
        <w:tabs>
          <w:tab w:val="left" w:pos="720"/>
        </w:tabs>
        <w:spacing w:before="0" w:after="120" w:line="240" w:lineRule="auto"/>
        <w:ind w:left="360" w:firstLine="0"/>
        <w:rPr>
          <w:rFonts w:ascii="Calibri" w:hAnsi="Calibri" w:cs="Calibri"/>
          <w:sz w:val="22"/>
          <w:szCs w:val="22"/>
        </w:rPr>
      </w:pPr>
      <w:r w:rsidRPr="00E72C05">
        <w:rPr>
          <w:rStyle w:val="Teksttreci2"/>
          <w:rFonts w:ascii="Calibri" w:hAnsi="Calibri" w:cs="Calibri"/>
          <w:color w:val="000000"/>
          <w:sz w:val="22"/>
          <w:szCs w:val="22"/>
        </w:rPr>
        <w:t>Dopuszczalna jest zmiana dotycząca pojazdu w stosunku do tego, który Wykonawca zawarł w ofercie, tylko wtedy, gdy pojazd zamieniony będzie na inny o nie gorszych parametrach technicznych (rok produkcji oraz liczba miejsc siedzących).</w:t>
      </w:r>
    </w:p>
    <w:p w14:paraId="74697786" w14:textId="77777777" w:rsidR="00AA28E7" w:rsidRPr="00E72C05" w:rsidRDefault="00AA28E7" w:rsidP="001E45D6">
      <w:pPr>
        <w:pStyle w:val="Teksttreci21"/>
        <w:numPr>
          <w:ilvl w:val="0"/>
          <w:numId w:val="7"/>
        </w:numPr>
        <w:shd w:val="clear" w:color="auto" w:fill="auto"/>
        <w:tabs>
          <w:tab w:val="left" w:pos="360"/>
          <w:tab w:val="left" w:pos="822"/>
        </w:tabs>
        <w:spacing w:before="0" w:after="120" w:line="240" w:lineRule="auto"/>
        <w:ind w:left="360" w:hanging="360"/>
        <w:rPr>
          <w:rFonts w:ascii="Calibri" w:hAnsi="Calibri" w:cs="Calibri"/>
          <w:sz w:val="22"/>
          <w:szCs w:val="22"/>
        </w:rPr>
      </w:pPr>
      <w:r w:rsidRPr="00E72C05">
        <w:rPr>
          <w:rStyle w:val="Teksttreci2"/>
          <w:rFonts w:ascii="Calibri" w:hAnsi="Calibri" w:cs="Calibri"/>
          <w:color w:val="000000"/>
          <w:sz w:val="22"/>
          <w:szCs w:val="22"/>
        </w:rPr>
        <w:t xml:space="preserve">Wykonawca będzie zobowiązany do pełnej dyspozycyjności, a w szczególności w przypadku awarii pojazdu, do niezwłocznego zabezpieczenia pojazdu rezerwowego w czasie nie dłuższym </w:t>
      </w:r>
      <w:r w:rsidRPr="008D10DF">
        <w:rPr>
          <w:rStyle w:val="Teksttreci2"/>
          <w:rFonts w:ascii="Calibri" w:hAnsi="Calibri" w:cs="Calibri"/>
          <w:b/>
          <w:color w:val="000000"/>
          <w:sz w:val="22"/>
          <w:szCs w:val="22"/>
        </w:rPr>
        <w:t xml:space="preserve">niż </w:t>
      </w:r>
      <w:r>
        <w:rPr>
          <w:rStyle w:val="Teksttreci2"/>
          <w:rFonts w:ascii="Calibri" w:hAnsi="Calibri" w:cs="Calibri"/>
          <w:b/>
          <w:color w:val="000000"/>
          <w:sz w:val="22"/>
          <w:szCs w:val="22"/>
        </w:rPr>
        <w:t xml:space="preserve">30 </w:t>
      </w:r>
      <w:r w:rsidRPr="008D10DF">
        <w:rPr>
          <w:rStyle w:val="Teksttreci2"/>
          <w:rFonts w:ascii="Calibri" w:hAnsi="Calibri" w:cs="Calibri"/>
          <w:b/>
          <w:color w:val="000000"/>
          <w:sz w:val="22"/>
          <w:szCs w:val="22"/>
        </w:rPr>
        <w:t>minut</w:t>
      </w:r>
      <w:r w:rsidRPr="00E72C05">
        <w:rPr>
          <w:rStyle w:val="Teksttreci2"/>
          <w:rFonts w:ascii="Calibri" w:hAnsi="Calibri" w:cs="Calibri"/>
          <w:color w:val="000000"/>
          <w:sz w:val="22"/>
          <w:szCs w:val="22"/>
        </w:rPr>
        <w:t>, od chwili powiadomienia Wykonawcy o zdarzeniu przez opiekuna dowozu lub Zamawiającego.</w:t>
      </w:r>
    </w:p>
    <w:p w14:paraId="0D1B3B81" w14:textId="77777777" w:rsidR="00AA28E7" w:rsidRDefault="00AA28E7" w:rsidP="001E45D6">
      <w:pPr>
        <w:pStyle w:val="Teksttreci21"/>
        <w:numPr>
          <w:ilvl w:val="0"/>
          <w:numId w:val="7"/>
        </w:numPr>
        <w:shd w:val="clear" w:color="auto" w:fill="auto"/>
        <w:tabs>
          <w:tab w:val="left" w:pos="360"/>
          <w:tab w:val="left" w:pos="822"/>
        </w:tabs>
        <w:spacing w:before="0" w:after="120" w:line="240" w:lineRule="auto"/>
        <w:ind w:left="360" w:hanging="360"/>
        <w:rPr>
          <w:rFonts w:ascii="Calibri" w:hAnsi="Calibri" w:cs="Calibri"/>
          <w:sz w:val="22"/>
          <w:szCs w:val="22"/>
        </w:rPr>
      </w:pPr>
      <w:r w:rsidRPr="00E72C05">
        <w:rPr>
          <w:rStyle w:val="Teksttreci2"/>
          <w:rFonts w:ascii="Calibri" w:hAnsi="Calibri" w:cs="Calibri"/>
          <w:color w:val="000000"/>
          <w:sz w:val="22"/>
          <w:szCs w:val="22"/>
        </w:rPr>
        <w:t>Przez cały okres wykonywania zamówienia dowożenie dzieci winno być realizowane pojazdami spełniającymi wymagania techniczne określone przepisami prawa o ruchu drogowym, zapewniającymi kierowcy możliwość jednoczesnego przewozu wszystkich dzieci na danej trasie oraz osoby zatrudnionej do sprawowania opieki nad dziećmi, posiadającymi sprawny system ogrzewania wnętrz w okresie zimowym i gwarantującym pełne bezpieczeństwo przy przewozie dzieci</w:t>
      </w:r>
      <w:r>
        <w:rPr>
          <w:rStyle w:val="Teksttreci2"/>
          <w:rFonts w:ascii="Calibri" w:hAnsi="Calibri" w:cs="Calibri"/>
          <w:color w:val="000000"/>
          <w:sz w:val="22"/>
          <w:szCs w:val="22"/>
        </w:rPr>
        <w:t xml:space="preserve"> </w:t>
      </w:r>
      <w:r w:rsidRPr="00E72C05">
        <w:rPr>
          <w:rStyle w:val="Teksttreci2"/>
          <w:rFonts w:ascii="Calibri" w:hAnsi="Calibri" w:cs="Calibri"/>
          <w:color w:val="000000"/>
          <w:sz w:val="22"/>
          <w:szCs w:val="22"/>
        </w:rPr>
        <w:t>zgodnie z</w:t>
      </w:r>
      <w:r w:rsidRPr="00E72C05">
        <w:rPr>
          <w:rFonts w:ascii="Calibri" w:hAnsi="Calibri" w:cs="Calibri"/>
          <w:sz w:val="22"/>
          <w:szCs w:val="22"/>
        </w:rPr>
        <w:t xml:space="preserve"> </w:t>
      </w:r>
      <w:r w:rsidRPr="00E72C05">
        <w:rPr>
          <w:rStyle w:val="Teksttreci2"/>
          <w:rFonts w:ascii="Calibri" w:hAnsi="Calibri" w:cs="Calibri"/>
          <w:color w:val="000000"/>
          <w:sz w:val="22"/>
          <w:szCs w:val="22"/>
        </w:rPr>
        <w:t>obowiązującymi przepisami prawa. Pojazdy muszą być utrzymane w czystości z zachowaniem estetyki wewnętrznej</w:t>
      </w:r>
      <w:r>
        <w:rPr>
          <w:rStyle w:val="Teksttreci2"/>
          <w:rFonts w:ascii="Calibri" w:hAnsi="Calibri" w:cs="Calibri"/>
          <w:color w:val="000000"/>
          <w:sz w:val="22"/>
          <w:szCs w:val="22"/>
        </w:rPr>
        <w:t xml:space="preserve"> </w:t>
      </w:r>
      <w:r w:rsidRPr="00E72C05">
        <w:rPr>
          <w:rStyle w:val="Teksttreci2"/>
          <w:rFonts w:ascii="Calibri" w:hAnsi="Calibri" w:cs="Calibri"/>
          <w:color w:val="000000"/>
          <w:sz w:val="22"/>
          <w:szCs w:val="22"/>
        </w:rPr>
        <w:t>i zewnętrznej. Ilość przewożonych dzieci nie może być większa niż ilość miejsc siedzących w dowodzie rejestracyjnym pojazdu.</w:t>
      </w:r>
    </w:p>
    <w:p w14:paraId="68C68606" w14:textId="77777777" w:rsidR="00AA28E7" w:rsidRDefault="00AA28E7" w:rsidP="001E45D6">
      <w:pPr>
        <w:pStyle w:val="Teksttreci21"/>
        <w:numPr>
          <w:ilvl w:val="0"/>
          <w:numId w:val="7"/>
        </w:numPr>
        <w:shd w:val="clear" w:color="auto" w:fill="auto"/>
        <w:tabs>
          <w:tab w:val="left" w:pos="360"/>
          <w:tab w:val="left" w:pos="822"/>
        </w:tabs>
        <w:spacing w:before="0" w:after="120" w:line="240" w:lineRule="auto"/>
        <w:ind w:left="360" w:hanging="360"/>
        <w:rPr>
          <w:rFonts w:ascii="Calibri" w:hAnsi="Calibri" w:cs="Calibri"/>
          <w:sz w:val="22"/>
          <w:szCs w:val="22"/>
        </w:rPr>
      </w:pPr>
      <w:r w:rsidRPr="00E72C05">
        <w:rPr>
          <w:rStyle w:val="Teksttreci20"/>
          <w:color w:val="000000"/>
          <w:sz w:val="22"/>
          <w:szCs w:val="22"/>
        </w:rPr>
        <w:t>Jeżeli warunki pogodowe lub zdarzenia losowe (np. znaczne opady śniegu, roztopy, gołoledź przeszkody na drogach, przebudowa drogi, wypadki drogowe itp.) nie pozwalają na przewóz uczniów ustaloną trasą, Wykonawca może wykonać usługę dowożenia wybierając inną przejezdną, optymalną trasę bez roszczenia dodatkowego wynagrodzenia od Zamawiającego. O zaistniałej konieczności zmiany trasy Wykonawca zobowiązany jest powiadomić Zamawiającego tego samego dnia lub najpóźniej w dniu następnym.</w:t>
      </w:r>
    </w:p>
    <w:p w14:paraId="23107CEE" w14:textId="77777777" w:rsidR="00AA28E7" w:rsidRDefault="00AA28E7" w:rsidP="001E45D6">
      <w:pPr>
        <w:pStyle w:val="Teksttreci21"/>
        <w:numPr>
          <w:ilvl w:val="0"/>
          <w:numId w:val="7"/>
        </w:numPr>
        <w:shd w:val="clear" w:color="auto" w:fill="auto"/>
        <w:tabs>
          <w:tab w:val="left" w:pos="360"/>
          <w:tab w:val="left" w:pos="822"/>
        </w:tabs>
        <w:spacing w:before="0" w:after="120" w:line="240" w:lineRule="auto"/>
        <w:ind w:left="360" w:hanging="360"/>
        <w:rPr>
          <w:rFonts w:ascii="Calibri" w:hAnsi="Calibri" w:cs="Calibri"/>
          <w:sz w:val="22"/>
          <w:szCs w:val="22"/>
        </w:rPr>
      </w:pPr>
      <w:r w:rsidRPr="00E72C05">
        <w:rPr>
          <w:rStyle w:val="Teksttreci20"/>
          <w:color w:val="000000"/>
          <w:sz w:val="22"/>
          <w:szCs w:val="22"/>
        </w:rPr>
        <w:t>Na przedmiotową usługę składają się wszystkie czynności oraz związane z tym koszty niezbędne do właściwego i bezpiecznego przewozu dzieci rano z domu do szkoły i po południu ze szkoły do domu, a zwłaszcza zapewnienie bezpieczeństwa podczas sprawowanej opieki, odbioru dzieci od rodziców/opiekunów i przekazanie pod opiekę szkoły, odbioru od nauczycieli ze szkoły i przekazanie pod opiekę rodziców oraz pomoc przy wsiadaniu i wysiadaniu z pojazdu.</w:t>
      </w:r>
    </w:p>
    <w:p w14:paraId="4A958DC1" w14:textId="77777777" w:rsidR="00AA28E7" w:rsidRDefault="00AA28E7" w:rsidP="001E45D6">
      <w:pPr>
        <w:pStyle w:val="Teksttreci21"/>
        <w:numPr>
          <w:ilvl w:val="0"/>
          <w:numId w:val="7"/>
        </w:numPr>
        <w:shd w:val="clear" w:color="auto" w:fill="auto"/>
        <w:tabs>
          <w:tab w:val="left" w:pos="360"/>
          <w:tab w:val="left" w:pos="822"/>
        </w:tabs>
        <w:spacing w:before="0" w:after="120" w:line="240" w:lineRule="auto"/>
        <w:ind w:left="360" w:hanging="360"/>
        <w:rPr>
          <w:rFonts w:ascii="Calibri" w:hAnsi="Calibri" w:cs="Calibri"/>
          <w:sz w:val="22"/>
          <w:szCs w:val="22"/>
        </w:rPr>
      </w:pPr>
      <w:r w:rsidRPr="00E72C05">
        <w:rPr>
          <w:rStyle w:val="Teksttreci20"/>
          <w:color w:val="000000"/>
          <w:sz w:val="22"/>
          <w:szCs w:val="22"/>
        </w:rPr>
        <w:t>Wykonawca zobowiązany jest do zatrudnienia kierowców posiadających odpowiednie kwalifikacje zawodowe oraz przestrzegania norm pracy kierowców autobusowych. Kierowcy oraz osoby sprawujące opiekę nad dziećmi muszą posiadać ważne badania lekarskie oraz przeszkolenie w zakresie przepisów BHP i p.poż oraz udzielania pierwszej pomocy.</w:t>
      </w:r>
    </w:p>
    <w:p w14:paraId="666BF00A" w14:textId="77777777" w:rsidR="00AA28E7" w:rsidRDefault="00AA28E7" w:rsidP="001E45D6">
      <w:pPr>
        <w:pStyle w:val="Teksttreci21"/>
        <w:numPr>
          <w:ilvl w:val="0"/>
          <w:numId w:val="7"/>
        </w:numPr>
        <w:shd w:val="clear" w:color="auto" w:fill="auto"/>
        <w:tabs>
          <w:tab w:val="left" w:pos="360"/>
          <w:tab w:val="left" w:pos="822"/>
        </w:tabs>
        <w:spacing w:before="0" w:after="120" w:line="240" w:lineRule="auto"/>
        <w:ind w:left="360" w:hanging="360"/>
        <w:rPr>
          <w:rFonts w:ascii="Calibri" w:hAnsi="Calibri" w:cs="Calibri"/>
          <w:sz w:val="22"/>
          <w:szCs w:val="22"/>
        </w:rPr>
      </w:pPr>
      <w:r w:rsidRPr="00E72C05">
        <w:rPr>
          <w:rStyle w:val="Teksttreci20"/>
          <w:color w:val="000000"/>
          <w:sz w:val="22"/>
          <w:szCs w:val="22"/>
        </w:rPr>
        <w:t xml:space="preserve">Zamawiający jest upoważniony do kontroli spełniania powyższych warunków przez Wykonawcę, </w:t>
      </w:r>
      <w:r>
        <w:rPr>
          <w:rStyle w:val="Teksttreci20"/>
          <w:color w:val="000000"/>
          <w:sz w:val="22"/>
          <w:szCs w:val="22"/>
        </w:rPr>
        <w:t xml:space="preserve">                  </w:t>
      </w:r>
      <w:r w:rsidRPr="00E72C05">
        <w:rPr>
          <w:rStyle w:val="Teksttreci20"/>
          <w:color w:val="000000"/>
          <w:sz w:val="22"/>
          <w:szCs w:val="22"/>
        </w:rPr>
        <w:t>a Wykonawca zobowiązany jest do przedkładania na wezwanie Zamawiającego wszystkich dokumentów i informacji na potwierdzenie spełniania powyższych warunków.</w:t>
      </w:r>
    </w:p>
    <w:p w14:paraId="55E4A20C" w14:textId="77777777" w:rsidR="00AA28E7" w:rsidRDefault="00AA28E7" w:rsidP="001E45D6">
      <w:pPr>
        <w:pStyle w:val="Teksttreci21"/>
        <w:numPr>
          <w:ilvl w:val="0"/>
          <w:numId w:val="7"/>
        </w:numPr>
        <w:shd w:val="clear" w:color="auto" w:fill="auto"/>
        <w:tabs>
          <w:tab w:val="left" w:pos="360"/>
          <w:tab w:val="left" w:pos="822"/>
        </w:tabs>
        <w:spacing w:before="0" w:after="120" w:line="240" w:lineRule="auto"/>
        <w:ind w:left="360" w:hanging="360"/>
        <w:rPr>
          <w:rFonts w:ascii="Calibri" w:hAnsi="Calibri" w:cs="Calibri"/>
          <w:sz w:val="22"/>
          <w:szCs w:val="22"/>
        </w:rPr>
      </w:pPr>
      <w:r w:rsidRPr="00E72C05">
        <w:rPr>
          <w:rStyle w:val="Teksttreci20"/>
          <w:color w:val="000000"/>
          <w:sz w:val="22"/>
          <w:szCs w:val="22"/>
        </w:rPr>
        <w:t>Ze względu na specyfikę świadczonej usługi (konieczność opieki nad dziećmi bezpośrednio w trakcie przewozu) osobą powołaną do sprawowania opieki nad dziećmi nie może być kierowca pojazdu dokonujący przewozu dzieci na danej trasie.</w:t>
      </w:r>
    </w:p>
    <w:p w14:paraId="3F298E36" w14:textId="77777777" w:rsidR="00AA28E7" w:rsidRDefault="00AA28E7" w:rsidP="001E45D6">
      <w:pPr>
        <w:pStyle w:val="Teksttreci21"/>
        <w:numPr>
          <w:ilvl w:val="0"/>
          <w:numId w:val="7"/>
        </w:numPr>
        <w:shd w:val="clear" w:color="auto" w:fill="auto"/>
        <w:tabs>
          <w:tab w:val="left" w:pos="360"/>
          <w:tab w:val="left" w:pos="822"/>
        </w:tabs>
        <w:spacing w:before="0" w:after="120" w:line="240" w:lineRule="auto"/>
        <w:ind w:left="360" w:hanging="360"/>
        <w:rPr>
          <w:rFonts w:ascii="Calibri" w:hAnsi="Calibri" w:cs="Calibri"/>
          <w:sz w:val="22"/>
          <w:szCs w:val="22"/>
        </w:rPr>
      </w:pPr>
      <w:r w:rsidRPr="00E72C05">
        <w:rPr>
          <w:rStyle w:val="Teksttreci20"/>
          <w:color w:val="000000"/>
          <w:sz w:val="22"/>
          <w:szCs w:val="22"/>
        </w:rPr>
        <w:t xml:space="preserve">Zamawiający zastrzega sobie prawo do żądania okazania aktualnych dokumentów dopuszczających dany pojazd do ruchu (dowodu rejestracyjnego potwierdzającego stan techniczny pojazdu), a w przypadku gdy Wykonawca nie jest właścicielem danego pojazdu - również dokument potwierdzający dysponowanie tym </w:t>
      </w:r>
      <w:r w:rsidRPr="00E72C05">
        <w:rPr>
          <w:rStyle w:val="Teksttreci20"/>
          <w:color w:val="000000"/>
          <w:sz w:val="22"/>
          <w:szCs w:val="22"/>
        </w:rPr>
        <w:lastRenderedPageBreak/>
        <w:t>pojazdem oraz dokumentów potwierdzających posiadanie ubezpieczenia OC i NW oraz stosownych zezwoleń uzyskanych zgodnie z ustawą</w:t>
      </w:r>
      <w:r>
        <w:rPr>
          <w:rStyle w:val="Teksttreci20"/>
          <w:color w:val="000000"/>
          <w:sz w:val="22"/>
          <w:szCs w:val="22"/>
        </w:rPr>
        <w:t xml:space="preserve"> </w:t>
      </w:r>
      <w:r w:rsidRPr="00E72C05">
        <w:rPr>
          <w:rStyle w:val="Teksttreci20"/>
          <w:color w:val="000000"/>
          <w:sz w:val="22"/>
          <w:szCs w:val="22"/>
        </w:rPr>
        <w:t>o transporcie drogowym.</w:t>
      </w:r>
    </w:p>
    <w:p w14:paraId="38417E04" w14:textId="77777777" w:rsidR="00AA28E7" w:rsidRDefault="00AA28E7" w:rsidP="001E45D6">
      <w:pPr>
        <w:pStyle w:val="Teksttreci21"/>
        <w:numPr>
          <w:ilvl w:val="0"/>
          <w:numId w:val="7"/>
        </w:numPr>
        <w:shd w:val="clear" w:color="auto" w:fill="auto"/>
        <w:tabs>
          <w:tab w:val="left" w:pos="360"/>
          <w:tab w:val="left" w:pos="804"/>
        </w:tabs>
        <w:spacing w:before="0" w:after="120" w:line="240" w:lineRule="auto"/>
        <w:ind w:left="360" w:hanging="360"/>
        <w:rPr>
          <w:rFonts w:ascii="Calibri" w:hAnsi="Calibri" w:cs="Calibri"/>
          <w:sz w:val="22"/>
          <w:szCs w:val="22"/>
        </w:rPr>
      </w:pPr>
      <w:r w:rsidRPr="00E72C05">
        <w:rPr>
          <w:rStyle w:val="Teksttreci20"/>
          <w:color w:val="000000"/>
          <w:sz w:val="22"/>
          <w:szCs w:val="22"/>
        </w:rPr>
        <w:t xml:space="preserve">Wykonawca, zobowiązany </w:t>
      </w:r>
      <w:r>
        <w:rPr>
          <w:rStyle w:val="Teksttreci20"/>
          <w:color w:val="000000"/>
          <w:sz w:val="22"/>
          <w:szCs w:val="22"/>
        </w:rPr>
        <w:t>jest</w:t>
      </w:r>
      <w:r w:rsidRPr="00E72C05">
        <w:rPr>
          <w:rStyle w:val="Teksttreci20"/>
          <w:color w:val="000000"/>
          <w:sz w:val="22"/>
          <w:szCs w:val="22"/>
        </w:rPr>
        <w:t xml:space="preserve"> do posiadania opłaconej polisy ubezpieczeniowej, a w przypadku jej braku innego dokumentu potwierdzającego, że jest ubezpieczony od odpowiedzialności cywilnej w zakresie prowadzonej działalności związanej z przedmiotem zamówienia, przez cały okres realizacji umowy, w kwocie nie mniejszej niż wartość podpisanej umowy na realizację niniejszego zamówienia.</w:t>
      </w:r>
    </w:p>
    <w:p w14:paraId="438C3579" w14:textId="77777777" w:rsidR="00AA28E7" w:rsidRPr="000975F1" w:rsidRDefault="00AA28E7" w:rsidP="001E45D6">
      <w:pPr>
        <w:pStyle w:val="Teksttreci21"/>
        <w:numPr>
          <w:ilvl w:val="0"/>
          <w:numId w:val="7"/>
        </w:numPr>
        <w:shd w:val="clear" w:color="auto" w:fill="auto"/>
        <w:tabs>
          <w:tab w:val="left" w:pos="360"/>
          <w:tab w:val="left" w:pos="804"/>
        </w:tabs>
        <w:spacing w:before="0" w:after="120" w:line="240" w:lineRule="auto"/>
        <w:ind w:left="360" w:hanging="360"/>
        <w:rPr>
          <w:rFonts w:ascii="Calibri" w:hAnsi="Calibri" w:cs="Calibri"/>
          <w:sz w:val="22"/>
          <w:szCs w:val="22"/>
        </w:rPr>
      </w:pPr>
      <w:r w:rsidRPr="00E72C05">
        <w:rPr>
          <w:rStyle w:val="Teksttreci20"/>
          <w:color w:val="000000"/>
          <w:sz w:val="22"/>
          <w:szCs w:val="22"/>
        </w:rPr>
        <w:t xml:space="preserve">Przedmiotem </w:t>
      </w:r>
      <w:r>
        <w:rPr>
          <w:rStyle w:val="Teksttreci20"/>
          <w:color w:val="000000"/>
          <w:sz w:val="22"/>
          <w:szCs w:val="22"/>
        </w:rPr>
        <w:t>umowy</w:t>
      </w:r>
      <w:r w:rsidRPr="00E72C05">
        <w:rPr>
          <w:rStyle w:val="Teksttreci20"/>
          <w:color w:val="000000"/>
          <w:sz w:val="22"/>
          <w:szCs w:val="22"/>
        </w:rPr>
        <w:t xml:space="preserve"> jest cena (wartość) biletu miesięcznego za 1 ucznia (oprócz miesięcy wakacyjnych, tj. lipiec, sierpień). Cena biletu miesięcznego określona przez Wykonawcę jest taka sama dla uczniów wszystkich szkół. </w:t>
      </w:r>
    </w:p>
    <w:p w14:paraId="74EC2A83" w14:textId="77777777" w:rsidR="00AA28E7" w:rsidRPr="000462EF" w:rsidRDefault="00AA28E7" w:rsidP="001E45D6">
      <w:pPr>
        <w:pStyle w:val="Teksttreci21"/>
        <w:numPr>
          <w:ilvl w:val="0"/>
          <w:numId w:val="7"/>
        </w:numPr>
        <w:shd w:val="clear" w:color="auto" w:fill="auto"/>
        <w:tabs>
          <w:tab w:val="left" w:pos="360"/>
          <w:tab w:val="left" w:pos="804"/>
        </w:tabs>
        <w:spacing w:before="0" w:after="120" w:line="240" w:lineRule="auto"/>
        <w:ind w:left="360" w:hanging="360"/>
        <w:rPr>
          <w:rStyle w:val="Teksttreci20"/>
          <w:sz w:val="22"/>
          <w:szCs w:val="22"/>
        </w:rPr>
      </w:pPr>
      <w:r w:rsidRPr="000462EF">
        <w:rPr>
          <w:rFonts w:ascii="Calibri" w:hAnsi="Calibri" w:cs="Calibri"/>
          <w:sz w:val="22"/>
          <w:szCs w:val="22"/>
        </w:rPr>
        <w:t>Zamawiający zastrzega możliwość zmiany ilości dowożonych uczniów oraz rozkładu jazdy w odniesieniu do przyjętego harmonogramu przewozów uzależnione od zmian organizacyjnych dotyczących sieci szkół oraz ich funkcjonowania, zmiany planów lekcji, zmiany organizacji roku szkolnego, odpracowywania dni wolnych, skrócenia lekcji w szkołach, pracy w soboty, ilości dzieci, itp. Przedmiotowa zmiana nie wymaga zawarcia aneksu do umowy, a jedynie aktualizacji rozkładów. Zamawiający zastrzega możliwość wstrzymania wykonywania wszystkich przewozów z przyczyn niezależnych od Zamawiającego</w:t>
      </w:r>
      <w:r w:rsidRPr="000462EF">
        <w:rPr>
          <w:rStyle w:val="Teksttreci20"/>
          <w:color w:val="000000"/>
          <w:sz w:val="22"/>
          <w:szCs w:val="22"/>
        </w:rPr>
        <w:t>.</w:t>
      </w:r>
    </w:p>
    <w:p w14:paraId="2327CF57" w14:textId="77777777" w:rsidR="00AA28E7" w:rsidRPr="00317902" w:rsidRDefault="00AA28E7" w:rsidP="001E45D6">
      <w:pPr>
        <w:pStyle w:val="Teksttreci21"/>
        <w:numPr>
          <w:ilvl w:val="0"/>
          <w:numId w:val="7"/>
        </w:numPr>
        <w:shd w:val="clear" w:color="auto" w:fill="auto"/>
        <w:tabs>
          <w:tab w:val="left" w:pos="360"/>
          <w:tab w:val="left" w:pos="804"/>
        </w:tabs>
        <w:spacing w:before="0" w:after="120" w:line="240" w:lineRule="auto"/>
        <w:ind w:left="360" w:hanging="360"/>
        <w:rPr>
          <w:rFonts w:ascii="Calibri" w:hAnsi="Calibri" w:cs="Calibri"/>
          <w:sz w:val="22"/>
          <w:szCs w:val="22"/>
        </w:rPr>
      </w:pPr>
      <w:r w:rsidRPr="000975F1">
        <w:rPr>
          <w:rStyle w:val="Teksttreci20"/>
          <w:color w:val="000000"/>
          <w:sz w:val="22"/>
          <w:szCs w:val="22"/>
        </w:rPr>
        <w:t>Wykonawca zobowiązany jest do przedstawienia propozycji rozkładu jazdy do akceptacji Zamawiającego w terminie 7 dni kalendarzowych po podpisaniu umowy. W przypadku zgłoszenia przez Zamawiającego ewentualnych zastrzeżeń Wykonawca jest zobowiązany do ich uwzględnienia w rozkładzie jazdy w terminie 3 dni kalendarzowych od dnia przedstawienia ich przez Zamawiającego</w:t>
      </w:r>
      <w:r w:rsidRPr="00726FBC">
        <w:rPr>
          <w:rFonts w:ascii="Calibri" w:hAnsi="Calibri" w:cs="Calibri"/>
          <w:bCs/>
          <w:sz w:val="22"/>
          <w:szCs w:val="22"/>
        </w:rPr>
        <w:t xml:space="preserve">. </w:t>
      </w:r>
    </w:p>
    <w:p w14:paraId="4949F7E0" w14:textId="3493FBF2" w:rsidR="00AA28E7" w:rsidRPr="00726FBC" w:rsidRDefault="00AA28E7" w:rsidP="005A1CD9">
      <w:pPr>
        <w:pStyle w:val="Teksttreci21"/>
        <w:numPr>
          <w:ilvl w:val="0"/>
          <w:numId w:val="7"/>
        </w:numPr>
        <w:shd w:val="clear" w:color="auto" w:fill="auto"/>
        <w:tabs>
          <w:tab w:val="left" w:pos="360"/>
          <w:tab w:val="left" w:pos="804"/>
        </w:tabs>
        <w:spacing w:before="0" w:after="120" w:line="240" w:lineRule="auto"/>
        <w:ind w:left="360"/>
        <w:rPr>
          <w:rFonts w:ascii="Calibri" w:hAnsi="Calibri" w:cs="Calibri"/>
          <w:sz w:val="22"/>
          <w:szCs w:val="22"/>
        </w:rPr>
      </w:pPr>
      <w:r>
        <w:rPr>
          <w:rStyle w:val="Teksttreci20"/>
          <w:color w:val="000000"/>
          <w:sz w:val="22"/>
          <w:szCs w:val="22"/>
        </w:rPr>
        <w:t xml:space="preserve">Wykonawca </w:t>
      </w:r>
      <w:r w:rsidRPr="000505C2">
        <w:rPr>
          <w:rStyle w:val="Teksttreci20"/>
          <w:b/>
          <w:color w:val="000000"/>
          <w:sz w:val="22"/>
          <w:szCs w:val="22"/>
        </w:rPr>
        <w:t xml:space="preserve">udziela ....... (słownie: ...) nieodpłatnych km w </w:t>
      </w:r>
      <w:r w:rsidRPr="000505C2">
        <w:rPr>
          <w:rFonts w:ascii="Calibri" w:hAnsi="Calibri" w:cs="Calibri"/>
          <w:b/>
          <w:color w:val="000000"/>
          <w:sz w:val="22"/>
          <w:szCs w:val="22"/>
          <w:shd w:val="clear" w:color="auto" w:fill="FFFFFF"/>
        </w:rPr>
        <w:t>roku szkolnym</w:t>
      </w:r>
      <w:r w:rsidRPr="000505C2">
        <w:rPr>
          <w:rStyle w:val="Teksttreci20"/>
          <w:b/>
          <w:color w:val="000000"/>
          <w:sz w:val="22"/>
          <w:szCs w:val="22"/>
        </w:rPr>
        <w:t xml:space="preserve"> do wykorzystania przez szkoły</w:t>
      </w:r>
      <w:r>
        <w:rPr>
          <w:rStyle w:val="Teksttreci20"/>
          <w:color w:val="000000"/>
          <w:sz w:val="22"/>
          <w:szCs w:val="22"/>
        </w:rPr>
        <w:t xml:space="preserve">. </w:t>
      </w:r>
      <w:r w:rsidR="00542E29">
        <w:rPr>
          <w:rStyle w:val="Teksttreci20"/>
          <w:color w:val="000000"/>
          <w:sz w:val="22"/>
          <w:szCs w:val="22"/>
        </w:rPr>
        <w:t>CUW</w:t>
      </w:r>
      <w:r>
        <w:rPr>
          <w:rStyle w:val="Teksttreci20"/>
          <w:color w:val="000000"/>
          <w:sz w:val="22"/>
          <w:szCs w:val="22"/>
        </w:rPr>
        <w:t xml:space="preserve"> z minimum 7-dniowym wyprzedzeniem wystąpi do przewoźnika o termin wyjazdu w ramach nieodpłatnych km. </w:t>
      </w:r>
    </w:p>
    <w:p w14:paraId="35B719DA" w14:textId="77777777" w:rsidR="00AA28E7" w:rsidRPr="00726FBC" w:rsidRDefault="00AA28E7" w:rsidP="00726FBC">
      <w:pPr>
        <w:widowControl w:val="0"/>
        <w:tabs>
          <w:tab w:val="left" w:pos="240"/>
          <w:tab w:val="center" w:pos="4536"/>
        </w:tabs>
        <w:autoSpaceDE w:val="0"/>
        <w:autoSpaceDN w:val="0"/>
        <w:adjustRightInd w:val="0"/>
        <w:spacing w:before="240"/>
        <w:jc w:val="center"/>
        <w:rPr>
          <w:rFonts w:cs="Calibri"/>
          <w:b/>
          <w:szCs w:val="22"/>
        </w:rPr>
      </w:pPr>
      <w:r w:rsidRPr="00726FBC">
        <w:rPr>
          <w:rFonts w:cs="Calibri"/>
          <w:b/>
          <w:szCs w:val="22"/>
        </w:rPr>
        <w:sym w:font="Times New Roman" w:char="00A7"/>
      </w:r>
      <w:r w:rsidRPr="00726FBC">
        <w:rPr>
          <w:rFonts w:cs="Calibri"/>
          <w:b/>
          <w:szCs w:val="22"/>
        </w:rPr>
        <w:t xml:space="preserve"> 2</w:t>
      </w:r>
    </w:p>
    <w:p w14:paraId="4C6792FE" w14:textId="026D330A" w:rsidR="00AA28E7" w:rsidRPr="00607B20" w:rsidRDefault="00542E29" w:rsidP="001B46E7">
      <w:pPr>
        <w:widowControl w:val="0"/>
        <w:numPr>
          <w:ilvl w:val="0"/>
          <w:numId w:val="9"/>
        </w:numPr>
        <w:tabs>
          <w:tab w:val="left" w:pos="360"/>
        </w:tabs>
        <w:autoSpaceDE w:val="0"/>
        <w:autoSpaceDN w:val="0"/>
        <w:adjustRightInd w:val="0"/>
        <w:spacing w:after="120"/>
        <w:ind w:left="360" w:hanging="360"/>
        <w:jc w:val="both"/>
        <w:rPr>
          <w:rFonts w:cs="Calibri"/>
          <w:szCs w:val="22"/>
        </w:rPr>
      </w:pPr>
      <w:r>
        <w:rPr>
          <w:rFonts w:cs="Calibri"/>
          <w:szCs w:val="22"/>
        </w:rPr>
        <w:t>CUW</w:t>
      </w:r>
      <w:r w:rsidR="00AA28E7" w:rsidRPr="00607B20">
        <w:rPr>
          <w:rFonts w:cs="Calibri"/>
          <w:szCs w:val="22"/>
        </w:rPr>
        <w:t xml:space="preserve"> wymaga zatrudnienia przez Przewoźnika lub podwykonawcę osób na podstawie umowy</w:t>
      </w:r>
      <w:r w:rsidR="00AA28E7">
        <w:rPr>
          <w:rFonts w:cs="Calibri"/>
          <w:szCs w:val="22"/>
        </w:rPr>
        <w:t xml:space="preserve"> </w:t>
      </w:r>
      <w:r w:rsidR="00AA28E7" w:rsidRPr="00607B20">
        <w:rPr>
          <w:rFonts w:cs="Calibri"/>
          <w:szCs w:val="22"/>
        </w:rPr>
        <w:t>o pracę, jeżeli osoby te wykonują czynności w zakresie realizacji zamówienia, których wykonanie polega na wykonywaniu pracy w sposób określony w art. 22 § 1 ustawy z dnia 26 czerwca 1974r. Kodeks pracy (</w:t>
      </w:r>
      <w:proofErr w:type="spellStart"/>
      <w:r w:rsidR="00AA28E7">
        <w:rPr>
          <w:rFonts w:cs="Calibri"/>
          <w:szCs w:val="22"/>
        </w:rPr>
        <w:t>t.j</w:t>
      </w:r>
      <w:proofErr w:type="spellEnd"/>
      <w:r w:rsidR="00AA28E7">
        <w:rPr>
          <w:rFonts w:cs="Calibri"/>
          <w:szCs w:val="22"/>
        </w:rPr>
        <w:t xml:space="preserve">. </w:t>
      </w:r>
      <w:r w:rsidR="00AA28E7" w:rsidRPr="00607B20">
        <w:rPr>
          <w:rFonts w:cs="Calibri"/>
          <w:szCs w:val="22"/>
        </w:rPr>
        <w:t xml:space="preserve">Dz. U. z </w:t>
      </w:r>
      <w:r w:rsidR="00982104" w:rsidRPr="00794AE8">
        <w:rPr>
          <w:rFonts w:cs="Calibri"/>
          <w:color w:val="000000"/>
          <w:szCs w:val="22"/>
        </w:rPr>
        <w:t>202</w:t>
      </w:r>
      <w:r w:rsidR="00982104">
        <w:rPr>
          <w:rFonts w:cs="Calibri"/>
          <w:color w:val="000000"/>
          <w:szCs w:val="22"/>
        </w:rPr>
        <w:t>5</w:t>
      </w:r>
      <w:r w:rsidR="00982104" w:rsidRPr="00794AE8">
        <w:rPr>
          <w:rFonts w:cs="Calibri"/>
          <w:color w:val="000000"/>
          <w:szCs w:val="22"/>
        </w:rPr>
        <w:t xml:space="preserve"> r. poz. </w:t>
      </w:r>
      <w:r w:rsidR="00982104">
        <w:rPr>
          <w:rFonts w:cs="Calibri"/>
          <w:color w:val="000000"/>
          <w:szCs w:val="22"/>
        </w:rPr>
        <w:t>277</w:t>
      </w:r>
      <w:r w:rsidR="00982104" w:rsidRPr="00794AE8">
        <w:rPr>
          <w:rFonts w:cs="Calibri"/>
          <w:color w:val="000000"/>
          <w:szCs w:val="22"/>
        </w:rPr>
        <w:t xml:space="preserve"> </w:t>
      </w:r>
      <w:r w:rsidR="00AA28E7" w:rsidRPr="00607B20">
        <w:rPr>
          <w:rFonts w:cs="Calibri"/>
          <w:szCs w:val="22"/>
        </w:rPr>
        <w:t>ze zm.). Przez nawiązanie stosunku pracy pracownik zobowiązuje się do wykonywania pracy określonego rodzaju na rzecz pracodawcy i pod jego kierownictwem oraz w miejscu wyznaczonym przez pracodawcę, a pracodawca – do zatrudnienia pracownika za wynagrodzeniem.</w:t>
      </w:r>
    </w:p>
    <w:p w14:paraId="3C7EE919" w14:textId="62BDBBEE" w:rsidR="00AA28E7" w:rsidRDefault="00542E29" w:rsidP="001B46E7">
      <w:pPr>
        <w:widowControl w:val="0"/>
        <w:tabs>
          <w:tab w:val="left" w:pos="360"/>
        </w:tabs>
        <w:autoSpaceDE w:val="0"/>
        <w:autoSpaceDN w:val="0"/>
        <w:adjustRightInd w:val="0"/>
        <w:spacing w:after="120"/>
        <w:ind w:left="360"/>
        <w:jc w:val="both"/>
        <w:rPr>
          <w:rFonts w:cs="Calibri"/>
          <w:b/>
          <w:szCs w:val="22"/>
        </w:rPr>
      </w:pPr>
      <w:r>
        <w:rPr>
          <w:rFonts w:cs="Calibri"/>
          <w:szCs w:val="22"/>
        </w:rPr>
        <w:t>CUW</w:t>
      </w:r>
      <w:r w:rsidR="00AA28E7" w:rsidRPr="00607B20">
        <w:rPr>
          <w:rFonts w:cs="Calibri"/>
          <w:szCs w:val="22"/>
        </w:rPr>
        <w:t xml:space="preserve"> określa następujące czynności wymagające zatrudnienia tj.: Usługobiorca </w:t>
      </w:r>
      <w:r w:rsidR="00AA28E7" w:rsidRPr="002424E5">
        <w:rPr>
          <w:rFonts w:cs="Calibri"/>
          <w:szCs w:val="22"/>
        </w:rPr>
        <w:t xml:space="preserve">wymaga, aby osoby, które wykonywać będą czynności faktycznie związane z przedmiotem zamówienia opisane w </w:t>
      </w:r>
      <w:r w:rsidR="00AA28E7">
        <w:rPr>
          <w:rFonts w:cs="Calibri"/>
          <w:szCs w:val="22"/>
        </w:rPr>
        <w:t>SWZ (</w:t>
      </w:r>
      <w:r w:rsidR="00AA28E7" w:rsidRPr="00C73B11">
        <w:rPr>
          <w:rFonts w:cs="Calibri"/>
          <w:b/>
          <w:szCs w:val="22"/>
        </w:rPr>
        <w:t>kierowcy autobusów</w:t>
      </w:r>
      <w:r w:rsidR="00AA28E7">
        <w:rPr>
          <w:rFonts w:cs="Calibri"/>
          <w:b/>
          <w:szCs w:val="22"/>
        </w:rPr>
        <w:t xml:space="preserve"> - </w:t>
      </w:r>
      <w:r w:rsidR="00AA28E7" w:rsidRPr="0047099D">
        <w:rPr>
          <w:rFonts w:cs="Calibri"/>
          <w:b/>
          <w:szCs w:val="22"/>
        </w:rPr>
        <w:t>min. 6 osób</w:t>
      </w:r>
      <w:r w:rsidR="00AA28E7" w:rsidRPr="00C73B11">
        <w:rPr>
          <w:rFonts w:cs="Calibri"/>
          <w:b/>
          <w:szCs w:val="22"/>
        </w:rPr>
        <w:t>, opiekunowie</w:t>
      </w:r>
      <w:r w:rsidR="00AA28E7">
        <w:rPr>
          <w:rFonts w:cs="Calibri"/>
          <w:b/>
          <w:szCs w:val="22"/>
        </w:rPr>
        <w:t xml:space="preserve"> - </w:t>
      </w:r>
      <w:r w:rsidR="00AA28E7" w:rsidRPr="0047099D">
        <w:rPr>
          <w:rFonts w:cs="Calibri"/>
          <w:b/>
          <w:szCs w:val="22"/>
        </w:rPr>
        <w:t>min. 6 osób</w:t>
      </w:r>
      <w:r w:rsidR="00AA28E7">
        <w:rPr>
          <w:rFonts w:cs="Calibri"/>
          <w:szCs w:val="22"/>
        </w:rPr>
        <w:t>)</w:t>
      </w:r>
      <w:r w:rsidR="00AA28E7" w:rsidRPr="002424E5">
        <w:rPr>
          <w:rFonts w:cs="Calibri"/>
          <w:szCs w:val="22"/>
        </w:rPr>
        <w:t xml:space="preserve"> zostały zatrudnione na podstawie umowy o pracę</w:t>
      </w:r>
    </w:p>
    <w:p w14:paraId="6BC14137" w14:textId="6548FC17" w:rsidR="00AA28E7" w:rsidRDefault="00AA28E7" w:rsidP="001B46E7">
      <w:pPr>
        <w:tabs>
          <w:tab w:val="left" w:pos="360"/>
        </w:tabs>
        <w:spacing w:after="120"/>
        <w:ind w:left="360"/>
        <w:jc w:val="both"/>
        <w:rPr>
          <w:rFonts w:cs="Calibri"/>
          <w:szCs w:val="22"/>
        </w:rPr>
      </w:pPr>
      <w:r>
        <w:rPr>
          <w:rStyle w:val="Teksttreci2"/>
          <w:rFonts w:cs="Calibri"/>
          <w:color w:val="000000"/>
          <w:szCs w:val="22"/>
        </w:rPr>
        <w:t>Wykonawca jest zobowiązany do weryfikacji osób zatrudnionych w Rejestrze Sprawców Przestępców na Tle Seksualnym, zgodnie z ustawą z dnia 13 maja 2016r. o przeciwdziałaniu zagrożeniom przestępczością na tle seksualnym i ochronie nieletnich (</w:t>
      </w:r>
      <w:proofErr w:type="spellStart"/>
      <w:r>
        <w:rPr>
          <w:rStyle w:val="Teksttreci2"/>
          <w:rFonts w:cs="Calibri"/>
          <w:color w:val="000000"/>
          <w:szCs w:val="22"/>
        </w:rPr>
        <w:t>t.j</w:t>
      </w:r>
      <w:proofErr w:type="spellEnd"/>
      <w:r>
        <w:rPr>
          <w:rStyle w:val="Teksttreci2"/>
          <w:rFonts w:cs="Calibri"/>
          <w:color w:val="000000"/>
          <w:szCs w:val="22"/>
        </w:rPr>
        <w:t xml:space="preserve">. Dz. U. z </w:t>
      </w:r>
      <w:r w:rsidR="00982104">
        <w:rPr>
          <w:rStyle w:val="Teksttreci2"/>
          <w:rFonts w:cs="Calibri"/>
          <w:color w:val="000000"/>
          <w:szCs w:val="22"/>
        </w:rPr>
        <w:t>2024 r. poz. 1802</w:t>
      </w:r>
      <w:r>
        <w:rPr>
          <w:rStyle w:val="Teksttreci2"/>
          <w:rFonts w:cs="Calibri"/>
          <w:color w:val="000000"/>
          <w:szCs w:val="22"/>
        </w:rPr>
        <w:t>)</w:t>
      </w:r>
    </w:p>
    <w:p w14:paraId="6FEFD2B7" w14:textId="77777777" w:rsidR="00AA28E7" w:rsidRPr="00607B20" w:rsidRDefault="00AA28E7" w:rsidP="001B46E7">
      <w:pPr>
        <w:tabs>
          <w:tab w:val="left" w:pos="360"/>
        </w:tabs>
        <w:spacing w:after="120"/>
        <w:ind w:left="360"/>
        <w:jc w:val="both"/>
        <w:rPr>
          <w:rFonts w:cs="Calibri"/>
          <w:szCs w:val="22"/>
        </w:rPr>
      </w:pPr>
      <w:r w:rsidRPr="00607B20">
        <w:rPr>
          <w:rFonts w:cs="Calibri"/>
          <w:szCs w:val="22"/>
        </w:rPr>
        <w:t>Obowiązek zatrudniania ww. osób na podstawie umowy o pracę obejmuje zarówno Przewoźnika jak                  i Podwykonawców,</w:t>
      </w:r>
    </w:p>
    <w:p w14:paraId="5E739A82" w14:textId="77777777" w:rsidR="00AA28E7" w:rsidRPr="00607B20" w:rsidRDefault="00AA28E7" w:rsidP="001B46E7">
      <w:pPr>
        <w:tabs>
          <w:tab w:val="left" w:pos="360"/>
        </w:tabs>
        <w:spacing w:after="120"/>
        <w:ind w:left="360"/>
        <w:jc w:val="both"/>
        <w:rPr>
          <w:rFonts w:cs="Calibri"/>
          <w:szCs w:val="22"/>
        </w:rPr>
      </w:pPr>
      <w:r w:rsidRPr="00607B20">
        <w:rPr>
          <w:rFonts w:cs="Calibri"/>
          <w:szCs w:val="22"/>
        </w:rPr>
        <w:t xml:space="preserve">Przewoźnik lub podwykonawca zatrudni wyżej wymienione osoby na cały okres realizacji zamówienia.                W przypadku rozwiązania stosunku pracy przed zakończeniem tego okresu, zobowiązuje się do niezwłocznego zatrudnienia na to miejsce innej osoby. </w:t>
      </w:r>
    </w:p>
    <w:p w14:paraId="13FB59F3" w14:textId="6FB077EC" w:rsidR="00AA28E7" w:rsidRPr="00607B20" w:rsidRDefault="00AA28E7" w:rsidP="001B46E7">
      <w:pPr>
        <w:tabs>
          <w:tab w:val="left" w:pos="360"/>
        </w:tabs>
        <w:spacing w:after="120"/>
        <w:ind w:left="360"/>
        <w:jc w:val="both"/>
        <w:rPr>
          <w:rFonts w:cs="Calibri"/>
          <w:szCs w:val="22"/>
        </w:rPr>
      </w:pPr>
      <w:r w:rsidRPr="00607B20">
        <w:rPr>
          <w:rFonts w:cs="Calibri"/>
          <w:szCs w:val="22"/>
        </w:rPr>
        <w:t xml:space="preserve">Przewoźnik zobowiązany jest na każde żądanie </w:t>
      </w:r>
      <w:r w:rsidR="001C0544">
        <w:rPr>
          <w:rFonts w:cs="Calibri"/>
          <w:szCs w:val="22"/>
        </w:rPr>
        <w:t>CUW</w:t>
      </w:r>
      <w:r w:rsidRPr="00607B20">
        <w:rPr>
          <w:rFonts w:cs="Calibri"/>
          <w:szCs w:val="22"/>
        </w:rPr>
        <w:t xml:space="preserve"> potwierdzić zatrudnianie w oparciu</w:t>
      </w:r>
      <w:r>
        <w:rPr>
          <w:rFonts w:cs="Calibri"/>
          <w:szCs w:val="22"/>
        </w:rPr>
        <w:t xml:space="preserve"> </w:t>
      </w:r>
      <w:r w:rsidRPr="00607B20">
        <w:rPr>
          <w:rFonts w:cs="Calibri"/>
          <w:szCs w:val="22"/>
        </w:rPr>
        <w:t xml:space="preserve">o umowę o pracę osoby/osób, które wykonują czynności w zakresie realizacji zamówienia. W razie istotnych wątpliwości </w:t>
      </w:r>
      <w:r w:rsidR="00542E29">
        <w:rPr>
          <w:rFonts w:cs="Calibri"/>
          <w:szCs w:val="22"/>
        </w:rPr>
        <w:t>CUW</w:t>
      </w:r>
      <w:r w:rsidRPr="00607B20">
        <w:rPr>
          <w:rFonts w:cs="Calibri"/>
          <w:szCs w:val="22"/>
        </w:rPr>
        <w:t xml:space="preserve"> zwróci się do Państwowej Inspekcji Pracy o kontrolę w wyżej wymienionym zakresie, </w:t>
      </w:r>
    </w:p>
    <w:p w14:paraId="2CB68842" w14:textId="45F0C282" w:rsidR="00AA28E7" w:rsidRPr="00607B20" w:rsidRDefault="00AA28E7" w:rsidP="001B46E7">
      <w:pPr>
        <w:tabs>
          <w:tab w:val="left" w:pos="360"/>
        </w:tabs>
        <w:spacing w:after="120"/>
        <w:ind w:left="360"/>
        <w:jc w:val="both"/>
        <w:rPr>
          <w:rFonts w:cs="Calibri"/>
          <w:szCs w:val="22"/>
        </w:rPr>
      </w:pPr>
      <w:r w:rsidRPr="00607B20">
        <w:rPr>
          <w:rFonts w:cs="Calibri"/>
          <w:szCs w:val="22"/>
        </w:rPr>
        <w:t xml:space="preserve">Na zasadach określonych w niniejszym punkcie Wykonawca przedstawia </w:t>
      </w:r>
      <w:r w:rsidR="001C0544">
        <w:rPr>
          <w:rFonts w:cs="Calibri"/>
          <w:szCs w:val="22"/>
        </w:rPr>
        <w:t>CUW</w:t>
      </w:r>
      <w:r w:rsidRPr="00607B20">
        <w:rPr>
          <w:rFonts w:cs="Calibri"/>
          <w:szCs w:val="22"/>
        </w:rPr>
        <w:t xml:space="preserve"> dokumenty dotyczące ewentualnych podwykonawców,</w:t>
      </w:r>
    </w:p>
    <w:p w14:paraId="719622AA" w14:textId="77777777" w:rsidR="00AA28E7" w:rsidRDefault="00AA28E7" w:rsidP="001B46E7">
      <w:pPr>
        <w:widowControl w:val="0"/>
        <w:numPr>
          <w:ilvl w:val="0"/>
          <w:numId w:val="16"/>
        </w:numPr>
        <w:tabs>
          <w:tab w:val="clear" w:pos="720"/>
          <w:tab w:val="left" w:pos="360"/>
        </w:tabs>
        <w:autoSpaceDE w:val="0"/>
        <w:autoSpaceDN w:val="0"/>
        <w:adjustRightInd w:val="0"/>
        <w:spacing w:after="120"/>
        <w:ind w:left="360"/>
        <w:jc w:val="both"/>
        <w:rPr>
          <w:rFonts w:cs="Calibri"/>
          <w:color w:val="000000"/>
          <w:szCs w:val="22"/>
          <w:shd w:val="clear" w:color="auto" w:fill="FFFFFF"/>
        </w:rPr>
      </w:pPr>
      <w:r w:rsidRPr="00607B20">
        <w:rPr>
          <w:rFonts w:cs="Calibri"/>
          <w:color w:val="000000"/>
          <w:szCs w:val="22"/>
          <w:shd w:val="clear" w:color="auto" w:fill="FFFFFF"/>
        </w:rPr>
        <w:t xml:space="preserve">Przewoźnik musi zapewnić opiekę nad dowożonymi dziećmi w każdym pojeździe na własny koszt. Opiekę nad dziećmi w czasie przewozów szkolnych sprawować będzie co najmniej 1 opiekun w każdym autobusie, </w:t>
      </w:r>
      <w:r w:rsidRPr="00607B20">
        <w:rPr>
          <w:rFonts w:cs="Calibri"/>
          <w:color w:val="000000"/>
          <w:szCs w:val="22"/>
          <w:shd w:val="clear" w:color="auto" w:fill="FFFFFF"/>
        </w:rPr>
        <w:lastRenderedPageBreak/>
        <w:t>zatrudniony przez Przewoźnika.</w:t>
      </w:r>
    </w:p>
    <w:p w14:paraId="27BCDA08" w14:textId="77777777" w:rsidR="00AA28E7" w:rsidRDefault="00AA28E7" w:rsidP="001B46E7">
      <w:pPr>
        <w:widowControl w:val="0"/>
        <w:numPr>
          <w:ilvl w:val="0"/>
          <w:numId w:val="16"/>
        </w:numPr>
        <w:tabs>
          <w:tab w:val="clear" w:pos="720"/>
          <w:tab w:val="left" w:pos="360"/>
        </w:tabs>
        <w:autoSpaceDE w:val="0"/>
        <w:autoSpaceDN w:val="0"/>
        <w:adjustRightInd w:val="0"/>
        <w:spacing w:after="120"/>
        <w:ind w:left="360"/>
        <w:jc w:val="both"/>
        <w:rPr>
          <w:rFonts w:cs="Calibri"/>
          <w:color w:val="000000"/>
          <w:szCs w:val="22"/>
          <w:shd w:val="clear" w:color="auto" w:fill="FFFFFF"/>
        </w:rPr>
      </w:pPr>
      <w:r w:rsidRPr="00607B20">
        <w:rPr>
          <w:rFonts w:cs="Calibri"/>
          <w:color w:val="000000"/>
          <w:szCs w:val="22"/>
          <w:shd w:val="clear" w:color="auto" w:fill="FFFFFF"/>
        </w:rPr>
        <w:t xml:space="preserve">Przewoźnik zobowiązany jest do posiadania opłaconej polisy ubezpieczeniowej, a w przypadku jej braku innego dokumentu potwierdzającego, że jest ubezpieczony od odpowiedzialności cywilnej w zakresie prowadzonej działalności związanej z przedmiotem umowy, przez cały okres realizacji umowy, w kwocie nie mniejszej niż </w:t>
      </w:r>
      <w:r w:rsidRPr="00607B20">
        <w:rPr>
          <w:rFonts w:cs="Calibri"/>
          <w:b/>
          <w:szCs w:val="22"/>
        </w:rPr>
        <w:t>150 tys. złotych (sto pięćdziesiąt tysięcy złotych)</w:t>
      </w:r>
      <w:r w:rsidRPr="00607B20">
        <w:rPr>
          <w:rFonts w:cs="Calibri"/>
          <w:bCs/>
          <w:szCs w:val="22"/>
        </w:rPr>
        <w:t>.</w:t>
      </w:r>
    </w:p>
    <w:p w14:paraId="13052B91" w14:textId="3EFE6DC0" w:rsidR="00AA28E7" w:rsidRDefault="00AA28E7" w:rsidP="001B46E7">
      <w:pPr>
        <w:widowControl w:val="0"/>
        <w:numPr>
          <w:ilvl w:val="0"/>
          <w:numId w:val="16"/>
        </w:numPr>
        <w:tabs>
          <w:tab w:val="clear" w:pos="720"/>
          <w:tab w:val="left" w:pos="360"/>
        </w:tabs>
        <w:autoSpaceDE w:val="0"/>
        <w:autoSpaceDN w:val="0"/>
        <w:adjustRightInd w:val="0"/>
        <w:spacing w:after="120"/>
        <w:ind w:left="360"/>
        <w:jc w:val="both"/>
        <w:rPr>
          <w:rFonts w:cs="Calibri"/>
          <w:color w:val="000000"/>
          <w:szCs w:val="22"/>
          <w:shd w:val="clear" w:color="auto" w:fill="FFFFFF"/>
        </w:rPr>
      </w:pPr>
      <w:r w:rsidRPr="00607B20">
        <w:rPr>
          <w:rFonts w:cs="Calibri"/>
          <w:color w:val="000000"/>
          <w:szCs w:val="22"/>
          <w:shd w:val="clear" w:color="auto" w:fill="FFFFFF"/>
        </w:rPr>
        <w:t xml:space="preserve">Przewoźnik zobowiązany jest do przedstawienia propozycji rozkładu jazdy do akceptacji </w:t>
      </w:r>
      <w:r w:rsidR="001C0544">
        <w:rPr>
          <w:rFonts w:cs="Calibri"/>
          <w:color w:val="000000"/>
          <w:szCs w:val="22"/>
          <w:shd w:val="clear" w:color="auto" w:fill="FFFFFF"/>
        </w:rPr>
        <w:t xml:space="preserve">CUW </w:t>
      </w:r>
      <w:r w:rsidRPr="00607B20">
        <w:rPr>
          <w:rFonts w:cs="Calibri"/>
          <w:b/>
          <w:bCs/>
          <w:color w:val="000000"/>
          <w:szCs w:val="22"/>
          <w:shd w:val="clear" w:color="auto" w:fill="FFFFFF"/>
        </w:rPr>
        <w:t>w terminie 3 dni kalendarzowych po podpisaniu umowy</w:t>
      </w:r>
      <w:r w:rsidRPr="00607B20">
        <w:rPr>
          <w:rFonts w:cs="Calibri"/>
          <w:color w:val="000000"/>
          <w:szCs w:val="22"/>
          <w:shd w:val="clear" w:color="auto" w:fill="FFFFFF"/>
        </w:rPr>
        <w:t xml:space="preserve">. W przypadku zgłoszenia przez </w:t>
      </w:r>
      <w:r w:rsidR="001C0544">
        <w:rPr>
          <w:rFonts w:cs="Calibri"/>
          <w:color w:val="000000"/>
          <w:szCs w:val="22"/>
          <w:shd w:val="clear" w:color="auto" w:fill="FFFFFF"/>
        </w:rPr>
        <w:t xml:space="preserve">CUW </w:t>
      </w:r>
      <w:r w:rsidRPr="00607B20">
        <w:rPr>
          <w:rFonts w:cs="Calibri"/>
          <w:color w:val="000000"/>
          <w:szCs w:val="22"/>
          <w:shd w:val="clear" w:color="auto" w:fill="FFFFFF"/>
        </w:rPr>
        <w:t>ewentualnych zastrzeżeń Przewoźnik jest zobowiązany do ich uwzględnienia w rozkładzie jazdy</w:t>
      </w:r>
      <w:r>
        <w:rPr>
          <w:rFonts w:cs="Calibri"/>
          <w:color w:val="000000"/>
          <w:szCs w:val="22"/>
          <w:shd w:val="clear" w:color="auto" w:fill="FFFFFF"/>
        </w:rPr>
        <w:t xml:space="preserve"> </w:t>
      </w:r>
      <w:r w:rsidRPr="00607B20">
        <w:rPr>
          <w:rFonts w:cs="Calibri"/>
          <w:color w:val="000000"/>
          <w:szCs w:val="22"/>
          <w:shd w:val="clear" w:color="auto" w:fill="FFFFFF"/>
        </w:rPr>
        <w:t>w terminie 3 dni kalendarzowych od dnia przedstawienia ich przez Usługobiorcę.</w:t>
      </w:r>
    </w:p>
    <w:p w14:paraId="4865182A" w14:textId="2283322F" w:rsidR="00AA28E7" w:rsidRDefault="00AA28E7" w:rsidP="001B46E7">
      <w:pPr>
        <w:widowControl w:val="0"/>
        <w:numPr>
          <w:ilvl w:val="0"/>
          <w:numId w:val="16"/>
        </w:numPr>
        <w:tabs>
          <w:tab w:val="clear" w:pos="720"/>
          <w:tab w:val="left" w:pos="360"/>
        </w:tabs>
        <w:autoSpaceDE w:val="0"/>
        <w:autoSpaceDN w:val="0"/>
        <w:adjustRightInd w:val="0"/>
        <w:spacing w:after="120"/>
        <w:ind w:left="360"/>
        <w:jc w:val="both"/>
        <w:rPr>
          <w:rFonts w:cs="Calibri"/>
          <w:color w:val="000000"/>
          <w:szCs w:val="22"/>
          <w:shd w:val="clear" w:color="auto" w:fill="FFFFFF"/>
        </w:rPr>
      </w:pPr>
      <w:r>
        <w:rPr>
          <w:rStyle w:val="Teksttreci20"/>
          <w:color w:val="000000"/>
          <w:sz w:val="22"/>
          <w:szCs w:val="22"/>
        </w:rPr>
        <w:t xml:space="preserve">Przewoźnik </w:t>
      </w:r>
      <w:r w:rsidRPr="00607B20">
        <w:rPr>
          <w:rFonts w:cs="Calibri"/>
          <w:color w:val="000000"/>
          <w:szCs w:val="22"/>
          <w:shd w:val="clear" w:color="auto" w:fill="FFFFFF"/>
        </w:rPr>
        <w:t xml:space="preserve">zobowiązany jest do </w:t>
      </w:r>
      <w:r>
        <w:rPr>
          <w:rStyle w:val="Teksttreci20"/>
          <w:color w:val="000000"/>
          <w:sz w:val="22"/>
          <w:szCs w:val="22"/>
        </w:rPr>
        <w:t xml:space="preserve">prowadzenia ewidencji wyjazdów w ramach nieodpłatnych km, każdorazowo potwierdzonych przez </w:t>
      </w:r>
      <w:r w:rsidR="001C0544">
        <w:rPr>
          <w:rStyle w:val="Teksttreci20"/>
          <w:color w:val="000000"/>
          <w:sz w:val="22"/>
          <w:szCs w:val="22"/>
        </w:rPr>
        <w:t>CUW</w:t>
      </w:r>
      <w:r>
        <w:rPr>
          <w:rStyle w:val="Teksttreci20"/>
          <w:color w:val="000000"/>
          <w:sz w:val="22"/>
          <w:szCs w:val="22"/>
        </w:rPr>
        <w:t>.</w:t>
      </w:r>
    </w:p>
    <w:p w14:paraId="695CEFD4" w14:textId="77777777" w:rsidR="00AA28E7" w:rsidRPr="001B46E7" w:rsidRDefault="00AA28E7" w:rsidP="001B46E7">
      <w:pPr>
        <w:widowControl w:val="0"/>
        <w:numPr>
          <w:ilvl w:val="0"/>
          <w:numId w:val="16"/>
        </w:numPr>
        <w:tabs>
          <w:tab w:val="clear" w:pos="720"/>
          <w:tab w:val="left" w:pos="360"/>
        </w:tabs>
        <w:autoSpaceDE w:val="0"/>
        <w:autoSpaceDN w:val="0"/>
        <w:adjustRightInd w:val="0"/>
        <w:spacing w:after="120"/>
        <w:ind w:left="360"/>
        <w:jc w:val="both"/>
        <w:rPr>
          <w:rFonts w:cs="Calibri"/>
          <w:color w:val="000000"/>
          <w:szCs w:val="22"/>
          <w:shd w:val="clear" w:color="auto" w:fill="FFFFFF"/>
        </w:rPr>
      </w:pPr>
      <w:r w:rsidRPr="00607B20">
        <w:rPr>
          <w:rFonts w:cs="Calibri"/>
          <w:color w:val="000000"/>
          <w:szCs w:val="22"/>
          <w:shd w:val="clear" w:color="auto" w:fill="FFFFFF"/>
        </w:rPr>
        <w:t xml:space="preserve">W razie awarii środka transportu (z jakichkolwiek przyczyn), Przewoźnik zobowiązany będzie do natychmiastowego zapewnienia zastępczego środka transportu </w:t>
      </w:r>
      <w:r w:rsidRPr="00607B20">
        <w:rPr>
          <w:rFonts w:cs="Calibri"/>
          <w:b/>
          <w:bCs/>
          <w:color w:val="000000"/>
          <w:szCs w:val="22"/>
          <w:shd w:val="clear" w:color="auto" w:fill="FFFFFF"/>
        </w:rPr>
        <w:t>w czasie nie dłuższym jednak niż</w:t>
      </w:r>
      <w:r>
        <w:rPr>
          <w:rFonts w:cs="Calibri"/>
          <w:b/>
          <w:bCs/>
          <w:color w:val="000000"/>
          <w:szCs w:val="22"/>
          <w:shd w:val="clear" w:color="auto" w:fill="FFFFFF"/>
        </w:rPr>
        <w:t xml:space="preserve"> 30 minut</w:t>
      </w:r>
      <w:r w:rsidRPr="00607B20">
        <w:rPr>
          <w:rFonts w:cs="Calibri"/>
          <w:color w:val="000000"/>
          <w:szCs w:val="22"/>
          <w:shd w:val="clear" w:color="auto" w:fill="FFFFFF"/>
        </w:rPr>
        <w:t>. Przewoźnik ponosi odpowiedzialność za działanie osób, którym powierzy wykonanie określonych czynności związanych z wykonaniem przedmiotu umowy. W przypadku awarii w trakcie wykonywania dowozu, Przewoźnik zobowiązuje się natyc</w:t>
      </w:r>
      <w:r>
        <w:rPr>
          <w:rFonts w:cs="Calibri"/>
          <w:color w:val="000000"/>
          <w:szCs w:val="22"/>
          <w:shd w:val="clear" w:color="auto" w:fill="FFFFFF"/>
        </w:rPr>
        <w:t xml:space="preserve">hmiast wysłać podmianę autobusu, </w:t>
      </w:r>
      <w:r w:rsidRPr="00607B20">
        <w:rPr>
          <w:rFonts w:cs="Calibri"/>
          <w:b/>
          <w:bCs/>
          <w:color w:val="000000"/>
          <w:szCs w:val="22"/>
          <w:shd w:val="clear" w:color="auto" w:fill="FFFFFF"/>
        </w:rPr>
        <w:t>w czasie nie dłuższym jednak niż</w:t>
      </w:r>
      <w:r>
        <w:rPr>
          <w:rFonts w:cs="Calibri"/>
          <w:b/>
          <w:bCs/>
          <w:color w:val="000000"/>
          <w:szCs w:val="22"/>
          <w:shd w:val="clear" w:color="auto" w:fill="FFFFFF"/>
        </w:rPr>
        <w:t xml:space="preserve"> 30 minut</w:t>
      </w:r>
      <w:r w:rsidRPr="001B46E7">
        <w:rPr>
          <w:rFonts w:cs="Calibri"/>
          <w:bCs/>
          <w:color w:val="000000"/>
          <w:szCs w:val="22"/>
          <w:shd w:val="clear" w:color="auto" w:fill="FFFFFF"/>
        </w:rPr>
        <w:t>.</w:t>
      </w:r>
    </w:p>
    <w:p w14:paraId="2D69796D" w14:textId="77777777" w:rsidR="00AA28E7" w:rsidRPr="00726FBC" w:rsidRDefault="00AA28E7" w:rsidP="00726FBC">
      <w:pPr>
        <w:widowControl w:val="0"/>
        <w:autoSpaceDE w:val="0"/>
        <w:autoSpaceDN w:val="0"/>
        <w:adjustRightInd w:val="0"/>
        <w:spacing w:before="240"/>
        <w:jc w:val="center"/>
        <w:rPr>
          <w:rFonts w:cs="Calibri"/>
          <w:szCs w:val="22"/>
        </w:rPr>
      </w:pPr>
      <w:r w:rsidRPr="00726FBC">
        <w:rPr>
          <w:rFonts w:cs="Calibri"/>
          <w:b/>
          <w:szCs w:val="22"/>
        </w:rPr>
        <w:sym w:font="Times New Roman" w:char="00A7"/>
      </w:r>
      <w:r w:rsidRPr="00726FBC">
        <w:rPr>
          <w:rFonts w:cs="Calibri"/>
          <w:b/>
          <w:szCs w:val="22"/>
        </w:rPr>
        <w:t xml:space="preserve"> 3</w:t>
      </w:r>
    </w:p>
    <w:p w14:paraId="4264032B" w14:textId="77777777" w:rsidR="00AA28E7" w:rsidRPr="00726FBC" w:rsidRDefault="00AA28E7" w:rsidP="00726FBC">
      <w:pPr>
        <w:widowControl w:val="0"/>
        <w:autoSpaceDE w:val="0"/>
        <w:autoSpaceDN w:val="0"/>
        <w:adjustRightInd w:val="0"/>
        <w:spacing w:after="120"/>
        <w:jc w:val="center"/>
        <w:rPr>
          <w:rFonts w:cs="Calibri"/>
          <w:b/>
          <w:szCs w:val="22"/>
        </w:rPr>
      </w:pPr>
      <w:r w:rsidRPr="00726FBC">
        <w:rPr>
          <w:rFonts w:cs="Calibri"/>
          <w:b/>
          <w:szCs w:val="22"/>
        </w:rPr>
        <w:t>TERMIN REALIZACJI</w:t>
      </w:r>
    </w:p>
    <w:p w14:paraId="11DA67C8" w14:textId="6C85E717" w:rsidR="00AA28E7" w:rsidRPr="00726FBC" w:rsidRDefault="00982104" w:rsidP="005A1CD9">
      <w:pPr>
        <w:numPr>
          <w:ilvl w:val="0"/>
          <w:numId w:val="10"/>
        </w:numPr>
        <w:ind w:left="284" w:hanging="284"/>
        <w:jc w:val="both"/>
        <w:rPr>
          <w:rFonts w:cs="Calibri"/>
          <w:b/>
          <w:szCs w:val="22"/>
        </w:rPr>
      </w:pPr>
      <w:r>
        <w:rPr>
          <w:rFonts w:cs="Calibri"/>
          <w:szCs w:val="22"/>
        </w:rPr>
        <w:t>T</w:t>
      </w:r>
      <w:r w:rsidR="00AA28E7" w:rsidRPr="00726FBC">
        <w:rPr>
          <w:rFonts w:cs="Calibri"/>
          <w:szCs w:val="22"/>
        </w:rPr>
        <w:t xml:space="preserve">erminem rozpoczęcia realizacji przedmiotu umowy jest </w:t>
      </w:r>
      <w:r w:rsidR="00AA28E7" w:rsidRPr="00726FBC">
        <w:rPr>
          <w:rFonts w:cs="Calibri"/>
          <w:bCs/>
          <w:szCs w:val="22"/>
        </w:rPr>
        <w:t>dzień</w:t>
      </w:r>
      <w:r w:rsidR="00AA28E7" w:rsidRPr="00726FBC">
        <w:rPr>
          <w:rFonts w:cs="Calibri"/>
          <w:b/>
          <w:szCs w:val="22"/>
        </w:rPr>
        <w:t>: 1 września 202</w:t>
      </w:r>
      <w:r w:rsidR="0042080F">
        <w:rPr>
          <w:rFonts w:cs="Calibri"/>
          <w:b/>
          <w:szCs w:val="22"/>
        </w:rPr>
        <w:t>5</w:t>
      </w:r>
      <w:r w:rsidR="00AA28E7" w:rsidRPr="00726FBC">
        <w:rPr>
          <w:rFonts w:cs="Calibri"/>
          <w:b/>
          <w:szCs w:val="22"/>
        </w:rPr>
        <w:t xml:space="preserve"> r.</w:t>
      </w:r>
      <w:r w:rsidR="00AA28E7" w:rsidRPr="00726FBC">
        <w:rPr>
          <w:rFonts w:cs="Calibri"/>
          <w:szCs w:val="22"/>
        </w:rPr>
        <w:t xml:space="preserve"> </w:t>
      </w:r>
    </w:p>
    <w:p w14:paraId="02CC315C" w14:textId="512E4C04" w:rsidR="00AA28E7" w:rsidRPr="00726FBC" w:rsidRDefault="00AA28E7" w:rsidP="005A1CD9">
      <w:pPr>
        <w:numPr>
          <w:ilvl w:val="0"/>
          <w:numId w:val="10"/>
        </w:numPr>
        <w:ind w:left="284" w:hanging="284"/>
        <w:jc w:val="both"/>
        <w:rPr>
          <w:rFonts w:cs="Calibri"/>
          <w:b/>
          <w:szCs w:val="22"/>
        </w:rPr>
      </w:pPr>
      <w:r w:rsidRPr="00726FBC">
        <w:rPr>
          <w:rFonts w:cs="Calibri"/>
          <w:szCs w:val="22"/>
        </w:rPr>
        <w:t xml:space="preserve">Terminem zakończenia realizacji przedmiotu umowy jest dzień: </w:t>
      </w:r>
      <w:r w:rsidRPr="00726FBC">
        <w:rPr>
          <w:rFonts w:cs="Calibri"/>
          <w:b/>
          <w:szCs w:val="22"/>
        </w:rPr>
        <w:t>30 czerwca 202</w:t>
      </w:r>
      <w:r w:rsidR="0042080F">
        <w:rPr>
          <w:rFonts w:cs="Calibri"/>
          <w:b/>
          <w:szCs w:val="22"/>
        </w:rPr>
        <w:t>6</w:t>
      </w:r>
      <w:r w:rsidRPr="00726FBC">
        <w:rPr>
          <w:rFonts w:cs="Calibri"/>
          <w:b/>
          <w:szCs w:val="22"/>
        </w:rPr>
        <w:t xml:space="preserve"> r.</w:t>
      </w:r>
      <w:r w:rsidRPr="00726FBC">
        <w:rPr>
          <w:rFonts w:cs="Calibri"/>
          <w:szCs w:val="22"/>
        </w:rPr>
        <w:t xml:space="preserve">  </w:t>
      </w:r>
    </w:p>
    <w:p w14:paraId="6E8E57C2" w14:textId="77777777" w:rsidR="00AA28E7" w:rsidRPr="00726FBC" w:rsidRDefault="00AA28E7" w:rsidP="00726FBC">
      <w:pPr>
        <w:widowControl w:val="0"/>
        <w:autoSpaceDE w:val="0"/>
        <w:autoSpaceDN w:val="0"/>
        <w:adjustRightInd w:val="0"/>
        <w:spacing w:before="240"/>
        <w:jc w:val="center"/>
        <w:rPr>
          <w:rFonts w:cs="Calibri"/>
          <w:szCs w:val="22"/>
        </w:rPr>
      </w:pPr>
      <w:r w:rsidRPr="00726FBC">
        <w:rPr>
          <w:rFonts w:cs="Calibri"/>
          <w:b/>
          <w:szCs w:val="22"/>
        </w:rPr>
        <w:sym w:font="Times New Roman" w:char="00A7"/>
      </w:r>
      <w:r w:rsidRPr="00726FBC">
        <w:rPr>
          <w:rFonts w:cs="Calibri"/>
          <w:b/>
          <w:szCs w:val="22"/>
        </w:rPr>
        <w:t xml:space="preserve"> 4</w:t>
      </w:r>
    </w:p>
    <w:p w14:paraId="65C9964D" w14:textId="77777777" w:rsidR="00AA28E7" w:rsidRPr="00726FBC" w:rsidRDefault="00AA28E7" w:rsidP="00726FBC">
      <w:pPr>
        <w:widowControl w:val="0"/>
        <w:autoSpaceDE w:val="0"/>
        <w:autoSpaceDN w:val="0"/>
        <w:adjustRightInd w:val="0"/>
        <w:spacing w:after="120"/>
        <w:jc w:val="center"/>
        <w:rPr>
          <w:rFonts w:cs="Calibri"/>
          <w:b/>
          <w:szCs w:val="22"/>
        </w:rPr>
      </w:pPr>
      <w:r w:rsidRPr="00726FBC">
        <w:rPr>
          <w:rFonts w:cs="Calibri"/>
          <w:b/>
          <w:szCs w:val="22"/>
        </w:rPr>
        <w:t>WYNAGRODZENIE</w:t>
      </w:r>
    </w:p>
    <w:p w14:paraId="0197FD3D" w14:textId="77777777" w:rsidR="00AA28E7" w:rsidRPr="00726FBC" w:rsidRDefault="00AA28E7" w:rsidP="005A1CD9">
      <w:pPr>
        <w:keepNext/>
        <w:widowControl w:val="0"/>
        <w:numPr>
          <w:ilvl w:val="0"/>
          <w:numId w:val="6"/>
        </w:numPr>
        <w:tabs>
          <w:tab w:val="right" w:pos="-1985"/>
          <w:tab w:val="num" w:pos="284"/>
        </w:tabs>
        <w:autoSpaceDE w:val="0"/>
        <w:autoSpaceDN w:val="0"/>
        <w:adjustRightInd w:val="0"/>
        <w:ind w:left="284" w:hanging="284"/>
        <w:jc w:val="both"/>
        <w:outlineLvl w:val="0"/>
        <w:rPr>
          <w:rFonts w:cs="Calibri"/>
          <w:kern w:val="32"/>
          <w:szCs w:val="22"/>
        </w:rPr>
      </w:pPr>
      <w:r w:rsidRPr="00726FBC">
        <w:rPr>
          <w:rFonts w:cs="Calibri"/>
          <w:kern w:val="32"/>
          <w:szCs w:val="22"/>
        </w:rPr>
        <w:t xml:space="preserve">Zgodnie ze złożoną ofertą przetargową miesięczny koszt przewozu jednego dziecka wynosi </w:t>
      </w:r>
      <w:r w:rsidRPr="00726FBC">
        <w:rPr>
          <w:rFonts w:cs="Calibri"/>
          <w:b/>
          <w:kern w:val="32"/>
          <w:szCs w:val="22"/>
        </w:rPr>
        <w:t>brutto</w:t>
      </w:r>
      <w:r w:rsidRPr="00726FBC">
        <w:rPr>
          <w:rFonts w:cs="Calibri"/>
          <w:kern w:val="32"/>
          <w:szCs w:val="22"/>
        </w:rPr>
        <w:t xml:space="preserve">:              </w:t>
      </w:r>
      <w:r w:rsidRPr="00726FBC">
        <w:rPr>
          <w:rFonts w:cs="Calibri"/>
          <w:b/>
          <w:bCs/>
          <w:kern w:val="32"/>
          <w:szCs w:val="22"/>
        </w:rPr>
        <w:t>…………….. zł</w:t>
      </w:r>
      <w:r w:rsidRPr="00726FBC">
        <w:rPr>
          <w:rFonts w:cs="Calibri"/>
          <w:b/>
          <w:bCs/>
          <w:i/>
          <w:iCs/>
          <w:kern w:val="32"/>
          <w:szCs w:val="22"/>
        </w:rPr>
        <w:t xml:space="preserve"> </w:t>
      </w:r>
      <w:r w:rsidRPr="00726FBC">
        <w:rPr>
          <w:rFonts w:cs="Calibri"/>
          <w:kern w:val="32"/>
          <w:szCs w:val="22"/>
        </w:rPr>
        <w:t xml:space="preserve">(słownie: </w:t>
      </w:r>
      <w:r w:rsidRPr="00726FBC">
        <w:rPr>
          <w:rFonts w:cs="Calibri"/>
          <w:b/>
          <w:bCs/>
          <w:i/>
          <w:iCs/>
          <w:kern w:val="32"/>
          <w:szCs w:val="22"/>
        </w:rPr>
        <w:t>………………………….</w:t>
      </w:r>
      <w:r w:rsidRPr="00726FBC">
        <w:rPr>
          <w:rFonts w:cs="Calibri"/>
          <w:kern w:val="32"/>
          <w:szCs w:val="22"/>
        </w:rPr>
        <w:t xml:space="preserve"> </w:t>
      </w:r>
      <w:r w:rsidRPr="00726FBC">
        <w:rPr>
          <w:rFonts w:cs="Calibri"/>
          <w:b/>
          <w:bCs/>
          <w:i/>
          <w:iCs/>
          <w:kern w:val="32"/>
          <w:szCs w:val="22"/>
        </w:rPr>
        <w:t xml:space="preserve">złotych), </w:t>
      </w:r>
      <w:r w:rsidRPr="00726FBC">
        <w:rPr>
          <w:rFonts w:cs="Calibri"/>
          <w:bCs/>
          <w:iCs/>
          <w:kern w:val="32"/>
          <w:szCs w:val="22"/>
        </w:rPr>
        <w:t>z tego:</w:t>
      </w:r>
      <w:r w:rsidRPr="00726FBC">
        <w:rPr>
          <w:rFonts w:cs="Calibri"/>
          <w:kern w:val="32"/>
          <w:szCs w:val="22"/>
        </w:rPr>
        <w:t xml:space="preserve"> </w:t>
      </w:r>
    </w:p>
    <w:p w14:paraId="3EDACAE7" w14:textId="77777777" w:rsidR="00AA28E7" w:rsidRPr="00726FBC" w:rsidRDefault="00AA28E7" w:rsidP="00726FBC">
      <w:pPr>
        <w:widowControl w:val="0"/>
        <w:autoSpaceDE w:val="0"/>
        <w:autoSpaceDN w:val="0"/>
        <w:adjustRightInd w:val="0"/>
        <w:ind w:left="284"/>
        <w:rPr>
          <w:rFonts w:cs="Calibri"/>
          <w:i/>
          <w:iCs/>
          <w:szCs w:val="22"/>
        </w:rPr>
      </w:pPr>
      <w:r w:rsidRPr="00726FBC">
        <w:rPr>
          <w:rFonts w:cs="Calibri"/>
          <w:szCs w:val="22"/>
        </w:rPr>
        <w:t xml:space="preserve">Kwota netto: </w:t>
      </w:r>
      <w:r w:rsidRPr="00726FBC">
        <w:rPr>
          <w:rFonts w:cs="Calibri"/>
          <w:b/>
          <w:bCs/>
          <w:kern w:val="32"/>
          <w:szCs w:val="22"/>
        </w:rPr>
        <w:t>…………….. zł</w:t>
      </w:r>
      <w:r w:rsidRPr="00726FBC">
        <w:rPr>
          <w:rFonts w:cs="Calibri"/>
          <w:b/>
          <w:bCs/>
          <w:i/>
          <w:iCs/>
          <w:kern w:val="32"/>
          <w:szCs w:val="22"/>
        </w:rPr>
        <w:t xml:space="preserve"> </w:t>
      </w:r>
      <w:r w:rsidRPr="00726FBC">
        <w:rPr>
          <w:rFonts w:cs="Calibri"/>
          <w:kern w:val="32"/>
          <w:szCs w:val="22"/>
        </w:rPr>
        <w:t xml:space="preserve">(słownie: </w:t>
      </w:r>
      <w:r w:rsidRPr="00726FBC">
        <w:rPr>
          <w:rFonts w:cs="Calibri"/>
          <w:b/>
          <w:bCs/>
          <w:i/>
          <w:iCs/>
          <w:kern w:val="32"/>
          <w:szCs w:val="22"/>
        </w:rPr>
        <w:t>………………………….</w:t>
      </w:r>
      <w:r w:rsidRPr="00726FBC">
        <w:rPr>
          <w:rFonts w:cs="Calibri"/>
          <w:kern w:val="32"/>
          <w:szCs w:val="22"/>
        </w:rPr>
        <w:t xml:space="preserve"> </w:t>
      </w:r>
      <w:r w:rsidRPr="00726FBC">
        <w:rPr>
          <w:rFonts w:cs="Calibri"/>
          <w:b/>
          <w:bCs/>
          <w:i/>
          <w:iCs/>
          <w:kern w:val="32"/>
          <w:szCs w:val="22"/>
        </w:rPr>
        <w:t>złotych)</w:t>
      </w:r>
    </w:p>
    <w:p w14:paraId="6AA6CD2B" w14:textId="77777777" w:rsidR="00AA28E7" w:rsidRPr="00726FBC" w:rsidRDefault="00AA28E7" w:rsidP="00317902">
      <w:pPr>
        <w:widowControl w:val="0"/>
        <w:autoSpaceDE w:val="0"/>
        <w:autoSpaceDN w:val="0"/>
        <w:adjustRightInd w:val="0"/>
        <w:spacing w:after="120"/>
        <w:ind w:left="284"/>
        <w:rPr>
          <w:rFonts w:cs="Calibri"/>
          <w:b/>
          <w:bCs/>
          <w:i/>
          <w:iCs/>
          <w:kern w:val="32"/>
          <w:szCs w:val="22"/>
        </w:rPr>
      </w:pPr>
      <w:r w:rsidRPr="00726FBC">
        <w:rPr>
          <w:rFonts w:cs="Calibri"/>
          <w:szCs w:val="22"/>
        </w:rPr>
        <w:t xml:space="preserve">Podatek VAT: </w:t>
      </w:r>
      <w:r w:rsidRPr="00726FBC">
        <w:rPr>
          <w:rFonts w:cs="Calibri"/>
          <w:b/>
          <w:bCs/>
          <w:kern w:val="32"/>
          <w:szCs w:val="22"/>
        </w:rPr>
        <w:t>…………….. zł</w:t>
      </w:r>
      <w:r w:rsidRPr="00726FBC">
        <w:rPr>
          <w:rFonts w:cs="Calibri"/>
          <w:b/>
          <w:bCs/>
          <w:i/>
          <w:iCs/>
          <w:kern w:val="32"/>
          <w:szCs w:val="22"/>
        </w:rPr>
        <w:t xml:space="preserve"> </w:t>
      </w:r>
      <w:r w:rsidRPr="00726FBC">
        <w:rPr>
          <w:rFonts w:cs="Calibri"/>
          <w:kern w:val="32"/>
          <w:szCs w:val="22"/>
        </w:rPr>
        <w:t xml:space="preserve">(słownie: </w:t>
      </w:r>
      <w:r w:rsidRPr="00726FBC">
        <w:rPr>
          <w:rFonts w:cs="Calibri"/>
          <w:b/>
          <w:bCs/>
          <w:i/>
          <w:iCs/>
          <w:kern w:val="32"/>
          <w:szCs w:val="22"/>
        </w:rPr>
        <w:t>………………………….</w:t>
      </w:r>
      <w:r w:rsidRPr="00726FBC">
        <w:rPr>
          <w:rFonts w:cs="Calibri"/>
          <w:kern w:val="32"/>
          <w:szCs w:val="22"/>
        </w:rPr>
        <w:t xml:space="preserve"> </w:t>
      </w:r>
      <w:r w:rsidRPr="00726FBC">
        <w:rPr>
          <w:rFonts w:cs="Calibri"/>
          <w:b/>
          <w:bCs/>
          <w:i/>
          <w:iCs/>
          <w:kern w:val="32"/>
          <w:szCs w:val="22"/>
        </w:rPr>
        <w:t>złotych)</w:t>
      </w:r>
    </w:p>
    <w:p w14:paraId="1C19DA57" w14:textId="509A092A" w:rsidR="00AA28E7" w:rsidRPr="00607B20" w:rsidRDefault="00AA28E7" w:rsidP="001B46E7">
      <w:pPr>
        <w:widowControl w:val="0"/>
        <w:numPr>
          <w:ilvl w:val="0"/>
          <w:numId w:val="6"/>
        </w:numPr>
        <w:tabs>
          <w:tab w:val="num" w:pos="284"/>
        </w:tabs>
        <w:autoSpaceDE w:val="0"/>
        <w:autoSpaceDN w:val="0"/>
        <w:adjustRightInd w:val="0"/>
        <w:spacing w:after="120"/>
        <w:ind w:left="284" w:hanging="284"/>
        <w:jc w:val="both"/>
        <w:rPr>
          <w:rFonts w:cs="Calibri"/>
          <w:color w:val="000000"/>
          <w:szCs w:val="22"/>
        </w:rPr>
      </w:pPr>
      <w:r w:rsidRPr="00607B20">
        <w:rPr>
          <w:rFonts w:cs="Calibri"/>
          <w:color w:val="000000"/>
          <w:szCs w:val="22"/>
        </w:rPr>
        <w:t xml:space="preserve">Płatność za wykonanie usługi w </w:t>
      </w:r>
      <w:r>
        <w:rPr>
          <w:rFonts w:cs="Calibri"/>
          <w:color w:val="000000"/>
          <w:szCs w:val="22"/>
        </w:rPr>
        <w:t>ust</w:t>
      </w:r>
      <w:r w:rsidRPr="00607B20">
        <w:rPr>
          <w:rFonts w:cs="Calibri"/>
          <w:color w:val="000000"/>
          <w:szCs w:val="22"/>
        </w:rPr>
        <w:t xml:space="preserve">. 1 nastąpi przelewem na konto Przewoźnika, każdorazowo po upływie danego miesiąca, na podstawie przedłożonego rachunku w terminie 21 dni od daty jego przedłożenia. Rachunek musi być potwierdzony przez </w:t>
      </w:r>
      <w:r w:rsidRPr="00607B20">
        <w:rPr>
          <w:rFonts w:cs="Calibri"/>
          <w:iCs/>
          <w:color w:val="000000"/>
          <w:szCs w:val="22"/>
        </w:rPr>
        <w:t xml:space="preserve">upoważnionego </w:t>
      </w:r>
      <w:r w:rsidRPr="00C10EDE">
        <w:rPr>
          <w:rFonts w:cs="Calibri"/>
          <w:iCs/>
          <w:color w:val="000000"/>
          <w:szCs w:val="22"/>
        </w:rPr>
        <w:t xml:space="preserve">pracownika </w:t>
      </w:r>
      <w:r w:rsidR="001C0544">
        <w:rPr>
          <w:rFonts w:cs="Calibri"/>
          <w:iCs/>
          <w:color w:val="000000"/>
          <w:szCs w:val="22"/>
        </w:rPr>
        <w:t>CUW</w:t>
      </w:r>
      <w:r w:rsidRPr="00C10EDE">
        <w:rPr>
          <w:rFonts w:cs="Calibri"/>
          <w:iCs/>
          <w:color w:val="000000"/>
          <w:szCs w:val="22"/>
        </w:rPr>
        <w:t>.</w:t>
      </w:r>
      <w:r>
        <w:rPr>
          <w:rFonts w:cs="Calibri"/>
          <w:iCs/>
          <w:color w:val="000000"/>
          <w:szCs w:val="22"/>
        </w:rPr>
        <w:t xml:space="preserve"> </w:t>
      </w:r>
      <w:r>
        <w:rPr>
          <w:rFonts w:cs="Calibri"/>
          <w:iCs/>
          <w:color w:val="000000"/>
          <w:szCs w:val="22"/>
        </w:rPr>
        <w:br/>
      </w:r>
      <w:r w:rsidRPr="00C10EDE">
        <w:rPr>
          <w:rFonts w:cs="Calibri"/>
          <w:b/>
          <w:bCs/>
          <w:i/>
          <w:iCs/>
          <w:color w:val="000000"/>
          <w:szCs w:val="22"/>
        </w:rPr>
        <w:t>Liczba uczniów dowożonych do szkół na dany miesiąc określona będzie na podstawie zapotrzebowania składanego Wykonawcy przez placówki oświatowe w terminie do ostatniego dnia miesiąca poprzedzającego.</w:t>
      </w:r>
    </w:p>
    <w:p w14:paraId="26DA0EC7" w14:textId="60CFD917" w:rsidR="00AA28E7" w:rsidRPr="00607B20" w:rsidRDefault="00AA28E7" w:rsidP="001B46E7">
      <w:pPr>
        <w:widowControl w:val="0"/>
        <w:numPr>
          <w:ilvl w:val="0"/>
          <w:numId w:val="6"/>
        </w:numPr>
        <w:tabs>
          <w:tab w:val="num" w:pos="284"/>
        </w:tabs>
        <w:autoSpaceDE w:val="0"/>
        <w:autoSpaceDN w:val="0"/>
        <w:adjustRightInd w:val="0"/>
        <w:spacing w:after="120"/>
        <w:ind w:left="284" w:hanging="284"/>
        <w:jc w:val="both"/>
        <w:rPr>
          <w:rFonts w:cs="Calibri"/>
          <w:color w:val="000000"/>
          <w:szCs w:val="22"/>
          <w:shd w:val="clear" w:color="auto" w:fill="FFFFFF"/>
        </w:rPr>
      </w:pPr>
      <w:r w:rsidRPr="00607B20">
        <w:rPr>
          <w:rFonts w:cs="Calibri"/>
          <w:color w:val="000000"/>
          <w:szCs w:val="22"/>
          <w:shd w:val="clear" w:color="auto" w:fill="FFFFFF"/>
        </w:rPr>
        <w:t xml:space="preserve">Rozliczenia między </w:t>
      </w:r>
      <w:r w:rsidR="001C0544">
        <w:rPr>
          <w:rFonts w:cs="Calibri"/>
          <w:color w:val="000000"/>
          <w:szCs w:val="22"/>
          <w:shd w:val="clear" w:color="auto" w:fill="FFFFFF"/>
        </w:rPr>
        <w:t>CUW,</w:t>
      </w:r>
      <w:r w:rsidRPr="00607B20">
        <w:rPr>
          <w:rFonts w:cs="Calibri"/>
          <w:color w:val="000000"/>
          <w:szCs w:val="22"/>
          <w:shd w:val="clear" w:color="auto" w:fill="FFFFFF"/>
        </w:rPr>
        <w:t xml:space="preserve"> a Przewoźnikiem będą prowadzone w złotych polskich</w:t>
      </w:r>
    </w:p>
    <w:p w14:paraId="1675B399" w14:textId="77777777" w:rsidR="00AA28E7" w:rsidRPr="00607B20" w:rsidRDefault="00AA28E7" w:rsidP="001B46E7">
      <w:pPr>
        <w:widowControl w:val="0"/>
        <w:numPr>
          <w:ilvl w:val="0"/>
          <w:numId w:val="6"/>
        </w:numPr>
        <w:tabs>
          <w:tab w:val="num" w:pos="284"/>
        </w:tabs>
        <w:autoSpaceDE w:val="0"/>
        <w:autoSpaceDN w:val="0"/>
        <w:adjustRightInd w:val="0"/>
        <w:spacing w:after="120"/>
        <w:ind w:left="284" w:hanging="284"/>
        <w:jc w:val="both"/>
        <w:rPr>
          <w:rFonts w:cs="Calibri"/>
          <w:color w:val="000000"/>
          <w:szCs w:val="22"/>
          <w:shd w:val="clear" w:color="auto" w:fill="FFFFFF"/>
        </w:rPr>
      </w:pPr>
      <w:r w:rsidRPr="00607B20">
        <w:rPr>
          <w:rFonts w:cs="Calibri"/>
          <w:color w:val="000000"/>
          <w:szCs w:val="22"/>
          <w:shd w:val="clear" w:color="auto" w:fill="FFFFFF"/>
        </w:rPr>
        <w:t xml:space="preserve">Przedmiotem wynagrodzenia jest cena (wartość) biletu miesięcznego za 1 ucznia. </w:t>
      </w:r>
      <w:r>
        <w:rPr>
          <w:rFonts w:cs="Calibri"/>
          <w:color w:val="000000"/>
          <w:szCs w:val="22"/>
        </w:rPr>
        <w:t>Cena biletu miesięcznego jest określana przez Przewoźnika zgodnie z ust. 1 niniejszego paragrafu</w:t>
      </w:r>
    </w:p>
    <w:p w14:paraId="3C77BD1D" w14:textId="77777777" w:rsidR="00AA28E7" w:rsidRDefault="00AA28E7" w:rsidP="001B46E7">
      <w:pPr>
        <w:widowControl w:val="0"/>
        <w:numPr>
          <w:ilvl w:val="0"/>
          <w:numId w:val="6"/>
        </w:numPr>
        <w:tabs>
          <w:tab w:val="num" w:pos="284"/>
        </w:tabs>
        <w:autoSpaceDE w:val="0"/>
        <w:autoSpaceDN w:val="0"/>
        <w:adjustRightInd w:val="0"/>
        <w:spacing w:after="120"/>
        <w:ind w:left="284" w:hanging="284"/>
        <w:jc w:val="both"/>
        <w:rPr>
          <w:rFonts w:cs="Calibri"/>
          <w:color w:val="000000"/>
          <w:szCs w:val="22"/>
          <w:shd w:val="clear" w:color="auto" w:fill="FFFFFF"/>
        </w:rPr>
      </w:pPr>
      <w:r w:rsidRPr="00607B20">
        <w:rPr>
          <w:rFonts w:cs="Calibri"/>
          <w:color w:val="000000"/>
          <w:szCs w:val="22"/>
          <w:shd w:val="clear" w:color="auto" w:fill="FFFFFF"/>
        </w:rPr>
        <w:t>W zakres przedmiotu umowy wchodzą wszystkie prace, usługi i materiały konieczne do wykonania umownego zakresu usług.</w:t>
      </w:r>
    </w:p>
    <w:p w14:paraId="589ED4C8" w14:textId="77777777" w:rsidR="00AA28E7" w:rsidRPr="00607B20" w:rsidRDefault="00AA28E7" w:rsidP="001B46E7">
      <w:pPr>
        <w:widowControl w:val="0"/>
        <w:numPr>
          <w:ilvl w:val="0"/>
          <w:numId w:val="6"/>
        </w:numPr>
        <w:tabs>
          <w:tab w:val="num" w:pos="284"/>
        </w:tabs>
        <w:autoSpaceDE w:val="0"/>
        <w:autoSpaceDN w:val="0"/>
        <w:adjustRightInd w:val="0"/>
        <w:spacing w:after="120"/>
        <w:ind w:left="284" w:hanging="284"/>
        <w:jc w:val="both"/>
        <w:rPr>
          <w:rFonts w:cs="Calibri"/>
          <w:color w:val="000000"/>
          <w:szCs w:val="22"/>
          <w:shd w:val="clear" w:color="auto" w:fill="FFFFFF"/>
        </w:rPr>
      </w:pPr>
      <w:r w:rsidRPr="007F0E36">
        <w:rPr>
          <w:rFonts w:cs="Calibri"/>
          <w:szCs w:val="22"/>
        </w:rPr>
        <w:t xml:space="preserve">Gwarantowany poziom realizacji usługi </w:t>
      </w:r>
      <w:r>
        <w:rPr>
          <w:rFonts w:cs="Calibri"/>
          <w:szCs w:val="22"/>
        </w:rPr>
        <w:t xml:space="preserve">(minimalna wartość świadczenia) </w:t>
      </w:r>
      <w:r w:rsidRPr="007F0E36">
        <w:rPr>
          <w:rFonts w:cs="Calibri"/>
          <w:color w:val="000000"/>
          <w:szCs w:val="22"/>
        </w:rPr>
        <w:t>stanowi równowartość liczby zamówionych biletów miesięcznych w ilości 3</w:t>
      </w:r>
      <w:r>
        <w:rPr>
          <w:rFonts w:cs="Calibri"/>
          <w:color w:val="000000"/>
          <w:szCs w:val="22"/>
        </w:rPr>
        <w:t>0</w:t>
      </w:r>
      <w:r w:rsidRPr="007F0E36">
        <w:rPr>
          <w:rFonts w:cs="Calibri"/>
          <w:color w:val="000000"/>
          <w:szCs w:val="22"/>
        </w:rPr>
        <w:t xml:space="preserve"> sztuk x kwota brutto jednego biletu na cały pełny miesiąc (licząc od pierwszego do upływu ostatniego dnia danego miesiąca).</w:t>
      </w:r>
    </w:p>
    <w:p w14:paraId="6055CEED" w14:textId="2B34787D" w:rsidR="00AA28E7" w:rsidRPr="00726FBC" w:rsidRDefault="00542E29" w:rsidP="001B46E7">
      <w:pPr>
        <w:widowControl w:val="0"/>
        <w:numPr>
          <w:ilvl w:val="0"/>
          <w:numId w:val="6"/>
        </w:numPr>
        <w:tabs>
          <w:tab w:val="num" w:pos="284"/>
        </w:tabs>
        <w:autoSpaceDE w:val="0"/>
        <w:autoSpaceDN w:val="0"/>
        <w:adjustRightInd w:val="0"/>
        <w:spacing w:after="120"/>
        <w:ind w:left="284" w:hanging="284"/>
        <w:jc w:val="both"/>
        <w:rPr>
          <w:rFonts w:cs="Calibri"/>
          <w:color w:val="000000"/>
          <w:szCs w:val="22"/>
          <w:shd w:val="clear" w:color="auto" w:fill="FFFFFF"/>
        </w:rPr>
      </w:pPr>
      <w:r>
        <w:rPr>
          <w:rFonts w:cs="Calibri"/>
          <w:color w:val="000000"/>
          <w:szCs w:val="22"/>
          <w:shd w:val="clear" w:color="auto" w:fill="FFFFFF"/>
        </w:rPr>
        <w:t xml:space="preserve">CUW </w:t>
      </w:r>
      <w:r w:rsidR="00AA28E7" w:rsidRPr="00607B20">
        <w:rPr>
          <w:rFonts w:cs="Calibri"/>
          <w:color w:val="000000"/>
          <w:szCs w:val="22"/>
          <w:shd w:val="clear" w:color="auto" w:fill="FFFFFF"/>
        </w:rPr>
        <w:t>zastrzega, że przelew wierzytelności z niniejszej umowy nie może nastąpić bez jego zgody.</w:t>
      </w:r>
    </w:p>
    <w:p w14:paraId="4839C55A" w14:textId="77777777" w:rsidR="00982104" w:rsidRDefault="00982104" w:rsidP="00726FBC">
      <w:pPr>
        <w:tabs>
          <w:tab w:val="left" w:pos="-2880"/>
          <w:tab w:val="left" w:pos="360"/>
        </w:tabs>
        <w:suppressAutoHyphens/>
        <w:spacing w:before="240"/>
        <w:jc w:val="center"/>
        <w:rPr>
          <w:rFonts w:cs="Calibri"/>
          <w:b/>
          <w:szCs w:val="22"/>
          <w:lang w:eastAsia="ar-SA"/>
        </w:rPr>
      </w:pPr>
    </w:p>
    <w:p w14:paraId="33CA5E5D" w14:textId="77777777" w:rsidR="00982104" w:rsidRDefault="00982104" w:rsidP="00726FBC">
      <w:pPr>
        <w:tabs>
          <w:tab w:val="left" w:pos="-2880"/>
          <w:tab w:val="left" w:pos="360"/>
        </w:tabs>
        <w:suppressAutoHyphens/>
        <w:spacing w:before="240"/>
        <w:jc w:val="center"/>
        <w:rPr>
          <w:rFonts w:cs="Calibri"/>
          <w:b/>
          <w:szCs w:val="22"/>
          <w:lang w:eastAsia="ar-SA"/>
        </w:rPr>
      </w:pPr>
    </w:p>
    <w:p w14:paraId="56F044DF" w14:textId="6B54EB0E" w:rsidR="00AA28E7" w:rsidRPr="00726FBC" w:rsidRDefault="00AA28E7" w:rsidP="00726FBC">
      <w:pPr>
        <w:tabs>
          <w:tab w:val="left" w:pos="-2880"/>
          <w:tab w:val="left" w:pos="360"/>
        </w:tabs>
        <w:suppressAutoHyphens/>
        <w:spacing w:before="240"/>
        <w:jc w:val="center"/>
        <w:rPr>
          <w:rFonts w:cs="Calibri"/>
          <w:b/>
          <w:szCs w:val="22"/>
          <w:lang w:eastAsia="ar-SA"/>
        </w:rPr>
      </w:pPr>
      <w:r w:rsidRPr="00726FBC">
        <w:rPr>
          <w:rFonts w:cs="Calibri"/>
          <w:b/>
          <w:szCs w:val="22"/>
          <w:lang w:eastAsia="ar-SA"/>
        </w:rPr>
        <w:lastRenderedPageBreak/>
        <w:t>§ 5</w:t>
      </w:r>
    </w:p>
    <w:p w14:paraId="5A8EF2A1" w14:textId="77777777" w:rsidR="00AA28E7" w:rsidRPr="00726FBC" w:rsidRDefault="00AA28E7" w:rsidP="00726FBC">
      <w:pPr>
        <w:tabs>
          <w:tab w:val="left" w:pos="-2880"/>
          <w:tab w:val="left" w:pos="360"/>
        </w:tabs>
        <w:suppressAutoHyphens/>
        <w:spacing w:after="120"/>
        <w:jc w:val="center"/>
        <w:rPr>
          <w:rFonts w:cs="Calibri"/>
          <w:b/>
          <w:bCs/>
          <w:caps/>
          <w:szCs w:val="22"/>
          <w:lang w:eastAsia="ar-SA"/>
        </w:rPr>
      </w:pPr>
      <w:r w:rsidRPr="00726FBC">
        <w:rPr>
          <w:rFonts w:cs="Calibri"/>
          <w:b/>
          <w:bCs/>
          <w:caps/>
          <w:szCs w:val="22"/>
          <w:lang w:eastAsia="ar-SA"/>
        </w:rPr>
        <w:t>Zabezpieczenie należytego wykonania umowy</w:t>
      </w:r>
    </w:p>
    <w:p w14:paraId="38FEFF9A" w14:textId="7691F7AC" w:rsidR="00AA28E7" w:rsidRPr="00726FBC" w:rsidRDefault="00542E29" w:rsidP="00726FBC">
      <w:pPr>
        <w:tabs>
          <w:tab w:val="left" w:pos="-2880"/>
          <w:tab w:val="left" w:pos="284"/>
        </w:tabs>
        <w:suppressAutoHyphens/>
        <w:spacing w:after="120"/>
        <w:jc w:val="both"/>
        <w:rPr>
          <w:rFonts w:cs="Calibri"/>
          <w:szCs w:val="22"/>
          <w:lang w:eastAsia="ar-SA"/>
        </w:rPr>
      </w:pPr>
      <w:r>
        <w:rPr>
          <w:rFonts w:cs="Calibri"/>
          <w:color w:val="000000"/>
          <w:szCs w:val="22"/>
        </w:rPr>
        <w:t>CUW</w:t>
      </w:r>
      <w:r w:rsidR="00AA28E7" w:rsidRPr="00726FBC">
        <w:rPr>
          <w:rFonts w:cs="Calibri"/>
          <w:color w:val="000000"/>
          <w:szCs w:val="22"/>
        </w:rPr>
        <w:t xml:space="preserve"> </w:t>
      </w:r>
      <w:r w:rsidR="00AA28E7" w:rsidRPr="00726FBC">
        <w:rPr>
          <w:rFonts w:cs="Calibri"/>
          <w:color w:val="000000"/>
          <w:szCs w:val="22"/>
          <w:shd w:val="clear" w:color="auto" w:fill="FFFFFF"/>
        </w:rPr>
        <w:t>nie wymaga zabezpieczenia należytego wykonania umowy</w:t>
      </w:r>
    </w:p>
    <w:p w14:paraId="29A08D1D" w14:textId="77777777" w:rsidR="00AA28E7" w:rsidRPr="00726FBC" w:rsidRDefault="00AA28E7" w:rsidP="00726FBC">
      <w:pPr>
        <w:widowControl w:val="0"/>
        <w:autoSpaceDE w:val="0"/>
        <w:autoSpaceDN w:val="0"/>
        <w:adjustRightInd w:val="0"/>
        <w:spacing w:before="240"/>
        <w:jc w:val="center"/>
        <w:rPr>
          <w:rFonts w:cs="Calibri"/>
          <w:b/>
          <w:szCs w:val="22"/>
        </w:rPr>
      </w:pPr>
      <w:r w:rsidRPr="00726FBC">
        <w:rPr>
          <w:rFonts w:cs="Calibri"/>
          <w:b/>
          <w:szCs w:val="22"/>
        </w:rPr>
        <w:sym w:font="Times New Roman" w:char="00A7"/>
      </w:r>
      <w:r w:rsidRPr="00726FBC">
        <w:rPr>
          <w:rFonts w:cs="Calibri"/>
          <w:b/>
          <w:szCs w:val="22"/>
        </w:rPr>
        <w:t xml:space="preserve"> 6</w:t>
      </w:r>
    </w:p>
    <w:p w14:paraId="0F526708" w14:textId="77777777" w:rsidR="00AA28E7" w:rsidRPr="00726FBC" w:rsidRDefault="00AA28E7" w:rsidP="00726FBC">
      <w:pPr>
        <w:widowControl w:val="0"/>
        <w:autoSpaceDE w:val="0"/>
        <w:autoSpaceDN w:val="0"/>
        <w:adjustRightInd w:val="0"/>
        <w:spacing w:after="120"/>
        <w:jc w:val="center"/>
        <w:rPr>
          <w:rFonts w:cs="Calibri"/>
          <w:b/>
          <w:caps/>
          <w:szCs w:val="22"/>
        </w:rPr>
      </w:pPr>
      <w:r w:rsidRPr="00726FBC">
        <w:rPr>
          <w:rFonts w:cs="Calibri"/>
          <w:b/>
          <w:caps/>
          <w:szCs w:val="22"/>
        </w:rPr>
        <w:t>Kary umowne</w:t>
      </w:r>
    </w:p>
    <w:p w14:paraId="67475B0C" w14:textId="45B6D068" w:rsidR="00AA28E7" w:rsidRPr="00726FBC" w:rsidRDefault="00AA28E7" w:rsidP="005A1CD9">
      <w:pPr>
        <w:widowControl w:val="0"/>
        <w:numPr>
          <w:ilvl w:val="0"/>
          <w:numId w:val="4"/>
        </w:numPr>
        <w:tabs>
          <w:tab w:val="left" w:pos="426"/>
        </w:tabs>
        <w:autoSpaceDE w:val="0"/>
        <w:autoSpaceDN w:val="0"/>
        <w:adjustRightInd w:val="0"/>
        <w:spacing w:after="120"/>
        <w:ind w:left="426" w:hanging="426"/>
        <w:jc w:val="both"/>
        <w:rPr>
          <w:rFonts w:cs="Calibri"/>
          <w:szCs w:val="22"/>
        </w:rPr>
      </w:pPr>
      <w:r w:rsidRPr="00726FBC">
        <w:rPr>
          <w:rFonts w:cs="Calibri"/>
          <w:color w:val="000000"/>
          <w:szCs w:val="22"/>
          <w:shd w:val="clear" w:color="auto" w:fill="FFFFFF"/>
        </w:rPr>
        <w:t xml:space="preserve">W przypadku nie wywiązania się przez Przewoźnika bez zbędnej zwłoki z obowiązku opisanego w §2.                   </w:t>
      </w:r>
      <w:r>
        <w:rPr>
          <w:rFonts w:cs="Calibri"/>
          <w:color w:val="000000"/>
          <w:szCs w:val="22"/>
          <w:shd w:val="clear" w:color="auto" w:fill="FFFFFF"/>
        </w:rPr>
        <w:t>ust. 6</w:t>
      </w:r>
      <w:r w:rsidRPr="00726FBC">
        <w:rPr>
          <w:rFonts w:cs="Calibri"/>
          <w:color w:val="000000"/>
          <w:szCs w:val="22"/>
          <w:shd w:val="clear" w:color="auto" w:fill="FFFFFF"/>
        </w:rPr>
        <w:t xml:space="preserve">, </w:t>
      </w:r>
      <w:r w:rsidR="00542E29">
        <w:rPr>
          <w:rFonts w:cs="Calibri"/>
          <w:color w:val="000000"/>
          <w:szCs w:val="22"/>
        </w:rPr>
        <w:t>CUW</w:t>
      </w:r>
      <w:r w:rsidRPr="00726FBC">
        <w:rPr>
          <w:rFonts w:cs="Calibri"/>
          <w:color w:val="000000"/>
          <w:szCs w:val="22"/>
        </w:rPr>
        <w:t xml:space="preserve"> </w:t>
      </w:r>
      <w:r w:rsidRPr="00726FBC">
        <w:rPr>
          <w:rFonts w:cs="Calibri"/>
          <w:color w:val="000000"/>
          <w:szCs w:val="22"/>
          <w:shd w:val="clear" w:color="auto" w:fill="FFFFFF"/>
        </w:rPr>
        <w:t xml:space="preserve">zapewni zastępczy środek transportu we własnym zakresie, a Przewoźnik zobowiązany będzie do pokrycia poniesionych przez </w:t>
      </w:r>
      <w:r w:rsidR="00542E29">
        <w:rPr>
          <w:rFonts w:cs="Calibri"/>
          <w:color w:val="000000"/>
          <w:szCs w:val="22"/>
        </w:rPr>
        <w:t>CUW</w:t>
      </w:r>
      <w:r w:rsidRPr="00726FBC">
        <w:rPr>
          <w:rFonts w:cs="Calibri"/>
          <w:color w:val="000000"/>
          <w:szCs w:val="22"/>
        </w:rPr>
        <w:t xml:space="preserve"> </w:t>
      </w:r>
      <w:r w:rsidRPr="00726FBC">
        <w:rPr>
          <w:rFonts w:cs="Calibri"/>
          <w:color w:val="000000"/>
          <w:szCs w:val="22"/>
          <w:shd w:val="clear" w:color="auto" w:fill="FFFFFF"/>
        </w:rPr>
        <w:t xml:space="preserve">kosztów w całości w terminie 7 dni. Ponadto takie działanie Przewoźnika stanowić będzie podstawę rozwiązania przez </w:t>
      </w:r>
      <w:r w:rsidR="001C0544">
        <w:rPr>
          <w:rFonts w:cs="Calibri"/>
          <w:color w:val="000000"/>
          <w:szCs w:val="22"/>
        </w:rPr>
        <w:t>CUW</w:t>
      </w:r>
      <w:r w:rsidRPr="00726FBC">
        <w:rPr>
          <w:rFonts w:cs="Calibri"/>
          <w:color w:val="000000"/>
          <w:szCs w:val="22"/>
        </w:rPr>
        <w:t xml:space="preserve"> </w:t>
      </w:r>
      <w:r w:rsidRPr="00726FBC">
        <w:rPr>
          <w:rFonts w:cs="Calibri"/>
          <w:color w:val="000000"/>
          <w:szCs w:val="22"/>
          <w:shd w:val="clear" w:color="auto" w:fill="FFFFFF"/>
        </w:rPr>
        <w:t xml:space="preserve">zawartej umowy i </w:t>
      </w:r>
      <w:r w:rsidR="001C0544">
        <w:rPr>
          <w:rFonts w:cs="Calibri"/>
          <w:color w:val="000000"/>
          <w:szCs w:val="22"/>
        </w:rPr>
        <w:t>CUW</w:t>
      </w:r>
      <w:r w:rsidRPr="00726FBC">
        <w:rPr>
          <w:rFonts w:cs="Calibri"/>
          <w:color w:val="000000"/>
          <w:szCs w:val="22"/>
        </w:rPr>
        <w:t xml:space="preserve"> </w:t>
      </w:r>
      <w:r w:rsidRPr="00726FBC">
        <w:rPr>
          <w:rFonts w:cs="Calibri"/>
          <w:color w:val="000000"/>
          <w:szCs w:val="22"/>
          <w:shd w:val="clear" w:color="auto" w:fill="FFFFFF"/>
        </w:rPr>
        <w:t xml:space="preserve">przysługiwać będzie prawo do naliczenia Przewoźnikowi kary umownej </w:t>
      </w:r>
      <w:r>
        <w:rPr>
          <w:rFonts w:cs="Calibri"/>
          <w:b/>
          <w:bCs/>
          <w:color w:val="000000"/>
          <w:szCs w:val="22"/>
          <w:shd w:val="clear" w:color="auto" w:fill="FFFFFF"/>
        </w:rPr>
        <w:t>w wysokości 2</w:t>
      </w:r>
      <w:r w:rsidRPr="00726FBC">
        <w:rPr>
          <w:rFonts w:cs="Calibri"/>
          <w:b/>
          <w:bCs/>
          <w:color w:val="000000"/>
          <w:szCs w:val="22"/>
          <w:shd w:val="clear" w:color="auto" w:fill="FFFFFF"/>
        </w:rPr>
        <w:t>5.000,00 zł</w:t>
      </w:r>
      <w:r w:rsidRPr="00726FBC">
        <w:rPr>
          <w:rFonts w:cs="Calibri"/>
          <w:color w:val="000000"/>
          <w:szCs w:val="22"/>
          <w:shd w:val="clear" w:color="auto" w:fill="FFFFFF"/>
        </w:rPr>
        <w:t>.</w:t>
      </w:r>
    </w:p>
    <w:p w14:paraId="377CBD97" w14:textId="5AF551D6" w:rsidR="00AA28E7" w:rsidRPr="00726FBC" w:rsidRDefault="00AA28E7" w:rsidP="005A1CD9">
      <w:pPr>
        <w:widowControl w:val="0"/>
        <w:numPr>
          <w:ilvl w:val="0"/>
          <w:numId w:val="4"/>
        </w:numPr>
        <w:tabs>
          <w:tab w:val="left" w:pos="426"/>
        </w:tabs>
        <w:autoSpaceDE w:val="0"/>
        <w:autoSpaceDN w:val="0"/>
        <w:adjustRightInd w:val="0"/>
        <w:spacing w:after="120"/>
        <w:ind w:left="426" w:hanging="426"/>
        <w:jc w:val="both"/>
        <w:rPr>
          <w:rFonts w:cs="Calibri"/>
          <w:szCs w:val="22"/>
        </w:rPr>
      </w:pPr>
      <w:r w:rsidRPr="00726FBC">
        <w:rPr>
          <w:rFonts w:cs="Calibri"/>
          <w:color w:val="000000"/>
          <w:szCs w:val="22"/>
          <w:shd w:val="clear" w:color="auto" w:fill="FFFFFF"/>
        </w:rPr>
        <w:t xml:space="preserve">W przypadku rozwiązania umowy przez </w:t>
      </w:r>
      <w:r w:rsidR="001C0544">
        <w:rPr>
          <w:rFonts w:cs="Calibri"/>
          <w:color w:val="000000"/>
          <w:szCs w:val="22"/>
        </w:rPr>
        <w:t>CUW</w:t>
      </w:r>
      <w:r w:rsidRPr="00726FBC">
        <w:rPr>
          <w:rFonts w:cs="Calibri"/>
          <w:color w:val="000000"/>
          <w:szCs w:val="22"/>
        </w:rPr>
        <w:t xml:space="preserve"> </w:t>
      </w:r>
      <w:r w:rsidRPr="00726FBC">
        <w:rPr>
          <w:rFonts w:cs="Calibri"/>
          <w:color w:val="000000"/>
          <w:szCs w:val="22"/>
          <w:shd w:val="clear" w:color="auto" w:fill="FFFFFF"/>
        </w:rPr>
        <w:t xml:space="preserve">z winy Przewoźnika, </w:t>
      </w:r>
      <w:r w:rsidR="001C0544">
        <w:rPr>
          <w:rFonts w:cs="Calibri"/>
          <w:color w:val="000000"/>
          <w:szCs w:val="22"/>
        </w:rPr>
        <w:t>CUW</w:t>
      </w:r>
      <w:r w:rsidRPr="00726FBC">
        <w:rPr>
          <w:rFonts w:cs="Calibri"/>
          <w:color w:val="000000"/>
          <w:szCs w:val="22"/>
        </w:rPr>
        <w:t xml:space="preserve"> </w:t>
      </w:r>
      <w:r w:rsidRPr="00726FBC">
        <w:rPr>
          <w:rFonts w:cs="Calibri"/>
          <w:color w:val="000000"/>
          <w:szCs w:val="22"/>
          <w:shd w:val="clear" w:color="auto" w:fill="FFFFFF"/>
        </w:rPr>
        <w:t xml:space="preserve">przysługuje prawo do naliczenia Przewoźnikowi kary umownej </w:t>
      </w:r>
      <w:r w:rsidRPr="00726FBC">
        <w:rPr>
          <w:rFonts w:cs="Calibri"/>
          <w:b/>
          <w:bCs/>
          <w:color w:val="000000"/>
          <w:szCs w:val="22"/>
          <w:shd w:val="clear" w:color="auto" w:fill="FFFFFF"/>
        </w:rPr>
        <w:t>w wysokości 20.000,00 zł</w:t>
      </w:r>
      <w:r w:rsidRPr="00726FBC">
        <w:rPr>
          <w:rFonts w:cs="Calibri"/>
          <w:color w:val="000000"/>
          <w:szCs w:val="22"/>
          <w:shd w:val="clear" w:color="auto" w:fill="FFFFFF"/>
        </w:rPr>
        <w:t>,</w:t>
      </w:r>
    </w:p>
    <w:p w14:paraId="478228B7" w14:textId="18243119" w:rsidR="00AA28E7" w:rsidRPr="00726FBC" w:rsidRDefault="00AA28E7" w:rsidP="005A1CD9">
      <w:pPr>
        <w:widowControl w:val="0"/>
        <w:numPr>
          <w:ilvl w:val="0"/>
          <w:numId w:val="4"/>
        </w:numPr>
        <w:tabs>
          <w:tab w:val="left" w:pos="426"/>
        </w:tabs>
        <w:autoSpaceDE w:val="0"/>
        <w:autoSpaceDN w:val="0"/>
        <w:adjustRightInd w:val="0"/>
        <w:spacing w:after="120"/>
        <w:ind w:left="426" w:hanging="426"/>
        <w:jc w:val="both"/>
        <w:rPr>
          <w:rFonts w:cs="Calibri"/>
          <w:szCs w:val="22"/>
        </w:rPr>
      </w:pPr>
      <w:r w:rsidRPr="00726FBC">
        <w:rPr>
          <w:rFonts w:cs="Calibri"/>
          <w:color w:val="000000"/>
          <w:szCs w:val="22"/>
          <w:shd w:val="clear" w:color="auto" w:fill="FFFFFF"/>
        </w:rPr>
        <w:t xml:space="preserve">W przypadku rozwiązania umowy przez Przewoźnika z winy </w:t>
      </w:r>
      <w:r w:rsidR="001C0544">
        <w:rPr>
          <w:rFonts w:cs="Calibri"/>
          <w:color w:val="000000"/>
          <w:szCs w:val="22"/>
        </w:rPr>
        <w:t>CUW</w:t>
      </w:r>
      <w:r w:rsidRPr="00726FBC">
        <w:rPr>
          <w:rFonts w:cs="Calibri"/>
          <w:color w:val="000000"/>
          <w:szCs w:val="22"/>
          <w:shd w:val="clear" w:color="auto" w:fill="FFFFFF"/>
        </w:rPr>
        <w:t xml:space="preserve">, Przewoźnikowi przysługuje prawo do naliczenia </w:t>
      </w:r>
      <w:r w:rsidR="001C0544">
        <w:rPr>
          <w:rFonts w:cs="Calibri"/>
          <w:color w:val="000000"/>
          <w:szCs w:val="22"/>
        </w:rPr>
        <w:t>CUW</w:t>
      </w:r>
      <w:r w:rsidRPr="00726FBC">
        <w:rPr>
          <w:rFonts w:cs="Calibri"/>
          <w:color w:val="000000"/>
          <w:szCs w:val="22"/>
        </w:rPr>
        <w:t xml:space="preserve"> </w:t>
      </w:r>
      <w:r w:rsidRPr="00726FBC">
        <w:rPr>
          <w:rFonts w:cs="Calibri"/>
          <w:color w:val="000000"/>
          <w:szCs w:val="22"/>
          <w:shd w:val="clear" w:color="auto" w:fill="FFFFFF"/>
        </w:rPr>
        <w:t xml:space="preserve">kary umownej </w:t>
      </w:r>
      <w:r w:rsidRPr="00726FBC">
        <w:rPr>
          <w:rFonts w:cs="Calibri"/>
          <w:b/>
          <w:bCs/>
          <w:color w:val="000000"/>
          <w:szCs w:val="22"/>
          <w:shd w:val="clear" w:color="auto" w:fill="FFFFFF"/>
        </w:rPr>
        <w:t>w wysokości 20.000,00 zł</w:t>
      </w:r>
      <w:r w:rsidRPr="00726FBC">
        <w:rPr>
          <w:rFonts w:cs="Calibri"/>
          <w:color w:val="000000"/>
          <w:szCs w:val="22"/>
          <w:shd w:val="clear" w:color="auto" w:fill="FFFFFF"/>
        </w:rPr>
        <w:t>,</w:t>
      </w:r>
    </w:p>
    <w:p w14:paraId="6760CCAB" w14:textId="43F95D63" w:rsidR="00AA28E7" w:rsidRPr="00726FBC" w:rsidRDefault="00AA28E7" w:rsidP="005A1CD9">
      <w:pPr>
        <w:widowControl w:val="0"/>
        <w:numPr>
          <w:ilvl w:val="0"/>
          <w:numId w:val="4"/>
        </w:numPr>
        <w:tabs>
          <w:tab w:val="left" w:pos="426"/>
        </w:tabs>
        <w:autoSpaceDE w:val="0"/>
        <w:autoSpaceDN w:val="0"/>
        <w:adjustRightInd w:val="0"/>
        <w:spacing w:after="120"/>
        <w:ind w:left="426" w:hanging="426"/>
        <w:jc w:val="both"/>
        <w:rPr>
          <w:rFonts w:cs="Calibri"/>
          <w:szCs w:val="22"/>
        </w:rPr>
      </w:pPr>
      <w:r w:rsidRPr="00726FBC">
        <w:rPr>
          <w:rFonts w:cs="Calibri"/>
          <w:color w:val="000000"/>
          <w:szCs w:val="22"/>
          <w:shd w:val="clear" w:color="auto" w:fill="FFFFFF"/>
        </w:rPr>
        <w:t xml:space="preserve">W przypadku odstąpienia od umowy przez Przewoźnika, </w:t>
      </w:r>
      <w:r w:rsidR="001C0544">
        <w:rPr>
          <w:rFonts w:cs="Calibri"/>
          <w:color w:val="000000"/>
          <w:szCs w:val="22"/>
        </w:rPr>
        <w:t>CUW</w:t>
      </w:r>
      <w:r w:rsidRPr="00726FBC">
        <w:rPr>
          <w:rFonts w:cs="Calibri"/>
          <w:color w:val="000000"/>
          <w:szCs w:val="22"/>
        </w:rPr>
        <w:t xml:space="preserve"> </w:t>
      </w:r>
      <w:r w:rsidRPr="00726FBC">
        <w:rPr>
          <w:rFonts w:cs="Calibri"/>
          <w:color w:val="000000"/>
          <w:szCs w:val="22"/>
          <w:shd w:val="clear" w:color="auto" w:fill="FFFFFF"/>
        </w:rPr>
        <w:t xml:space="preserve">przysługuje prawo do naliczenia Wykonawcy kary umownej </w:t>
      </w:r>
      <w:r w:rsidRPr="00726FBC">
        <w:rPr>
          <w:rFonts w:cs="Calibri"/>
          <w:b/>
          <w:bCs/>
          <w:color w:val="000000"/>
          <w:szCs w:val="22"/>
          <w:shd w:val="clear" w:color="auto" w:fill="FFFFFF"/>
        </w:rPr>
        <w:t>w wysokości 20.000,00 zł,</w:t>
      </w:r>
    </w:p>
    <w:p w14:paraId="0798B44F" w14:textId="7507AD44" w:rsidR="00AA28E7" w:rsidRPr="00726FBC" w:rsidRDefault="00AA28E7" w:rsidP="005A1CD9">
      <w:pPr>
        <w:widowControl w:val="0"/>
        <w:numPr>
          <w:ilvl w:val="0"/>
          <w:numId w:val="4"/>
        </w:numPr>
        <w:tabs>
          <w:tab w:val="left" w:pos="426"/>
        </w:tabs>
        <w:autoSpaceDE w:val="0"/>
        <w:autoSpaceDN w:val="0"/>
        <w:adjustRightInd w:val="0"/>
        <w:spacing w:after="120"/>
        <w:ind w:left="426" w:hanging="426"/>
        <w:jc w:val="both"/>
        <w:rPr>
          <w:rFonts w:cs="Calibri"/>
          <w:szCs w:val="22"/>
        </w:rPr>
      </w:pPr>
      <w:r w:rsidRPr="00726FBC">
        <w:rPr>
          <w:rFonts w:cs="Calibri"/>
          <w:color w:val="000000"/>
          <w:szCs w:val="22"/>
          <w:shd w:val="clear" w:color="auto" w:fill="FFFFFF"/>
        </w:rPr>
        <w:t xml:space="preserve">W przypadku  nie potwierdzenia - na żądanie </w:t>
      </w:r>
      <w:r w:rsidR="001C0544">
        <w:rPr>
          <w:rFonts w:cs="Calibri"/>
          <w:color w:val="000000"/>
          <w:szCs w:val="22"/>
        </w:rPr>
        <w:t>CUW</w:t>
      </w:r>
      <w:r w:rsidRPr="00726FBC">
        <w:rPr>
          <w:rFonts w:cs="Calibri"/>
          <w:color w:val="000000"/>
          <w:szCs w:val="22"/>
        </w:rPr>
        <w:t xml:space="preserve"> </w:t>
      </w:r>
      <w:r w:rsidRPr="00726FBC">
        <w:rPr>
          <w:rFonts w:cs="Calibri"/>
          <w:color w:val="000000"/>
          <w:szCs w:val="22"/>
          <w:shd w:val="clear" w:color="auto" w:fill="FFFFFF"/>
        </w:rPr>
        <w:t xml:space="preserve">- przez Przewoźnika </w:t>
      </w:r>
      <w:r w:rsidRPr="00726FBC">
        <w:rPr>
          <w:rFonts w:cs="Calibri"/>
          <w:szCs w:val="22"/>
        </w:rPr>
        <w:t>zatrudnianie w oparciu o umowę o pracę osoby/osób, które wykonują czynności w zakresie realizacji przedmiotu umowy</w:t>
      </w:r>
      <w:r w:rsidRPr="00726FBC">
        <w:rPr>
          <w:rFonts w:cs="Calibri"/>
          <w:color w:val="000000"/>
          <w:szCs w:val="22"/>
          <w:shd w:val="clear" w:color="auto" w:fill="FFFFFF"/>
        </w:rPr>
        <w:t xml:space="preserve">, </w:t>
      </w:r>
      <w:r w:rsidR="001C0544">
        <w:rPr>
          <w:rFonts w:cs="Calibri"/>
          <w:color w:val="000000"/>
          <w:szCs w:val="22"/>
        </w:rPr>
        <w:t>CUW</w:t>
      </w:r>
      <w:r w:rsidRPr="00726FBC">
        <w:rPr>
          <w:rFonts w:cs="Calibri"/>
          <w:color w:val="000000"/>
          <w:szCs w:val="22"/>
        </w:rPr>
        <w:t xml:space="preserve"> </w:t>
      </w:r>
      <w:r w:rsidRPr="00726FBC">
        <w:rPr>
          <w:rFonts w:cs="Calibri"/>
          <w:color w:val="000000"/>
          <w:szCs w:val="22"/>
          <w:shd w:val="clear" w:color="auto" w:fill="FFFFFF"/>
        </w:rPr>
        <w:t xml:space="preserve">przysługuje prawo do naliczenia Przewoźnikowi kary umownej </w:t>
      </w:r>
      <w:r w:rsidRPr="00726FBC">
        <w:rPr>
          <w:rFonts w:cs="Calibri"/>
          <w:b/>
          <w:bCs/>
          <w:color w:val="000000"/>
          <w:szCs w:val="22"/>
          <w:shd w:val="clear" w:color="auto" w:fill="FFFFFF"/>
        </w:rPr>
        <w:t>w wysokości 2.000,00 zł</w:t>
      </w:r>
      <w:r w:rsidRPr="00726FBC">
        <w:rPr>
          <w:rFonts w:cs="Calibri"/>
          <w:color w:val="000000"/>
          <w:szCs w:val="22"/>
          <w:shd w:val="clear" w:color="auto" w:fill="FFFFFF"/>
        </w:rPr>
        <w:t>,</w:t>
      </w:r>
    </w:p>
    <w:p w14:paraId="0849FBAA" w14:textId="77777777" w:rsidR="00AA28E7" w:rsidRPr="00726FBC" w:rsidRDefault="00AA28E7" w:rsidP="005A1CD9">
      <w:pPr>
        <w:widowControl w:val="0"/>
        <w:numPr>
          <w:ilvl w:val="0"/>
          <w:numId w:val="4"/>
        </w:numPr>
        <w:tabs>
          <w:tab w:val="left" w:pos="426"/>
        </w:tabs>
        <w:autoSpaceDE w:val="0"/>
        <w:autoSpaceDN w:val="0"/>
        <w:adjustRightInd w:val="0"/>
        <w:spacing w:after="120"/>
        <w:ind w:left="426" w:hanging="426"/>
        <w:jc w:val="both"/>
        <w:rPr>
          <w:rFonts w:cs="Calibri"/>
          <w:szCs w:val="22"/>
        </w:rPr>
      </w:pPr>
      <w:r w:rsidRPr="00726FBC">
        <w:rPr>
          <w:rFonts w:cs="Calibri"/>
          <w:szCs w:val="22"/>
          <w:shd w:val="clear" w:color="auto" w:fill="FFFFFF"/>
        </w:rPr>
        <w:t xml:space="preserve">Łączna maksymalna wysokość  kar umownych, których mogą dochodzić strony nie może przekroczyć  kwoty: </w:t>
      </w:r>
      <w:r w:rsidRPr="00726FBC">
        <w:rPr>
          <w:rFonts w:cs="Calibri"/>
          <w:b/>
          <w:szCs w:val="22"/>
          <w:shd w:val="clear" w:color="auto" w:fill="FFFFFF"/>
        </w:rPr>
        <w:t>50.000,00 zł</w:t>
      </w:r>
      <w:r w:rsidRPr="00726FBC">
        <w:rPr>
          <w:rFonts w:cs="Calibri"/>
          <w:szCs w:val="22"/>
          <w:shd w:val="clear" w:color="auto" w:fill="FFFFFF"/>
        </w:rPr>
        <w:t xml:space="preserve"> </w:t>
      </w:r>
    </w:p>
    <w:p w14:paraId="19486EBE" w14:textId="77777777" w:rsidR="00AA28E7" w:rsidRPr="00726FBC" w:rsidRDefault="00AA28E7" w:rsidP="005A1CD9">
      <w:pPr>
        <w:widowControl w:val="0"/>
        <w:numPr>
          <w:ilvl w:val="0"/>
          <w:numId w:val="4"/>
        </w:numPr>
        <w:tabs>
          <w:tab w:val="left" w:pos="426"/>
        </w:tabs>
        <w:autoSpaceDE w:val="0"/>
        <w:autoSpaceDN w:val="0"/>
        <w:adjustRightInd w:val="0"/>
        <w:ind w:left="425" w:hanging="425"/>
        <w:jc w:val="both"/>
        <w:rPr>
          <w:rFonts w:cs="Calibri"/>
          <w:szCs w:val="22"/>
        </w:rPr>
      </w:pPr>
      <w:r w:rsidRPr="00726FBC">
        <w:rPr>
          <w:rFonts w:cs="Calibri"/>
          <w:color w:val="000000"/>
          <w:szCs w:val="22"/>
          <w:shd w:val="clear" w:color="auto" w:fill="FFFFFF"/>
        </w:rPr>
        <w:t>Należne kary umowne mogą zostać potrącone z wynagrodzenia należnego Przewoźnikowi.</w:t>
      </w:r>
    </w:p>
    <w:p w14:paraId="0ACD3B87" w14:textId="77777777" w:rsidR="00AA28E7" w:rsidRPr="00726FBC" w:rsidRDefault="00AA28E7" w:rsidP="00726FBC">
      <w:pPr>
        <w:widowControl w:val="0"/>
        <w:autoSpaceDE w:val="0"/>
        <w:autoSpaceDN w:val="0"/>
        <w:adjustRightInd w:val="0"/>
        <w:spacing w:before="240"/>
        <w:jc w:val="center"/>
        <w:rPr>
          <w:rFonts w:cs="Calibri"/>
          <w:b/>
          <w:szCs w:val="22"/>
        </w:rPr>
      </w:pPr>
      <w:r w:rsidRPr="00726FBC">
        <w:rPr>
          <w:rFonts w:cs="Calibri"/>
          <w:b/>
          <w:szCs w:val="22"/>
        </w:rPr>
        <w:sym w:font="Times New Roman" w:char="00A7"/>
      </w:r>
      <w:r w:rsidRPr="00726FBC">
        <w:rPr>
          <w:rFonts w:cs="Calibri"/>
          <w:b/>
          <w:szCs w:val="22"/>
        </w:rPr>
        <w:t xml:space="preserve"> 7</w:t>
      </w:r>
    </w:p>
    <w:p w14:paraId="7E716EF9" w14:textId="77777777" w:rsidR="00AA28E7" w:rsidRPr="00726FBC" w:rsidRDefault="00AA28E7" w:rsidP="00726FBC">
      <w:pPr>
        <w:widowControl w:val="0"/>
        <w:autoSpaceDE w:val="0"/>
        <w:autoSpaceDN w:val="0"/>
        <w:adjustRightInd w:val="0"/>
        <w:spacing w:after="120"/>
        <w:jc w:val="center"/>
        <w:rPr>
          <w:rFonts w:cs="Calibri"/>
          <w:b/>
          <w:szCs w:val="22"/>
        </w:rPr>
      </w:pPr>
      <w:r w:rsidRPr="00726FBC">
        <w:rPr>
          <w:rFonts w:cs="Calibri"/>
          <w:b/>
          <w:szCs w:val="22"/>
        </w:rPr>
        <w:t>WYPOWIEDZENIE UMOWY</w:t>
      </w:r>
    </w:p>
    <w:p w14:paraId="60BB4ADB" w14:textId="2C7FB592" w:rsidR="00AA28E7" w:rsidRPr="00726FBC" w:rsidRDefault="00542E29" w:rsidP="00726FBC">
      <w:pPr>
        <w:widowControl w:val="0"/>
        <w:autoSpaceDE w:val="0"/>
        <w:autoSpaceDN w:val="0"/>
        <w:adjustRightInd w:val="0"/>
        <w:spacing w:after="120"/>
        <w:jc w:val="both"/>
        <w:rPr>
          <w:rFonts w:cs="Calibri"/>
          <w:szCs w:val="22"/>
        </w:rPr>
      </w:pPr>
      <w:r>
        <w:rPr>
          <w:rFonts w:cs="Calibri"/>
          <w:color w:val="000000"/>
          <w:szCs w:val="22"/>
        </w:rPr>
        <w:t>CUW</w:t>
      </w:r>
      <w:r w:rsidR="00AA28E7" w:rsidRPr="00726FBC">
        <w:rPr>
          <w:rFonts w:cs="Calibri"/>
          <w:color w:val="000000"/>
          <w:szCs w:val="22"/>
        </w:rPr>
        <w:t xml:space="preserve"> </w:t>
      </w:r>
      <w:r w:rsidR="00AA28E7" w:rsidRPr="00726FBC">
        <w:rPr>
          <w:rFonts w:cs="Calibri"/>
          <w:color w:val="000000"/>
          <w:szCs w:val="22"/>
          <w:shd w:val="clear" w:color="auto" w:fill="FFFFFF"/>
        </w:rPr>
        <w:t>zastrzega sobie prawo do wypowiedzenia zawartej umowy w trybie natychmiastowym z winy Przewoźnika w przypadku zaistnienia jednej z niżej wymienionych okoliczności:</w:t>
      </w:r>
    </w:p>
    <w:p w14:paraId="0C338BE7" w14:textId="77777777" w:rsidR="00AA28E7" w:rsidRPr="00726FBC" w:rsidRDefault="00AA28E7" w:rsidP="005A1CD9">
      <w:pPr>
        <w:widowControl w:val="0"/>
        <w:numPr>
          <w:ilvl w:val="2"/>
          <w:numId w:val="8"/>
        </w:numPr>
        <w:tabs>
          <w:tab w:val="num" w:pos="720"/>
        </w:tabs>
        <w:autoSpaceDE w:val="0"/>
        <w:autoSpaceDN w:val="0"/>
        <w:adjustRightInd w:val="0"/>
        <w:spacing w:after="120"/>
        <w:ind w:left="720"/>
        <w:jc w:val="both"/>
        <w:rPr>
          <w:rFonts w:cs="Calibri"/>
          <w:szCs w:val="22"/>
        </w:rPr>
      </w:pPr>
      <w:r w:rsidRPr="00726FBC">
        <w:rPr>
          <w:rFonts w:cs="Calibri"/>
          <w:color w:val="000000"/>
          <w:szCs w:val="22"/>
          <w:shd w:val="clear" w:color="auto" w:fill="FFFFFF"/>
        </w:rPr>
        <w:t>niewykonywania usługi przez Przewoźnika w okresie co najmniej 1 dnia,</w:t>
      </w:r>
    </w:p>
    <w:p w14:paraId="308AD650" w14:textId="77777777" w:rsidR="00AA28E7" w:rsidRPr="00726FBC" w:rsidRDefault="00AA28E7" w:rsidP="005A1CD9">
      <w:pPr>
        <w:widowControl w:val="0"/>
        <w:numPr>
          <w:ilvl w:val="2"/>
          <w:numId w:val="8"/>
        </w:numPr>
        <w:tabs>
          <w:tab w:val="num" w:pos="720"/>
        </w:tabs>
        <w:autoSpaceDE w:val="0"/>
        <w:autoSpaceDN w:val="0"/>
        <w:adjustRightInd w:val="0"/>
        <w:spacing w:after="120"/>
        <w:ind w:left="720"/>
        <w:jc w:val="both"/>
        <w:rPr>
          <w:rFonts w:cs="Calibri"/>
          <w:szCs w:val="22"/>
        </w:rPr>
      </w:pPr>
      <w:r w:rsidRPr="00726FBC">
        <w:rPr>
          <w:rFonts w:cs="Calibri"/>
          <w:color w:val="000000"/>
          <w:szCs w:val="22"/>
          <w:shd w:val="clear" w:color="auto" w:fill="FFFFFF"/>
        </w:rPr>
        <w:t>nieterminowego wykonywanie</w:t>
      </w:r>
      <w:r>
        <w:rPr>
          <w:rFonts w:cs="Calibri"/>
          <w:color w:val="000000"/>
          <w:szCs w:val="22"/>
          <w:shd w:val="clear" w:color="auto" w:fill="FFFFFF"/>
        </w:rPr>
        <w:t xml:space="preserve"> </w:t>
      </w:r>
      <w:r w:rsidRPr="00726FBC">
        <w:rPr>
          <w:rFonts w:cs="Calibri"/>
          <w:color w:val="000000"/>
          <w:szCs w:val="22"/>
          <w:shd w:val="clear" w:color="auto" w:fill="FFFFFF"/>
        </w:rPr>
        <w:t>usługi dowozu i odwozu uczniów, skutkujące opóźnieniem nauki szkolnej lub opóźnieniem w odwozie dzieci do domu, powtarzające się co najmniej 3-krotnie w ciągu miesiąca, w przypadku gdy czas opóźnienia przekracza 15 minut,</w:t>
      </w:r>
    </w:p>
    <w:p w14:paraId="594C9A25" w14:textId="1F19AE13" w:rsidR="00AA28E7" w:rsidRPr="00726FBC" w:rsidRDefault="00AA28E7" w:rsidP="005A1CD9">
      <w:pPr>
        <w:widowControl w:val="0"/>
        <w:numPr>
          <w:ilvl w:val="2"/>
          <w:numId w:val="8"/>
        </w:numPr>
        <w:tabs>
          <w:tab w:val="num" w:pos="720"/>
        </w:tabs>
        <w:autoSpaceDE w:val="0"/>
        <w:autoSpaceDN w:val="0"/>
        <w:adjustRightInd w:val="0"/>
        <w:spacing w:after="120"/>
        <w:ind w:left="720"/>
        <w:jc w:val="both"/>
        <w:rPr>
          <w:rFonts w:cs="Calibri"/>
          <w:szCs w:val="22"/>
        </w:rPr>
      </w:pPr>
      <w:r w:rsidRPr="00726FBC">
        <w:rPr>
          <w:rFonts w:cs="Calibri"/>
          <w:color w:val="000000"/>
          <w:szCs w:val="22"/>
          <w:shd w:val="clear" w:color="auto" w:fill="FFFFFF"/>
        </w:rPr>
        <w:t xml:space="preserve">nie przedłożenia przez Przewoźnika propozycji aktualnego rozkładu jazdy w terminie 7 dni od dnia podpisania umowy bądź nie przedłożenie zmienionego rozkładu jazdy uwzględniającego zastrzeżenia   i uwagi </w:t>
      </w:r>
      <w:r w:rsidR="001C0544">
        <w:rPr>
          <w:rFonts w:cs="Calibri"/>
          <w:color w:val="000000"/>
          <w:szCs w:val="22"/>
        </w:rPr>
        <w:t>CUW</w:t>
      </w:r>
      <w:r w:rsidRPr="00726FBC">
        <w:rPr>
          <w:rFonts w:cs="Calibri"/>
          <w:color w:val="000000"/>
          <w:szCs w:val="22"/>
        </w:rPr>
        <w:t xml:space="preserve"> </w:t>
      </w:r>
      <w:r w:rsidRPr="00726FBC">
        <w:rPr>
          <w:rFonts w:cs="Calibri"/>
          <w:color w:val="000000"/>
          <w:szCs w:val="22"/>
          <w:shd w:val="clear" w:color="auto" w:fill="FFFFFF"/>
        </w:rPr>
        <w:t>w terminie 3 dni od ich otrzymania,</w:t>
      </w:r>
    </w:p>
    <w:p w14:paraId="6AC26A89" w14:textId="742E121E" w:rsidR="00AA28E7" w:rsidRPr="00726FBC" w:rsidRDefault="00AA28E7" w:rsidP="005A1CD9">
      <w:pPr>
        <w:widowControl w:val="0"/>
        <w:numPr>
          <w:ilvl w:val="2"/>
          <w:numId w:val="8"/>
        </w:numPr>
        <w:tabs>
          <w:tab w:val="num" w:pos="720"/>
        </w:tabs>
        <w:autoSpaceDE w:val="0"/>
        <w:autoSpaceDN w:val="0"/>
        <w:adjustRightInd w:val="0"/>
        <w:spacing w:after="120"/>
        <w:ind w:left="720"/>
        <w:jc w:val="both"/>
        <w:rPr>
          <w:rFonts w:cs="Calibri"/>
          <w:szCs w:val="22"/>
        </w:rPr>
      </w:pPr>
      <w:r w:rsidRPr="00726FBC">
        <w:rPr>
          <w:rFonts w:cs="Calibri"/>
          <w:color w:val="000000"/>
          <w:szCs w:val="22"/>
          <w:shd w:val="clear" w:color="auto" w:fill="FFFFFF"/>
        </w:rPr>
        <w:t xml:space="preserve">nieuwzględnienia zmian w rozkładzie jazdy w terminie 5 dni od dnia otrzymania informacji od </w:t>
      </w:r>
      <w:r w:rsidR="001C0544">
        <w:rPr>
          <w:rFonts w:cs="Calibri"/>
          <w:color w:val="000000"/>
          <w:szCs w:val="22"/>
        </w:rPr>
        <w:t>CUW</w:t>
      </w:r>
      <w:r w:rsidRPr="00726FBC">
        <w:rPr>
          <w:rFonts w:cs="Calibri"/>
          <w:color w:val="000000"/>
          <w:szCs w:val="22"/>
          <w:shd w:val="clear" w:color="auto" w:fill="FFFFFF"/>
        </w:rPr>
        <w:t>,</w:t>
      </w:r>
    </w:p>
    <w:p w14:paraId="3F7DF597" w14:textId="77777777" w:rsidR="00AA28E7" w:rsidRPr="00726FBC" w:rsidRDefault="00AA28E7" w:rsidP="005A1CD9">
      <w:pPr>
        <w:widowControl w:val="0"/>
        <w:numPr>
          <w:ilvl w:val="2"/>
          <w:numId w:val="8"/>
        </w:numPr>
        <w:tabs>
          <w:tab w:val="num" w:pos="720"/>
        </w:tabs>
        <w:autoSpaceDE w:val="0"/>
        <w:autoSpaceDN w:val="0"/>
        <w:adjustRightInd w:val="0"/>
        <w:spacing w:after="120"/>
        <w:ind w:left="720"/>
        <w:jc w:val="both"/>
        <w:rPr>
          <w:rFonts w:cs="Calibri"/>
          <w:szCs w:val="22"/>
        </w:rPr>
      </w:pPr>
      <w:r w:rsidRPr="00726FBC">
        <w:rPr>
          <w:rFonts w:cs="Calibri"/>
          <w:color w:val="000000"/>
          <w:szCs w:val="22"/>
          <w:shd w:val="clear" w:color="auto" w:fill="FFFFFF"/>
        </w:rPr>
        <w:t>wykonywania usługi przewozu pojazdami nie spełniającymi wymogów niniejszej umowy oraz powszechnie obowiązujących przepisów prawa w tym zakresie bądź pojazdami o liczbie miejsc nieadekwatnej do ilości przewożonych dzieci (ilość przewożonych dzieci nie może być większa niż określona w dowodzie rejestracyjnym pojazdu),</w:t>
      </w:r>
    </w:p>
    <w:p w14:paraId="5E438A4E" w14:textId="77777777" w:rsidR="00AA28E7" w:rsidRPr="00726FBC" w:rsidRDefault="00AA28E7" w:rsidP="005A1CD9">
      <w:pPr>
        <w:widowControl w:val="0"/>
        <w:numPr>
          <w:ilvl w:val="2"/>
          <w:numId w:val="8"/>
        </w:numPr>
        <w:tabs>
          <w:tab w:val="num" w:pos="720"/>
        </w:tabs>
        <w:autoSpaceDE w:val="0"/>
        <w:autoSpaceDN w:val="0"/>
        <w:adjustRightInd w:val="0"/>
        <w:ind w:left="714" w:hanging="357"/>
        <w:jc w:val="both"/>
        <w:rPr>
          <w:rFonts w:cs="Calibri"/>
          <w:szCs w:val="22"/>
          <w:shd w:val="clear" w:color="auto" w:fill="FFFFFF"/>
        </w:rPr>
      </w:pPr>
      <w:r w:rsidRPr="00726FBC">
        <w:rPr>
          <w:rFonts w:cs="Calibri"/>
          <w:color w:val="000000"/>
          <w:szCs w:val="22"/>
          <w:shd w:val="clear" w:color="auto" w:fill="FFFFFF"/>
        </w:rPr>
        <w:t>utraty przez Przewoźnika uprawnień do wykonywania krajowego transportu drogowego osób.</w:t>
      </w:r>
    </w:p>
    <w:p w14:paraId="601DB41E" w14:textId="77777777" w:rsidR="00AA28E7" w:rsidRPr="00726FBC" w:rsidRDefault="00AA28E7" w:rsidP="00726FBC">
      <w:pPr>
        <w:widowControl w:val="0"/>
        <w:autoSpaceDE w:val="0"/>
        <w:autoSpaceDN w:val="0"/>
        <w:adjustRightInd w:val="0"/>
        <w:spacing w:before="240"/>
        <w:jc w:val="center"/>
        <w:rPr>
          <w:rFonts w:cs="Calibri"/>
          <w:b/>
          <w:szCs w:val="22"/>
        </w:rPr>
      </w:pPr>
      <w:r w:rsidRPr="00726FBC">
        <w:rPr>
          <w:rFonts w:cs="Calibri"/>
          <w:b/>
          <w:szCs w:val="22"/>
        </w:rPr>
        <w:sym w:font="Times New Roman" w:char="00A7"/>
      </w:r>
      <w:r w:rsidRPr="00726FBC">
        <w:rPr>
          <w:rFonts w:cs="Calibri"/>
          <w:b/>
          <w:szCs w:val="22"/>
        </w:rPr>
        <w:t xml:space="preserve"> 8</w:t>
      </w:r>
    </w:p>
    <w:p w14:paraId="6E93BE4F" w14:textId="77777777" w:rsidR="00AA28E7" w:rsidRPr="00726FBC" w:rsidRDefault="00AA28E7" w:rsidP="00726FBC">
      <w:pPr>
        <w:widowControl w:val="0"/>
        <w:autoSpaceDE w:val="0"/>
        <w:autoSpaceDN w:val="0"/>
        <w:adjustRightInd w:val="0"/>
        <w:spacing w:after="120"/>
        <w:jc w:val="center"/>
        <w:rPr>
          <w:rFonts w:cs="Calibri"/>
          <w:b/>
          <w:szCs w:val="22"/>
        </w:rPr>
      </w:pPr>
      <w:r w:rsidRPr="00726FBC">
        <w:rPr>
          <w:rFonts w:cs="Calibri"/>
          <w:b/>
          <w:szCs w:val="22"/>
        </w:rPr>
        <w:t>ODSTĄPIENIE OD UMOWY</w:t>
      </w:r>
    </w:p>
    <w:p w14:paraId="34F8CD9E" w14:textId="5343E6CF" w:rsidR="00AA28E7" w:rsidRPr="00726FBC" w:rsidRDefault="00AA28E7" w:rsidP="00726FBC">
      <w:pPr>
        <w:tabs>
          <w:tab w:val="left" w:pos="360"/>
        </w:tabs>
        <w:autoSpaceDE w:val="0"/>
        <w:autoSpaceDN w:val="0"/>
        <w:adjustRightInd w:val="0"/>
        <w:spacing w:after="61"/>
        <w:ind w:left="360" w:hanging="360"/>
        <w:jc w:val="both"/>
        <w:rPr>
          <w:rFonts w:cs="Calibri"/>
          <w:color w:val="000000"/>
          <w:szCs w:val="22"/>
        </w:rPr>
      </w:pPr>
      <w:r w:rsidRPr="00726FBC">
        <w:rPr>
          <w:rFonts w:cs="Calibri"/>
          <w:color w:val="000000"/>
          <w:szCs w:val="22"/>
        </w:rPr>
        <w:t xml:space="preserve">1. </w:t>
      </w:r>
      <w:r w:rsidRPr="00726FBC">
        <w:rPr>
          <w:rFonts w:cs="Calibri"/>
          <w:color w:val="000000"/>
          <w:szCs w:val="22"/>
        </w:rPr>
        <w:tab/>
      </w:r>
      <w:r w:rsidR="00542E29">
        <w:rPr>
          <w:rFonts w:cs="Calibri"/>
          <w:color w:val="000000"/>
          <w:szCs w:val="22"/>
        </w:rPr>
        <w:t>CUW</w:t>
      </w:r>
      <w:r w:rsidRPr="00726FBC">
        <w:rPr>
          <w:rFonts w:cs="Calibri"/>
          <w:color w:val="000000"/>
          <w:szCs w:val="22"/>
        </w:rPr>
        <w:t xml:space="preserve"> może odstąpić od umowy w przypadku wystąpienia przesłanek określonych w art. 456 ustawy PZP. </w:t>
      </w:r>
    </w:p>
    <w:p w14:paraId="47F4F60C" w14:textId="0D370CFC" w:rsidR="00AA28E7" w:rsidRPr="00726FBC" w:rsidRDefault="00AA28E7" w:rsidP="00726FBC">
      <w:pPr>
        <w:tabs>
          <w:tab w:val="left" w:pos="360"/>
        </w:tabs>
        <w:autoSpaceDE w:val="0"/>
        <w:autoSpaceDN w:val="0"/>
        <w:adjustRightInd w:val="0"/>
        <w:ind w:left="360" w:hanging="360"/>
        <w:jc w:val="both"/>
        <w:rPr>
          <w:rFonts w:cs="Calibri"/>
          <w:color w:val="000000"/>
          <w:szCs w:val="22"/>
        </w:rPr>
      </w:pPr>
      <w:r w:rsidRPr="00726FBC">
        <w:rPr>
          <w:rFonts w:cs="Calibri"/>
          <w:color w:val="000000"/>
          <w:szCs w:val="22"/>
        </w:rPr>
        <w:t xml:space="preserve">2. </w:t>
      </w:r>
      <w:r w:rsidRPr="00726FBC">
        <w:rPr>
          <w:rFonts w:cs="Calibri"/>
          <w:color w:val="000000"/>
          <w:szCs w:val="22"/>
        </w:rPr>
        <w:tab/>
      </w:r>
      <w:r w:rsidR="00542E29">
        <w:rPr>
          <w:rFonts w:cs="Calibri"/>
          <w:color w:val="000000"/>
          <w:szCs w:val="22"/>
        </w:rPr>
        <w:t>CUW</w:t>
      </w:r>
      <w:r w:rsidRPr="00726FBC">
        <w:rPr>
          <w:rFonts w:cs="Calibri"/>
          <w:color w:val="000000"/>
          <w:szCs w:val="22"/>
        </w:rPr>
        <w:t xml:space="preserve"> może także odstąpić od umowy w terminie 30 dni od powzięcia wiadomości w przypadku: </w:t>
      </w:r>
    </w:p>
    <w:p w14:paraId="1B90076C" w14:textId="77777777" w:rsidR="00AA28E7" w:rsidRPr="00726FBC" w:rsidRDefault="00AA28E7" w:rsidP="00726FBC">
      <w:pPr>
        <w:tabs>
          <w:tab w:val="left" w:pos="720"/>
        </w:tabs>
        <w:autoSpaceDE w:val="0"/>
        <w:autoSpaceDN w:val="0"/>
        <w:adjustRightInd w:val="0"/>
        <w:ind w:left="720" w:hanging="360"/>
        <w:jc w:val="both"/>
        <w:rPr>
          <w:rFonts w:cs="Calibri"/>
          <w:color w:val="000000"/>
          <w:szCs w:val="22"/>
        </w:rPr>
      </w:pPr>
      <w:r w:rsidRPr="00726FBC">
        <w:rPr>
          <w:rFonts w:cs="Calibri"/>
          <w:color w:val="000000"/>
          <w:szCs w:val="22"/>
        </w:rPr>
        <w:lastRenderedPageBreak/>
        <w:t xml:space="preserve">1) </w:t>
      </w:r>
      <w:r w:rsidRPr="00726FBC">
        <w:rPr>
          <w:rFonts w:cs="Calibri"/>
          <w:color w:val="000000"/>
          <w:szCs w:val="22"/>
        </w:rPr>
        <w:tab/>
        <w:t xml:space="preserve">wejścia w życie zmian ustawy o transporcie publicznym lub innych przepisów, w zakresie którym uniemożliwią realizację umowy, w tym także w przypadku konieczności dokonania zmian umowy, które nie zostały przewidziane w SWZ, </w:t>
      </w:r>
    </w:p>
    <w:p w14:paraId="7F7984A2" w14:textId="77777777" w:rsidR="00AA28E7" w:rsidRPr="00726FBC" w:rsidRDefault="00AA28E7" w:rsidP="00726FBC">
      <w:pPr>
        <w:tabs>
          <w:tab w:val="left" w:pos="720"/>
        </w:tabs>
        <w:autoSpaceDE w:val="0"/>
        <w:autoSpaceDN w:val="0"/>
        <w:adjustRightInd w:val="0"/>
        <w:ind w:left="720" w:hanging="360"/>
        <w:jc w:val="both"/>
        <w:rPr>
          <w:rFonts w:cs="Calibri"/>
          <w:color w:val="000000"/>
          <w:szCs w:val="22"/>
        </w:rPr>
      </w:pPr>
      <w:r w:rsidRPr="00726FBC">
        <w:rPr>
          <w:rFonts w:cs="Calibri"/>
          <w:color w:val="000000"/>
          <w:szCs w:val="22"/>
        </w:rPr>
        <w:t xml:space="preserve">2) </w:t>
      </w:r>
      <w:r w:rsidRPr="00726FBC">
        <w:rPr>
          <w:rFonts w:cs="Calibri"/>
          <w:color w:val="000000"/>
          <w:szCs w:val="22"/>
        </w:rPr>
        <w:tab/>
        <w:t xml:space="preserve">konfiskaty lub egzekucyjnego zajęcia majątku Przewoźnika, </w:t>
      </w:r>
    </w:p>
    <w:p w14:paraId="73E24936" w14:textId="77777777" w:rsidR="00AA28E7" w:rsidRPr="00726FBC" w:rsidRDefault="00AA28E7" w:rsidP="00726FBC">
      <w:pPr>
        <w:tabs>
          <w:tab w:val="left" w:pos="720"/>
        </w:tabs>
        <w:autoSpaceDE w:val="0"/>
        <w:autoSpaceDN w:val="0"/>
        <w:adjustRightInd w:val="0"/>
        <w:ind w:left="720" w:hanging="360"/>
        <w:jc w:val="both"/>
        <w:rPr>
          <w:rFonts w:cs="Calibri"/>
          <w:color w:val="000000"/>
          <w:szCs w:val="22"/>
        </w:rPr>
      </w:pPr>
      <w:r w:rsidRPr="00726FBC">
        <w:rPr>
          <w:rFonts w:cs="Calibri"/>
          <w:color w:val="000000"/>
          <w:szCs w:val="22"/>
        </w:rPr>
        <w:t xml:space="preserve">3) </w:t>
      </w:r>
      <w:r w:rsidRPr="00726FBC">
        <w:rPr>
          <w:rFonts w:cs="Calibri"/>
          <w:color w:val="000000"/>
          <w:szCs w:val="22"/>
        </w:rPr>
        <w:tab/>
        <w:t xml:space="preserve">ogłoszenia upadłości Przewoźnika, </w:t>
      </w:r>
    </w:p>
    <w:p w14:paraId="4B1FA151" w14:textId="77777777" w:rsidR="00AA28E7" w:rsidRPr="00726FBC" w:rsidRDefault="00AA28E7" w:rsidP="00726FBC">
      <w:pPr>
        <w:tabs>
          <w:tab w:val="left" w:pos="720"/>
        </w:tabs>
        <w:autoSpaceDE w:val="0"/>
        <w:autoSpaceDN w:val="0"/>
        <w:adjustRightInd w:val="0"/>
        <w:ind w:left="720" w:hanging="360"/>
        <w:jc w:val="both"/>
        <w:rPr>
          <w:rFonts w:cs="Calibri"/>
          <w:color w:val="000000"/>
          <w:szCs w:val="22"/>
        </w:rPr>
      </w:pPr>
      <w:r w:rsidRPr="00726FBC">
        <w:rPr>
          <w:rFonts w:cs="Calibri"/>
          <w:color w:val="000000"/>
          <w:szCs w:val="22"/>
        </w:rPr>
        <w:t xml:space="preserve">4) </w:t>
      </w:r>
      <w:r w:rsidRPr="00726FBC">
        <w:rPr>
          <w:rFonts w:cs="Calibri"/>
          <w:color w:val="000000"/>
          <w:szCs w:val="22"/>
        </w:rPr>
        <w:tab/>
        <w:t xml:space="preserve">wszczęcia postępowania restrukturyzacyjnego wobec Przewoźnika, </w:t>
      </w:r>
    </w:p>
    <w:p w14:paraId="177C6E47" w14:textId="77777777" w:rsidR="00AA28E7" w:rsidRPr="00726FBC" w:rsidRDefault="00AA28E7" w:rsidP="00726FBC">
      <w:pPr>
        <w:widowControl w:val="0"/>
        <w:tabs>
          <w:tab w:val="left" w:pos="720"/>
          <w:tab w:val="num" w:pos="2406"/>
        </w:tabs>
        <w:autoSpaceDE w:val="0"/>
        <w:autoSpaceDN w:val="0"/>
        <w:adjustRightInd w:val="0"/>
        <w:spacing w:after="120"/>
        <w:ind w:left="714" w:hanging="357"/>
        <w:jc w:val="both"/>
        <w:rPr>
          <w:rFonts w:cs="Calibri"/>
          <w:color w:val="000000"/>
          <w:szCs w:val="22"/>
        </w:rPr>
      </w:pPr>
      <w:r w:rsidRPr="00726FBC">
        <w:rPr>
          <w:rFonts w:cs="Calibri"/>
          <w:color w:val="000000"/>
          <w:szCs w:val="22"/>
        </w:rPr>
        <w:t xml:space="preserve">5) </w:t>
      </w:r>
      <w:r w:rsidRPr="00726FBC">
        <w:rPr>
          <w:rFonts w:cs="Calibri"/>
          <w:color w:val="000000"/>
          <w:szCs w:val="22"/>
        </w:rPr>
        <w:tab/>
        <w:t>wystąpienia okoliczności związanych z wystąpieniem COVID-19, które wpływają lub mogą wpłynąć na należyte wykonanie umowy, jednakże okoliczności te nie mogą stanowić samodzielnej podstawy do wykonania umownego prawa odstąpienia od umowy.</w:t>
      </w:r>
    </w:p>
    <w:p w14:paraId="1B9F6912" w14:textId="55B9CECF" w:rsidR="00AA28E7" w:rsidRPr="00726FBC" w:rsidRDefault="00AA28E7" w:rsidP="00726FBC">
      <w:pPr>
        <w:tabs>
          <w:tab w:val="left" w:pos="360"/>
        </w:tabs>
        <w:autoSpaceDE w:val="0"/>
        <w:autoSpaceDN w:val="0"/>
        <w:adjustRightInd w:val="0"/>
        <w:ind w:left="357" w:hanging="357"/>
        <w:rPr>
          <w:rFonts w:cs="Calibri"/>
          <w:color w:val="000000"/>
          <w:szCs w:val="22"/>
        </w:rPr>
      </w:pPr>
      <w:r w:rsidRPr="00726FBC">
        <w:rPr>
          <w:rFonts w:cs="Calibri"/>
          <w:color w:val="000000"/>
          <w:szCs w:val="22"/>
        </w:rPr>
        <w:t>3.</w:t>
      </w:r>
      <w:r w:rsidRPr="00726FBC">
        <w:rPr>
          <w:rFonts w:cs="Calibri"/>
          <w:color w:val="000000"/>
          <w:szCs w:val="22"/>
        </w:rPr>
        <w:tab/>
      </w:r>
      <w:r w:rsidR="00542E29">
        <w:rPr>
          <w:rFonts w:cs="Calibri"/>
          <w:color w:val="000000"/>
          <w:szCs w:val="22"/>
        </w:rPr>
        <w:t>CUW</w:t>
      </w:r>
      <w:r w:rsidRPr="00726FBC">
        <w:rPr>
          <w:rFonts w:cs="Calibri"/>
          <w:color w:val="000000"/>
          <w:szCs w:val="22"/>
        </w:rPr>
        <w:t xml:space="preserve"> może odstąpić od umowy również w przypadku gdy: </w:t>
      </w:r>
    </w:p>
    <w:p w14:paraId="4D8E91C2" w14:textId="77777777" w:rsidR="00AA28E7" w:rsidRPr="00726FBC" w:rsidRDefault="00AA28E7" w:rsidP="00726FBC">
      <w:pPr>
        <w:tabs>
          <w:tab w:val="left" w:pos="720"/>
        </w:tabs>
        <w:autoSpaceDE w:val="0"/>
        <w:autoSpaceDN w:val="0"/>
        <w:adjustRightInd w:val="0"/>
        <w:ind w:left="714" w:hanging="357"/>
        <w:jc w:val="both"/>
        <w:rPr>
          <w:rFonts w:cs="Calibri"/>
          <w:color w:val="000000"/>
          <w:szCs w:val="22"/>
        </w:rPr>
      </w:pPr>
      <w:r w:rsidRPr="00726FBC">
        <w:rPr>
          <w:rFonts w:cs="Calibri"/>
          <w:color w:val="000000"/>
          <w:szCs w:val="22"/>
        </w:rPr>
        <w:t xml:space="preserve">1) </w:t>
      </w:r>
      <w:r w:rsidRPr="00726FBC">
        <w:rPr>
          <w:rFonts w:cs="Calibri"/>
          <w:color w:val="000000"/>
          <w:szCs w:val="22"/>
        </w:rPr>
        <w:tab/>
        <w:t xml:space="preserve">ogłoszono likwidację Przewoźnika - w terminie 10 dni od powzięcia wiadomości o likwidacji Przewoźnika, </w:t>
      </w:r>
    </w:p>
    <w:p w14:paraId="717A9E7C" w14:textId="77777777" w:rsidR="00AA28E7" w:rsidRPr="00726FBC" w:rsidRDefault="00AA28E7" w:rsidP="00726FBC">
      <w:pPr>
        <w:tabs>
          <w:tab w:val="left" w:pos="720"/>
        </w:tabs>
        <w:autoSpaceDE w:val="0"/>
        <w:autoSpaceDN w:val="0"/>
        <w:adjustRightInd w:val="0"/>
        <w:ind w:left="714" w:hanging="357"/>
        <w:jc w:val="both"/>
        <w:rPr>
          <w:rFonts w:cs="Calibri"/>
          <w:color w:val="000000"/>
          <w:szCs w:val="22"/>
        </w:rPr>
      </w:pPr>
      <w:r w:rsidRPr="00726FBC">
        <w:rPr>
          <w:rFonts w:cs="Calibri"/>
          <w:color w:val="000000"/>
          <w:szCs w:val="22"/>
        </w:rPr>
        <w:t xml:space="preserve">2) </w:t>
      </w:r>
      <w:r w:rsidRPr="00726FBC">
        <w:rPr>
          <w:rFonts w:cs="Calibri"/>
          <w:color w:val="000000"/>
          <w:szCs w:val="22"/>
        </w:rPr>
        <w:tab/>
        <w:t xml:space="preserve">Przewoźnik przerwał świadczenie usług i nie realizuje ich pomimo pisemnego wezwania – w terminie 3 dni od braku reakcji na wezwanie, </w:t>
      </w:r>
    </w:p>
    <w:p w14:paraId="081EE12E" w14:textId="77777777" w:rsidR="00AA28E7" w:rsidRPr="00726FBC" w:rsidRDefault="00AA28E7" w:rsidP="00726FBC">
      <w:pPr>
        <w:tabs>
          <w:tab w:val="left" w:pos="720"/>
        </w:tabs>
        <w:autoSpaceDE w:val="0"/>
        <w:autoSpaceDN w:val="0"/>
        <w:adjustRightInd w:val="0"/>
        <w:ind w:left="714" w:hanging="357"/>
        <w:jc w:val="both"/>
        <w:rPr>
          <w:rFonts w:cs="Calibri"/>
          <w:color w:val="000000"/>
          <w:szCs w:val="22"/>
        </w:rPr>
      </w:pPr>
      <w:r w:rsidRPr="00726FBC">
        <w:rPr>
          <w:rFonts w:cs="Calibri"/>
          <w:color w:val="000000"/>
          <w:szCs w:val="22"/>
        </w:rPr>
        <w:t xml:space="preserve">3) </w:t>
      </w:r>
      <w:r w:rsidRPr="00726FBC">
        <w:rPr>
          <w:rFonts w:cs="Calibri"/>
          <w:color w:val="000000"/>
          <w:szCs w:val="22"/>
        </w:rPr>
        <w:tab/>
        <w:t xml:space="preserve">Przewoźnik nie rozpoczął świadczenia usług – w terminie 2 dni od planowanej daty. </w:t>
      </w:r>
    </w:p>
    <w:p w14:paraId="23B14501" w14:textId="1EBAF6E2" w:rsidR="00AA28E7" w:rsidRPr="00726FBC" w:rsidRDefault="00AA28E7" w:rsidP="00726FBC">
      <w:pPr>
        <w:tabs>
          <w:tab w:val="left" w:pos="720"/>
        </w:tabs>
        <w:autoSpaceDE w:val="0"/>
        <w:autoSpaceDN w:val="0"/>
        <w:adjustRightInd w:val="0"/>
        <w:ind w:left="714" w:hanging="357"/>
        <w:jc w:val="both"/>
        <w:rPr>
          <w:rFonts w:cs="Calibri"/>
          <w:color w:val="000000"/>
          <w:szCs w:val="22"/>
        </w:rPr>
      </w:pPr>
      <w:r w:rsidRPr="00726FBC">
        <w:rPr>
          <w:rFonts w:cs="Calibri"/>
          <w:color w:val="000000"/>
          <w:szCs w:val="22"/>
        </w:rPr>
        <w:t xml:space="preserve">4) </w:t>
      </w:r>
      <w:r w:rsidRPr="00726FBC">
        <w:rPr>
          <w:rFonts w:cs="Calibri"/>
          <w:color w:val="000000"/>
          <w:szCs w:val="22"/>
        </w:rPr>
        <w:tab/>
      </w:r>
      <w:r w:rsidR="00542E29">
        <w:rPr>
          <w:rFonts w:cs="Calibri"/>
          <w:color w:val="000000"/>
          <w:szCs w:val="22"/>
        </w:rPr>
        <w:t>CUW</w:t>
      </w:r>
      <w:r w:rsidRPr="00726FBC">
        <w:rPr>
          <w:rFonts w:cs="Calibri"/>
          <w:color w:val="000000"/>
          <w:szCs w:val="22"/>
        </w:rPr>
        <w:t xml:space="preserve"> dokonał dwukrotnie bezpośredniej zapłaty podwykonawcom - w terminie 7 dni od dnia ostatniej płatności. </w:t>
      </w:r>
    </w:p>
    <w:p w14:paraId="62B1000B" w14:textId="7B22706A" w:rsidR="00AA28E7" w:rsidRPr="00726FBC" w:rsidRDefault="00AA28E7" w:rsidP="00726FBC">
      <w:pPr>
        <w:tabs>
          <w:tab w:val="left" w:pos="720"/>
        </w:tabs>
        <w:autoSpaceDE w:val="0"/>
        <w:autoSpaceDN w:val="0"/>
        <w:adjustRightInd w:val="0"/>
        <w:spacing w:after="120"/>
        <w:ind w:left="714" w:hanging="357"/>
        <w:jc w:val="both"/>
        <w:rPr>
          <w:rFonts w:cs="Calibri"/>
          <w:color w:val="000000"/>
          <w:szCs w:val="22"/>
        </w:rPr>
      </w:pPr>
      <w:r w:rsidRPr="00726FBC">
        <w:rPr>
          <w:rFonts w:cs="Calibri"/>
          <w:color w:val="000000"/>
          <w:szCs w:val="22"/>
        </w:rPr>
        <w:t xml:space="preserve">5) </w:t>
      </w:r>
      <w:r w:rsidRPr="00726FBC">
        <w:rPr>
          <w:rFonts w:cs="Calibri"/>
          <w:color w:val="000000"/>
          <w:szCs w:val="22"/>
        </w:rPr>
        <w:tab/>
        <w:t xml:space="preserve">zostaną stwierdzone przez odpowiedni organ kontrolny lub </w:t>
      </w:r>
      <w:r w:rsidR="001C0544">
        <w:rPr>
          <w:rFonts w:cs="Calibri"/>
          <w:color w:val="000000"/>
          <w:szCs w:val="22"/>
        </w:rPr>
        <w:t>CUW</w:t>
      </w:r>
      <w:r w:rsidRPr="00726FBC">
        <w:rPr>
          <w:rFonts w:cs="Calibri"/>
          <w:color w:val="000000"/>
          <w:szCs w:val="22"/>
        </w:rPr>
        <w:t xml:space="preserve"> usterki techniczne autobusów, a także inne istotne naruszenia postanowień niniejszej umowy. </w:t>
      </w:r>
    </w:p>
    <w:p w14:paraId="3B5B872E" w14:textId="77777777" w:rsidR="00AA28E7" w:rsidRPr="00726FBC" w:rsidRDefault="00AA28E7" w:rsidP="00726FBC">
      <w:pPr>
        <w:widowControl w:val="0"/>
        <w:tabs>
          <w:tab w:val="left" w:pos="360"/>
          <w:tab w:val="num" w:pos="2406"/>
        </w:tabs>
        <w:autoSpaceDE w:val="0"/>
        <w:autoSpaceDN w:val="0"/>
        <w:adjustRightInd w:val="0"/>
        <w:ind w:left="360" w:hanging="360"/>
        <w:jc w:val="both"/>
        <w:rPr>
          <w:rFonts w:cs="Calibri"/>
          <w:szCs w:val="22"/>
          <w:shd w:val="clear" w:color="auto" w:fill="FFFFFF"/>
        </w:rPr>
      </w:pPr>
      <w:r w:rsidRPr="00726FBC">
        <w:rPr>
          <w:rFonts w:cs="Calibri"/>
          <w:color w:val="000000"/>
          <w:szCs w:val="22"/>
        </w:rPr>
        <w:t xml:space="preserve">4. </w:t>
      </w:r>
      <w:r w:rsidRPr="00726FBC">
        <w:rPr>
          <w:rFonts w:cs="Calibri"/>
          <w:color w:val="000000"/>
          <w:szCs w:val="22"/>
        </w:rPr>
        <w:tab/>
        <w:t>Odstąpienie od umowy wymaga formy pisemnej i musi zawierać uzasadnienie, w tym proponowany sposób wzajemnych rozliczeń.</w:t>
      </w:r>
    </w:p>
    <w:p w14:paraId="415DB9BE" w14:textId="77777777" w:rsidR="00AA28E7" w:rsidRPr="00726FBC" w:rsidRDefault="00AA28E7" w:rsidP="00726FBC">
      <w:pPr>
        <w:widowControl w:val="0"/>
        <w:autoSpaceDE w:val="0"/>
        <w:autoSpaceDN w:val="0"/>
        <w:adjustRightInd w:val="0"/>
        <w:spacing w:before="240" w:after="120"/>
        <w:jc w:val="center"/>
        <w:rPr>
          <w:rFonts w:cs="Calibri"/>
          <w:b/>
          <w:szCs w:val="22"/>
        </w:rPr>
      </w:pPr>
      <w:r w:rsidRPr="00726FBC">
        <w:rPr>
          <w:rFonts w:cs="Calibri"/>
          <w:b/>
          <w:szCs w:val="22"/>
        </w:rPr>
        <w:sym w:font="Times New Roman" w:char="00A7"/>
      </w:r>
      <w:r w:rsidRPr="00726FBC">
        <w:rPr>
          <w:rFonts w:cs="Calibri"/>
          <w:b/>
          <w:szCs w:val="22"/>
        </w:rPr>
        <w:t xml:space="preserve"> 9</w:t>
      </w:r>
    </w:p>
    <w:p w14:paraId="43AB732F" w14:textId="77777777" w:rsidR="00AA28E7" w:rsidRPr="00726FBC" w:rsidRDefault="00AA28E7" w:rsidP="00726FBC">
      <w:pPr>
        <w:widowControl w:val="0"/>
        <w:tabs>
          <w:tab w:val="left" w:pos="360"/>
        </w:tabs>
        <w:ind w:right="180"/>
        <w:jc w:val="both"/>
        <w:rPr>
          <w:rFonts w:cs="Calibri"/>
          <w:color w:val="000000"/>
          <w:szCs w:val="22"/>
          <w:shd w:val="clear" w:color="auto" w:fill="FFFFFF"/>
        </w:rPr>
      </w:pPr>
      <w:r w:rsidRPr="00726FBC">
        <w:rPr>
          <w:rFonts w:cs="Calibri"/>
          <w:color w:val="000000"/>
          <w:szCs w:val="22"/>
          <w:shd w:val="clear" w:color="auto" w:fill="FFFFFF"/>
        </w:rPr>
        <w:t>Przewoźnik nie ponosi odpowiedzialności za opóźnienie lub niewykonanie przewozu na skutek całkowitej nieprzejezdności dróg i okoliczności przez niego niezawinionych, jeśli Przewoźnik dokonał należytej staranności w celu wykonania przedmiotu umowy (nie mógł uniknąć zaistniałych okoliczności ani zapobiec ich skutkom). Po stronie Przewoźnika leży ciężar udowodnienia, że niewykonanie usługi nie jest następstwem jego zawinionego działania, oraz że dokonał należytej staranności w celu wykonania przewozu lub w celu terminowego wykonania przewozu.</w:t>
      </w:r>
    </w:p>
    <w:p w14:paraId="236E9EA7" w14:textId="77777777" w:rsidR="00AA28E7" w:rsidRPr="00726FBC" w:rsidRDefault="00AA28E7" w:rsidP="00726FBC">
      <w:pPr>
        <w:widowControl w:val="0"/>
        <w:autoSpaceDE w:val="0"/>
        <w:autoSpaceDN w:val="0"/>
        <w:adjustRightInd w:val="0"/>
        <w:spacing w:before="240" w:after="120"/>
        <w:jc w:val="center"/>
        <w:rPr>
          <w:rFonts w:cs="Calibri"/>
          <w:b/>
          <w:szCs w:val="22"/>
        </w:rPr>
      </w:pPr>
      <w:r w:rsidRPr="00726FBC">
        <w:rPr>
          <w:rFonts w:cs="Calibri"/>
          <w:b/>
          <w:szCs w:val="22"/>
        </w:rPr>
        <w:sym w:font="Times New Roman" w:char="00A7"/>
      </w:r>
      <w:r w:rsidRPr="00726FBC">
        <w:rPr>
          <w:rFonts w:cs="Calibri"/>
          <w:b/>
          <w:szCs w:val="22"/>
        </w:rPr>
        <w:t xml:space="preserve"> 10</w:t>
      </w:r>
    </w:p>
    <w:p w14:paraId="65C93891" w14:textId="77777777" w:rsidR="00AA28E7" w:rsidRPr="00726FBC" w:rsidRDefault="00AA28E7" w:rsidP="00726FBC">
      <w:pPr>
        <w:tabs>
          <w:tab w:val="left" w:pos="360"/>
        </w:tabs>
        <w:autoSpaceDE w:val="0"/>
        <w:autoSpaceDN w:val="0"/>
        <w:adjustRightInd w:val="0"/>
        <w:spacing w:after="64"/>
        <w:ind w:left="360" w:hanging="360"/>
        <w:jc w:val="both"/>
        <w:rPr>
          <w:rFonts w:cs="Calibri"/>
          <w:color w:val="000000"/>
          <w:szCs w:val="22"/>
        </w:rPr>
      </w:pPr>
      <w:r w:rsidRPr="00726FBC">
        <w:rPr>
          <w:rFonts w:cs="Calibri"/>
          <w:color w:val="000000"/>
          <w:szCs w:val="22"/>
        </w:rPr>
        <w:t xml:space="preserve">1. </w:t>
      </w:r>
      <w:r w:rsidRPr="00726FBC">
        <w:rPr>
          <w:rFonts w:cs="Calibri"/>
          <w:color w:val="000000"/>
          <w:szCs w:val="22"/>
        </w:rPr>
        <w:tab/>
        <w:t xml:space="preserve">Wykonawca może powierzyć wykonanie części przedmiotu umowy podwykonawcom pod warunkiem, że posiadają oni kwalifikacje wymagane od Wykonawcy do ich wykonania. </w:t>
      </w:r>
    </w:p>
    <w:p w14:paraId="738C12F3" w14:textId="7A6D1FE1" w:rsidR="00AA28E7" w:rsidRPr="00726FBC" w:rsidRDefault="00AA28E7" w:rsidP="00726FBC">
      <w:pPr>
        <w:tabs>
          <w:tab w:val="left" w:pos="360"/>
        </w:tabs>
        <w:autoSpaceDE w:val="0"/>
        <w:autoSpaceDN w:val="0"/>
        <w:adjustRightInd w:val="0"/>
        <w:spacing w:after="64"/>
        <w:ind w:left="360" w:hanging="360"/>
        <w:jc w:val="both"/>
        <w:rPr>
          <w:rFonts w:cs="Calibri"/>
          <w:color w:val="000000"/>
          <w:szCs w:val="22"/>
        </w:rPr>
      </w:pPr>
      <w:r w:rsidRPr="00726FBC">
        <w:rPr>
          <w:rFonts w:cs="Calibri"/>
          <w:color w:val="000000"/>
          <w:szCs w:val="22"/>
        </w:rPr>
        <w:t xml:space="preserve">2. </w:t>
      </w:r>
      <w:r w:rsidRPr="00726FBC">
        <w:rPr>
          <w:rFonts w:cs="Calibri"/>
          <w:color w:val="000000"/>
          <w:szCs w:val="22"/>
        </w:rPr>
        <w:tab/>
        <w:t xml:space="preserve">Wykonawca jest zobowiązany do przedłożenia </w:t>
      </w:r>
      <w:r w:rsidR="001C0544">
        <w:rPr>
          <w:rFonts w:cs="Calibri"/>
          <w:color w:val="000000"/>
          <w:szCs w:val="22"/>
        </w:rPr>
        <w:t>CUW</w:t>
      </w:r>
      <w:r w:rsidRPr="00726FBC">
        <w:rPr>
          <w:rFonts w:cs="Calibri"/>
          <w:color w:val="000000"/>
          <w:szCs w:val="22"/>
        </w:rPr>
        <w:t xml:space="preserve"> kopii poświadczonej za zgodność z oryginałem zawartej umowy o podwykonawstwo w terminie 7 dni od dnia jej zawarcia </w:t>
      </w:r>
    </w:p>
    <w:p w14:paraId="5FBFF347" w14:textId="7727F53B" w:rsidR="00AA28E7" w:rsidRPr="00726FBC" w:rsidRDefault="00AA28E7" w:rsidP="00726FBC">
      <w:pPr>
        <w:tabs>
          <w:tab w:val="left" w:pos="360"/>
        </w:tabs>
        <w:autoSpaceDE w:val="0"/>
        <w:autoSpaceDN w:val="0"/>
        <w:adjustRightInd w:val="0"/>
        <w:spacing w:after="64"/>
        <w:ind w:left="360" w:hanging="360"/>
        <w:jc w:val="both"/>
        <w:rPr>
          <w:rFonts w:cs="Calibri"/>
          <w:color w:val="000000"/>
          <w:szCs w:val="22"/>
        </w:rPr>
      </w:pPr>
      <w:r w:rsidRPr="00726FBC">
        <w:rPr>
          <w:rFonts w:cs="Calibri"/>
          <w:color w:val="000000"/>
          <w:szCs w:val="22"/>
        </w:rPr>
        <w:t xml:space="preserve">3. </w:t>
      </w:r>
      <w:r w:rsidRPr="00726FBC">
        <w:rPr>
          <w:rFonts w:cs="Calibri"/>
          <w:color w:val="000000"/>
          <w:szCs w:val="22"/>
        </w:rPr>
        <w:tab/>
      </w:r>
      <w:r w:rsidR="00542E29">
        <w:rPr>
          <w:rFonts w:cs="Calibri"/>
          <w:color w:val="000000"/>
          <w:szCs w:val="22"/>
        </w:rPr>
        <w:t>CUW</w:t>
      </w:r>
      <w:r w:rsidRPr="00726FBC">
        <w:rPr>
          <w:rFonts w:cs="Calibri"/>
          <w:color w:val="000000"/>
          <w:szCs w:val="22"/>
        </w:rPr>
        <w:t xml:space="preserve"> niezwłocznie wezwie wykonawcę do zmiany umowy o podwykonawstwo w przypadku zawarcia w jej treści zakazanych postanowień, o których mowa w art. 463 ustawy Prawo zamówień publicznych wyznaczając termin na dokonanie zmiany. </w:t>
      </w:r>
    </w:p>
    <w:p w14:paraId="61E4E67F" w14:textId="77777777" w:rsidR="00AA28E7" w:rsidRPr="00726FBC" w:rsidRDefault="00AA28E7" w:rsidP="00726FBC">
      <w:pPr>
        <w:tabs>
          <w:tab w:val="left" w:pos="360"/>
        </w:tabs>
        <w:autoSpaceDE w:val="0"/>
        <w:autoSpaceDN w:val="0"/>
        <w:adjustRightInd w:val="0"/>
        <w:spacing w:after="64"/>
        <w:ind w:left="360" w:hanging="360"/>
        <w:jc w:val="both"/>
        <w:rPr>
          <w:rFonts w:cs="Calibri"/>
          <w:color w:val="000000"/>
          <w:szCs w:val="22"/>
        </w:rPr>
      </w:pPr>
      <w:r w:rsidRPr="00726FBC">
        <w:rPr>
          <w:rFonts w:cs="Calibri"/>
          <w:color w:val="000000"/>
          <w:szCs w:val="22"/>
        </w:rPr>
        <w:t xml:space="preserve">4. </w:t>
      </w:r>
      <w:r w:rsidRPr="00726FBC">
        <w:rPr>
          <w:rFonts w:cs="Calibri"/>
          <w:color w:val="000000"/>
          <w:szCs w:val="22"/>
        </w:rPr>
        <w:tab/>
        <w:t xml:space="preserve">Wykonawca jest zobowiązany do dokonania we własnym zakresie zapłaty wynagrodzenia należnego podwykonawcy z zachowanie terminów płatności określonych w umowie z podwykonawcą. </w:t>
      </w:r>
    </w:p>
    <w:p w14:paraId="256B9212" w14:textId="201B6BA0" w:rsidR="00AA28E7" w:rsidRPr="00726FBC" w:rsidRDefault="00AA28E7" w:rsidP="00726FBC">
      <w:pPr>
        <w:tabs>
          <w:tab w:val="left" w:pos="360"/>
        </w:tabs>
        <w:autoSpaceDE w:val="0"/>
        <w:autoSpaceDN w:val="0"/>
        <w:adjustRightInd w:val="0"/>
        <w:spacing w:after="64"/>
        <w:ind w:left="360" w:hanging="360"/>
        <w:jc w:val="both"/>
        <w:rPr>
          <w:rFonts w:cs="Calibri"/>
          <w:color w:val="000000"/>
          <w:szCs w:val="22"/>
        </w:rPr>
      </w:pPr>
      <w:r w:rsidRPr="00726FBC">
        <w:rPr>
          <w:rFonts w:cs="Calibri"/>
          <w:color w:val="000000"/>
          <w:szCs w:val="22"/>
        </w:rPr>
        <w:t>5.</w:t>
      </w:r>
      <w:r w:rsidRPr="00726FBC">
        <w:rPr>
          <w:rFonts w:cs="Calibri"/>
          <w:color w:val="000000"/>
          <w:szCs w:val="22"/>
        </w:rPr>
        <w:tab/>
        <w:t xml:space="preserve"> Jeżeli w terminie określonym w umowie z podwykonawcą, Wykonawca nie dokona w całości lub w części zapłaty tego wynagrodzenia podwykonawcy, a podwykonawca zwróci się z żądaniem zapłaty tego wynagrodzenia bezpośrednio przez </w:t>
      </w:r>
      <w:r w:rsidR="001C0544">
        <w:rPr>
          <w:rFonts w:cs="Calibri"/>
          <w:color w:val="000000"/>
          <w:szCs w:val="22"/>
        </w:rPr>
        <w:t>CUW</w:t>
      </w:r>
      <w:r w:rsidRPr="00726FBC">
        <w:rPr>
          <w:rFonts w:cs="Calibri"/>
          <w:color w:val="000000"/>
          <w:szCs w:val="22"/>
        </w:rPr>
        <w:t xml:space="preserve"> i udokumentuje zasadność takiego żądania dokumentami potwierdzającymi wykonanie określonego zadania, które wykonał podwykonawca oraz kopią faktury, której upłynął termin płatności, </w:t>
      </w:r>
      <w:r w:rsidR="00542E29">
        <w:rPr>
          <w:rFonts w:cs="Calibri"/>
          <w:color w:val="000000"/>
          <w:szCs w:val="22"/>
        </w:rPr>
        <w:t>CUW</w:t>
      </w:r>
      <w:r w:rsidRPr="00726FBC">
        <w:rPr>
          <w:rFonts w:cs="Calibri"/>
          <w:color w:val="000000"/>
          <w:szCs w:val="22"/>
        </w:rPr>
        <w:t xml:space="preserve"> zapłaci na rzecz podwykonawcy kwotę będącą przedmiotem jego żądania – liczoną jak w formularzu ofertowym. Bezpośrednia zapłata obejmuje wyłącznie należne wynagrodzenie, bez odsetek należnych podwykonawcy. </w:t>
      </w:r>
    </w:p>
    <w:p w14:paraId="2ACF80A7" w14:textId="306E6EE8" w:rsidR="00AA28E7" w:rsidRPr="00726FBC" w:rsidRDefault="00AA28E7" w:rsidP="00726FBC">
      <w:pPr>
        <w:tabs>
          <w:tab w:val="left" w:pos="360"/>
        </w:tabs>
        <w:autoSpaceDE w:val="0"/>
        <w:autoSpaceDN w:val="0"/>
        <w:adjustRightInd w:val="0"/>
        <w:spacing w:after="120"/>
        <w:ind w:left="357" w:hanging="357"/>
        <w:jc w:val="both"/>
        <w:rPr>
          <w:rFonts w:cs="Calibri"/>
          <w:color w:val="000000"/>
          <w:szCs w:val="22"/>
        </w:rPr>
      </w:pPr>
      <w:r w:rsidRPr="00726FBC">
        <w:rPr>
          <w:rFonts w:cs="Calibri"/>
          <w:color w:val="000000"/>
          <w:szCs w:val="22"/>
        </w:rPr>
        <w:t xml:space="preserve">6. </w:t>
      </w:r>
      <w:r w:rsidRPr="00726FBC">
        <w:rPr>
          <w:rFonts w:cs="Calibri"/>
          <w:color w:val="000000"/>
          <w:szCs w:val="22"/>
        </w:rPr>
        <w:tab/>
      </w:r>
      <w:r w:rsidR="00542E29">
        <w:rPr>
          <w:rFonts w:cs="Calibri"/>
          <w:color w:val="000000"/>
          <w:szCs w:val="22"/>
        </w:rPr>
        <w:t xml:space="preserve">CUW </w:t>
      </w:r>
      <w:r w:rsidRPr="00726FBC">
        <w:rPr>
          <w:rFonts w:cs="Calibri"/>
          <w:color w:val="000000"/>
          <w:szCs w:val="22"/>
        </w:rPr>
        <w:t xml:space="preserve">dokona potrącenia kwoty zapłaconej podwykonawcom z płatności przysługującej Wykonawcy. </w:t>
      </w:r>
    </w:p>
    <w:p w14:paraId="75873E69" w14:textId="77777777" w:rsidR="00AA28E7" w:rsidRPr="00726FBC" w:rsidRDefault="00AA28E7" w:rsidP="00726FBC">
      <w:pPr>
        <w:widowControl w:val="0"/>
        <w:autoSpaceDE w:val="0"/>
        <w:autoSpaceDN w:val="0"/>
        <w:adjustRightInd w:val="0"/>
        <w:spacing w:before="240"/>
        <w:jc w:val="center"/>
        <w:rPr>
          <w:rFonts w:cs="Calibri"/>
          <w:b/>
          <w:szCs w:val="22"/>
        </w:rPr>
      </w:pPr>
      <w:r w:rsidRPr="00726FBC">
        <w:rPr>
          <w:rFonts w:cs="Calibri"/>
          <w:b/>
          <w:szCs w:val="22"/>
        </w:rPr>
        <w:sym w:font="Times New Roman" w:char="00A7"/>
      </w:r>
      <w:r w:rsidRPr="00726FBC">
        <w:rPr>
          <w:rFonts w:cs="Calibri"/>
          <w:b/>
          <w:szCs w:val="22"/>
        </w:rPr>
        <w:t xml:space="preserve"> 11</w:t>
      </w:r>
    </w:p>
    <w:p w14:paraId="607247BD" w14:textId="77777777" w:rsidR="00AA28E7" w:rsidRPr="00726FBC" w:rsidRDefault="00AA28E7" w:rsidP="00726FBC">
      <w:pPr>
        <w:widowControl w:val="0"/>
        <w:autoSpaceDE w:val="0"/>
        <w:autoSpaceDN w:val="0"/>
        <w:adjustRightInd w:val="0"/>
        <w:spacing w:after="120"/>
        <w:jc w:val="center"/>
        <w:rPr>
          <w:rFonts w:cs="Calibri"/>
          <w:b/>
          <w:szCs w:val="22"/>
        </w:rPr>
      </w:pPr>
      <w:r w:rsidRPr="00726FBC">
        <w:rPr>
          <w:rFonts w:cs="Calibri"/>
          <w:b/>
          <w:szCs w:val="22"/>
        </w:rPr>
        <w:lastRenderedPageBreak/>
        <w:t>ROZWIĄZANIE UMOWY</w:t>
      </w:r>
    </w:p>
    <w:p w14:paraId="1B3718C5" w14:textId="77777777" w:rsidR="00AA28E7" w:rsidRPr="00726FBC" w:rsidRDefault="00AA28E7" w:rsidP="00726FBC">
      <w:pPr>
        <w:widowControl w:val="0"/>
        <w:tabs>
          <w:tab w:val="num" w:pos="2160"/>
        </w:tabs>
        <w:jc w:val="both"/>
        <w:rPr>
          <w:rFonts w:cs="Calibri"/>
          <w:color w:val="000000"/>
          <w:szCs w:val="22"/>
          <w:shd w:val="clear" w:color="auto" w:fill="FFFFFF"/>
        </w:rPr>
      </w:pPr>
      <w:r w:rsidRPr="00726FBC">
        <w:rPr>
          <w:rFonts w:cs="Calibri"/>
          <w:color w:val="000000"/>
          <w:szCs w:val="22"/>
          <w:shd w:val="clear" w:color="auto" w:fill="FFFFFF"/>
        </w:rPr>
        <w:t>Każdej ze stron przysługuje prawo wcześniejszego rozwiązania umowy za uprzednim trzymiesięcznym okresem wypowiedzenia, dokonanym na piśmie.</w:t>
      </w:r>
    </w:p>
    <w:p w14:paraId="2BBE01C1" w14:textId="77777777" w:rsidR="00AA28E7" w:rsidRPr="00726FBC" w:rsidRDefault="00AA28E7" w:rsidP="00726FBC">
      <w:pPr>
        <w:widowControl w:val="0"/>
        <w:autoSpaceDE w:val="0"/>
        <w:autoSpaceDN w:val="0"/>
        <w:adjustRightInd w:val="0"/>
        <w:spacing w:before="240" w:after="120"/>
        <w:jc w:val="center"/>
        <w:rPr>
          <w:rFonts w:cs="Calibri"/>
          <w:b/>
          <w:szCs w:val="22"/>
          <w:shd w:val="clear" w:color="auto" w:fill="FFFFFF"/>
        </w:rPr>
      </w:pPr>
      <w:r w:rsidRPr="00726FBC">
        <w:rPr>
          <w:rFonts w:cs="Calibri"/>
          <w:b/>
          <w:szCs w:val="22"/>
        </w:rPr>
        <w:sym w:font="Times New Roman" w:char="00A7"/>
      </w:r>
      <w:r w:rsidRPr="00726FBC">
        <w:rPr>
          <w:rFonts w:cs="Calibri"/>
          <w:b/>
          <w:szCs w:val="22"/>
        </w:rPr>
        <w:t xml:space="preserve"> 12</w:t>
      </w:r>
    </w:p>
    <w:p w14:paraId="335607D4" w14:textId="77777777" w:rsidR="00AA28E7" w:rsidRPr="00726FBC" w:rsidRDefault="00AA28E7" w:rsidP="00726FBC">
      <w:pPr>
        <w:widowControl w:val="0"/>
        <w:tabs>
          <w:tab w:val="num" w:pos="2160"/>
        </w:tabs>
        <w:jc w:val="both"/>
        <w:rPr>
          <w:rFonts w:cs="Calibri"/>
          <w:color w:val="000000"/>
          <w:szCs w:val="22"/>
          <w:shd w:val="clear" w:color="auto" w:fill="FFFFFF"/>
        </w:rPr>
      </w:pPr>
      <w:r w:rsidRPr="00726FBC">
        <w:rPr>
          <w:rFonts w:cs="Calibri"/>
          <w:color w:val="000000"/>
          <w:szCs w:val="22"/>
          <w:shd w:val="clear" w:color="auto" w:fill="FFFFFF"/>
        </w:rPr>
        <w:t>Strony zastrzegają możliwość dochodzenia odszkodowania uzupełniającego do wysokości rzeczywiście poniesionej szkody.</w:t>
      </w:r>
    </w:p>
    <w:p w14:paraId="06772B22" w14:textId="77777777" w:rsidR="00AA28E7" w:rsidRPr="00726FBC" w:rsidRDefault="00AA28E7" w:rsidP="00726FBC">
      <w:pPr>
        <w:widowControl w:val="0"/>
        <w:autoSpaceDE w:val="0"/>
        <w:autoSpaceDN w:val="0"/>
        <w:adjustRightInd w:val="0"/>
        <w:spacing w:before="240"/>
        <w:jc w:val="center"/>
        <w:rPr>
          <w:rFonts w:cs="Calibri"/>
          <w:b/>
          <w:szCs w:val="22"/>
          <w:shd w:val="clear" w:color="auto" w:fill="FFFFFF"/>
        </w:rPr>
      </w:pPr>
      <w:r w:rsidRPr="00726FBC">
        <w:rPr>
          <w:rFonts w:cs="Calibri"/>
          <w:b/>
          <w:szCs w:val="22"/>
        </w:rPr>
        <w:sym w:font="Times New Roman" w:char="00A7"/>
      </w:r>
      <w:r w:rsidRPr="00726FBC">
        <w:rPr>
          <w:rFonts w:cs="Calibri"/>
          <w:b/>
          <w:szCs w:val="22"/>
        </w:rPr>
        <w:t xml:space="preserve"> 13</w:t>
      </w:r>
    </w:p>
    <w:p w14:paraId="24BE6609" w14:textId="77777777" w:rsidR="00AA28E7" w:rsidRPr="00726FBC" w:rsidRDefault="00AA28E7" w:rsidP="00726FBC">
      <w:pPr>
        <w:widowControl w:val="0"/>
        <w:tabs>
          <w:tab w:val="num" w:pos="2160"/>
        </w:tabs>
        <w:spacing w:after="120"/>
        <w:jc w:val="center"/>
        <w:rPr>
          <w:rFonts w:cs="Calibri"/>
          <w:b/>
          <w:color w:val="000000"/>
          <w:szCs w:val="22"/>
          <w:shd w:val="clear" w:color="auto" w:fill="FFFFFF"/>
        </w:rPr>
      </w:pPr>
      <w:r w:rsidRPr="00726FBC">
        <w:rPr>
          <w:rFonts w:cs="Calibri"/>
          <w:b/>
          <w:color w:val="000000"/>
          <w:szCs w:val="22"/>
          <w:shd w:val="clear" w:color="auto" w:fill="FFFFFF"/>
        </w:rPr>
        <w:t>ZMIANY UMOWY</w:t>
      </w:r>
    </w:p>
    <w:p w14:paraId="375D20F7" w14:textId="33431631" w:rsidR="00AA28E7" w:rsidRPr="00726FBC" w:rsidRDefault="00AA28E7" w:rsidP="005A1CD9">
      <w:pPr>
        <w:widowControl w:val="0"/>
        <w:numPr>
          <w:ilvl w:val="0"/>
          <w:numId w:val="11"/>
        </w:numPr>
        <w:tabs>
          <w:tab w:val="clear" w:pos="720"/>
          <w:tab w:val="num" w:pos="426"/>
        </w:tabs>
        <w:autoSpaceDE w:val="0"/>
        <w:autoSpaceDN w:val="0"/>
        <w:adjustRightInd w:val="0"/>
        <w:spacing w:after="120"/>
        <w:ind w:left="426" w:hanging="426"/>
        <w:jc w:val="both"/>
        <w:rPr>
          <w:rFonts w:cs="Calibri"/>
          <w:szCs w:val="22"/>
        </w:rPr>
      </w:pPr>
      <w:r w:rsidRPr="00726FBC">
        <w:rPr>
          <w:rFonts w:cs="Calibri"/>
          <w:color w:val="000000"/>
          <w:szCs w:val="22"/>
          <w:shd w:val="clear" w:color="auto" w:fill="FFFFFF"/>
        </w:rPr>
        <w:t xml:space="preserve">Dopuszcza się zmianę umowy w zakresie sposobu realizacji umowy w przypadku zmiany przepisów prawa, wpływających na sposób realizacji umowy. W przypadku zaistnienia zmian wynikających z przepisów prawa niekorzystnych dla Przewoźnika lub dla </w:t>
      </w:r>
      <w:r w:rsidR="001C0544">
        <w:rPr>
          <w:rFonts w:cs="Calibri"/>
          <w:color w:val="000000"/>
          <w:szCs w:val="22"/>
        </w:rPr>
        <w:t>CUW</w:t>
      </w:r>
      <w:r w:rsidRPr="00726FBC">
        <w:rPr>
          <w:rFonts w:cs="Calibri"/>
          <w:color w:val="000000"/>
          <w:szCs w:val="22"/>
          <w:shd w:val="clear" w:color="auto" w:fill="FFFFFF"/>
        </w:rPr>
        <w:t>, strony rozwiążą umowę za porozumieniem stron.</w:t>
      </w:r>
    </w:p>
    <w:p w14:paraId="0AC67854" w14:textId="77777777" w:rsidR="00AA28E7" w:rsidRPr="00726FBC" w:rsidRDefault="00AA28E7" w:rsidP="005A1CD9">
      <w:pPr>
        <w:widowControl w:val="0"/>
        <w:numPr>
          <w:ilvl w:val="0"/>
          <w:numId w:val="11"/>
        </w:numPr>
        <w:tabs>
          <w:tab w:val="clear" w:pos="720"/>
          <w:tab w:val="num" w:pos="426"/>
        </w:tabs>
        <w:autoSpaceDE w:val="0"/>
        <w:autoSpaceDN w:val="0"/>
        <w:adjustRightInd w:val="0"/>
        <w:spacing w:after="120"/>
        <w:ind w:left="426" w:hanging="426"/>
        <w:jc w:val="both"/>
        <w:rPr>
          <w:rFonts w:cs="Calibri"/>
          <w:szCs w:val="22"/>
        </w:rPr>
      </w:pPr>
      <w:r w:rsidRPr="00726FBC">
        <w:rPr>
          <w:rFonts w:cs="Calibri"/>
          <w:color w:val="000000"/>
          <w:szCs w:val="22"/>
          <w:shd w:val="clear" w:color="auto" w:fill="FFFFFF"/>
        </w:rPr>
        <w:t>Dopuszcza się możliwość zmiany umowy w zakresie podmiotu trzeciego tj. dopuszczenie innego podmiotu trzeciego niż wymienionego przez Przewoźnika w ofercie przetargowej pod warunkiem, iż podmiot trzeci spełnia warunki udziału w postępowaniu</w:t>
      </w:r>
    </w:p>
    <w:p w14:paraId="7B02E4C3" w14:textId="1DA9466C" w:rsidR="00AA28E7" w:rsidRPr="00726FBC" w:rsidRDefault="00AA28E7" w:rsidP="005A1CD9">
      <w:pPr>
        <w:widowControl w:val="0"/>
        <w:numPr>
          <w:ilvl w:val="0"/>
          <w:numId w:val="11"/>
        </w:numPr>
        <w:tabs>
          <w:tab w:val="clear" w:pos="720"/>
          <w:tab w:val="num" w:pos="426"/>
        </w:tabs>
        <w:autoSpaceDE w:val="0"/>
        <w:autoSpaceDN w:val="0"/>
        <w:adjustRightInd w:val="0"/>
        <w:spacing w:after="120"/>
        <w:ind w:left="426" w:hanging="426"/>
        <w:jc w:val="both"/>
        <w:rPr>
          <w:rFonts w:cs="Calibri"/>
          <w:szCs w:val="22"/>
        </w:rPr>
      </w:pPr>
      <w:r w:rsidRPr="00726FBC">
        <w:rPr>
          <w:rFonts w:cs="Calibri"/>
          <w:szCs w:val="22"/>
        </w:rPr>
        <w:t xml:space="preserve">Zmiany mogą być wprowadzone przez złożenie pisemnej propozycji zmian, jeżeli konieczność wprowadzenia zmian do umowy wynika w szczególności: ze zmiany prawa powszechnie obowiązującego, na terenie Rzeczpospolitej Polskiej np. prawa podatkowego, prawa lokalnego, sytuacji gospodarczej lub organizacyjnej </w:t>
      </w:r>
      <w:r w:rsidR="001C0544">
        <w:rPr>
          <w:rFonts w:cs="Calibri"/>
          <w:szCs w:val="22"/>
        </w:rPr>
        <w:t>CUW</w:t>
      </w:r>
      <w:r w:rsidRPr="00726FBC">
        <w:rPr>
          <w:rFonts w:cs="Calibri"/>
          <w:szCs w:val="22"/>
        </w:rPr>
        <w:t>, lub ze zmiany okoliczności, której nie można było przewidzieć w chwili zawarcia umowy</w:t>
      </w:r>
      <w:r w:rsidRPr="00726FBC">
        <w:rPr>
          <w:rFonts w:cs="Calibri"/>
          <w:color w:val="000000"/>
          <w:szCs w:val="22"/>
          <w:shd w:val="clear" w:color="auto" w:fill="FFFFFF"/>
        </w:rPr>
        <w:t>.</w:t>
      </w:r>
    </w:p>
    <w:p w14:paraId="390EFA29" w14:textId="77777777" w:rsidR="00AA28E7" w:rsidRPr="00726FBC" w:rsidRDefault="00AA28E7" w:rsidP="005A1CD9">
      <w:pPr>
        <w:widowControl w:val="0"/>
        <w:numPr>
          <w:ilvl w:val="0"/>
          <w:numId w:val="11"/>
        </w:numPr>
        <w:tabs>
          <w:tab w:val="clear" w:pos="720"/>
          <w:tab w:val="num" w:pos="426"/>
        </w:tabs>
        <w:autoSpaceDE w:val="0"/>
        <w:autoSpaceDN w:val="0"/>
        <w:adjustRightInd w:val="0"/>
        <w:spacing w:after="120"/>
        <w:ind w:left="426" w:hanging="426"/>
        <w:jc w:val="both"/>
        <w:rPr>
          <w:rFonts w:cs="Calibri"/>
          <w:szCs w:val="22"/>
        </w:rPr>
      </w:pPr>
      <w:r w:rsidRPr="00726FBC">
        <w:rPr>
          <w:rFonts w:cs="Calibri"/>
          <w:color w:val="000000"/>
          <w:szCs w:val="22"/>
          <w:shd w:val="clear" w:color="auto" w:fill="FFFFFF"/>
        </w:rPr>
        <w:t xml:space="preserve">Nie stanowi zmiany umowy, w rozumieniu </w:t>
      </w:r>
      <w:r w:rsidRPr="00726FBC">
        <w:rPr>
          <w:rFonts w:cs="Calibri"/>
          <w:color w:val="000000"/>
          <w:szCs w:val="22"/>
          <w:shd w:val="clear" w:color="auto" w:fill="FFFFFF"/>
          <w:lang w:eastAsia="en-US"/>
        </w:rPr>
        <w:t xml:space="preserve">przepisów </w:t>
      </w:r>
      <w:proofErr w:type="spellStart"/>
      <w:r w:rsidRPr="00726FBC">
        <w:rPr>
          <w:rFonts w:cs="Calibri"/>
          <w:color w:val="000000"/>
          <w:szCs w:val="22"/>
          <w:shd w:val="clear" w:color="auto" w:fill="FFFFFF"/>
          <w:lang w:eastAsia="en-US"/>
        </w:rPr>
        <w:t>pzp</w:t>
      </w:r>
      <w:proofErr w:type="spellEnd"/>
      <w:r w:rsidRPr="00726FBC">
        <w:rPr>
          <w:rFonts w:cs="Calibri"/>
          <w:color w:val="000000"/>
          <w:szCs w:val="22"/>
          <w:shd w:val="clear" w:color="auto" w:fill="FFFFFF"/>
          <w:lang w:eastAsia="en-US"/>
        </w:rPr>
        <w:t xml:space="preserve">. </w:t>
      </w:r>
      <w:r w:rsidRPr="00726FBC">
        <w:rPr>
          <w:rFonts w:cs="Calibri"/>
          <w:color w:val="000000"/>
          <w:szCs w:val="22"/>
          <w:shd w:val="clear" w:color="auto" w:fill="FFFFFF"/>
        </w:rPr>
        <w:t>zmiana danych teleadresowych oraz zmiana osób reprezentujących Strony.</w:t>
      </w:r>
    </w:p>
    <w:p w14:paraId="0E9FD156" w14:textId="77777777" w:rsidR="00AA28E7" w:rsidRPr="00726FBC" w:rsidRDefault="00AA28E7" w:rsidP="005A1CD9">
      <w:pPr>
        <w:widowControl w:val="0"/>
        <w:numPr>
          <w:ilvl w:val="0"/>
          <w:numId w:val="11"/>
        </w:numPr>
        <w:tabs>
          <w:tab w:val="clear" w:pos="720"/>
          <w:tab w:val="num" w:pos="426"/>
        </w:tabs>
        <w:autoSpaceDE w:val="0"/>
        <w:autoSpaceDN w:val="0"/>
        <w:adjustRightInd w:val="0"/>
        <w:spacing w:after="120"/>
        <w:ind w:left="426" w:hanging="426"/>
        <w:jc w:val="both"/>
        <w:rPr>
          <w:rFonts w:cs="Calibri"/>
          <w:szCs w:val="22"/>
        </w:rPr>
      </w:pPr>
      <w:r w:rsidRPr="00726FBC">
        <w:rPr>
          <w:rFonts w:cs="Calibri"/>
          <w:color w:val="000000"/>
          <w:szCs w:val="22"/>
          <w:shd w:val="clear" w:color="auto" w:fill="FFFFFF"/>
        </w:rPr>
        <w:t>Dopuszcza się zmiany ilości osób dowożonych do szkół.</w:t>
      </w:r>
    </w:p>
    <w:p w14:paraId="242E8CF0" w14:textId="77777777" w:rsidR="00AA28E7" w:rsidRPr="00726FBC" w:rsidRDefault="00AA28E7" w:rsidP="005A1CD9">
      <w:pPr>
        <w:widowControl w:val="0"/>
        <w:numPr>
          <w:ilvl w:val="0"/>
          <w:numId w:val="11"/>
        </w:numPr>
        <w:tabs>
          <w:tab w:val="clear" w:pos="720"/>
          <w:tab w:val="num" w:pos="426"/>
        </w:tabs>
        <w:autoSpaceDE w:val="0"/>
        <w:autoSpaceDN w:val="0"/>
        <w:adjustRightInd w:val="0"/>
        <w:spacing w:after="120"/>
        <w:ind w:left="426" w:hanging="426"/>
        <w:jc w:val="both"/>
        <w:rPr>
          <w:rFonts w:cs="Calibri"/>
          <w:szCs w:val="22"/>
        </w:rPr>
      </w:pPr>
      <w:r w:rsidRPr="00726FBC">
        <w:rPr>
          <w:rFonts w:cs="Calibri"/>
          <w:color w:val="000000"/>
          <w:szCs w:val="22"/>
          <w:shd w:val="clear" w:color="auto" w:fill="FFFFFF"/>
        </w:rPr>
        <w:t>Dopuszcza się zmiany godzin przyjazdu i odjazdu.</w:t>
      </w:r>
    </w:p>
    <w:p w14:paraId="28E18B9C" w14:textId="77777777" w:rsidR="00AA28E7" w:rsidRPr="008A7152" w:rsidRDefault="00AA28E7" w:rsidP="005A1CD9">
      <w:pPr>
        <w:widowControl w:val="0"/>
        <w:numPr>
          <w:ilvl w:val="0"/>
          <w:numId w:val="11"/>
        </w:numPr>
        <w:tabs>
          <w:tab w:val="clear" w:pos="720"/>
          <w:tab w:val="num" w:pos="426"/>
        </w:tabs>
        <w:autoSpaceDE w:val="0"/>
        <w:autoSpaceDN w:val="0"/>
        <w:adjustRightInd w:val="0"/>
        <w:spacing w:after="120"/>
        <w:ind w:left="426" w:hanging="426"/>
        <w:jc w:val="both"/>
        <w:rPr>
          <w:rFonts w:cs="Calibri"/>
          <w:szCs w:val="22"/>
        </w:rPr>
      </w:pPr>
      <w:r w:rsidRPr="00726FBC">
        <w:rPr>
          <w:rFonts w:cs="Calibri"/>
          <w:color w:val="000000"/>
          <w:szCs w:val="22"/>
          <w:shd w:val="clear" w:color="auto" w:fill="FFFFFF"/>
        </w:rPr>
        <w:t>Dopuszcza się zmiany ilości odwozów.</w:t>
      </w:r>
    </w:p>
    <w:p w14:paraId="6FB5B0E4" w14:textId="77777777" w:rsidR="00AA28E7" w:rsidRPr="00726FBC" w:rsidRDefault="00AA28E7" w:rsidP="005A1CD9">
      <w:pPr>
        <w:widowControl w:val="0"/>
        <w:numPr>
          <w:ilvl w:val="0"/>
          <w:numId w:val="11"/>
        </w:numPr>
        <w:tabs>
          <w:tab w:val="clear" w:pos="720"/>
          <w:tab w:val="num" w:pos="426"/>
        </w:tabs>
        <w:autoSpaceDE w:val="0"/>
        <w:autoSpaceDN w:val="0"/>
        <w:adjustRightInd w:val="0"/>
        <w:spacing w:after="120"/>
        <w:ind w:left="426" w:hanging="426"/>
        <w:jc w:val="both"/>
        <w:rPr>
          <w:rFonts w:cs="Calibri"/>
          <w:szCs w:val="22"/>
        </w:rPr>
      </w:pPr>
      <w:r w:rsidRPr="00607B20">
        <w:rPr>
          <w:rFonts w:cs="Calibri"/>
          <w:color w:val="000000"/>
          <w:szCs w:val="22"/>
          <w:shd w:val="clear" w:color="auto" w:fill="FFFFFF"/>
        </w:rPr>
        <w:t xml:space="preserve">Dopuszcza się zmianę dotyczącą pojazdów tylko wtedy, gdy pojazd zamieniony będzie na inny o nie gorszych parametrach technicznych (rok produkcji oraz liczba miejsc siedzących) niż wykazany </w:t>
      </w:r>
      <w:r>
        <w:rPr>
          <w:rFonts w:cs="Calibri"/>
          <w:color w:val="000000"/>
          <w:szCs w:val="22"/>
          <w:shd w:val="clear" w:color="auto" w:fill="FFFFFF"/>
        </w:rPr>
        <w:t>przed podpisaniem niniejszej umowy</w:t>
      </w:r>
    </w:p>
    <w:p w14:paraId="28501723" w14:textId="05A98737" w:rsidR="00AA28E7" w:rsidRPr="00726FBC" w:rsidRDefault="00AA28E7" w:rsidP="005A1CD9">
      <w:pPr>
        <w:widowControl w:val="0"/>
        <w:numPr>
          <w:ilvl w:val="0"/>
          <w:numId w:val="11"/>
        </w:numPr>
        <w:tabs>
          <w:tab w:val="clear" w:pos="720"/>
          <w:tab w:val="num" w:pos="426"/>
        </w:tabs>
        <w:autoSpaceDE w:val="0"/>
        <w:autoSpaceDN w:val="0"/>
        <w:adjustRightInd w:val="0"/>
        <w:spacing w:after="120"/>
        <w:ind w:left="426" w:hanging="426"/>
        <w:jc w:val="both"/>
        <w:rPr>
          <w:rFonts w:cs="Calibri"/>
          <w:szCs w:val="22"/>
        </w:rPr>
      </w:pPr>
      <w:r w:rsidRPr="00726FBC">
        <w:rPr>
          <w:rFonts w:cs="Calibri"/>
          <w:szCs w:val="22"/>
        </w:rPr>
        <w:t xml:space="preserve">Dopuszcza się zmiany umowy w związku z zaistnieniem okoliczności, których wystąpienia </w:t>
      </w:r>
      <w:r w:rsidR="00542E29">
        <w:rPr>
          <w:rFonts w:cs="Calibri"/>
          <w:color w:val="000000"/>
          <w:szCs w:val="22"/>
        </w:rPr>
        <w:t>CUW</w:t>
      </w:r>
      <w:r w:rsidRPr="00726FBC">
        <w:rPr>
          <w:rFonts w:cs="Calibri"/>
          <w:color w:val="000000"/>
          <w:szCs w:val="22"/>
        </w:rPr>
        <w:t xml:space="preserve"> </w:t>
      </w:r>
      <w:r w:rsidRPr="00726FBC">
        <w:rPr>
          <w:rFonts w:cs="Calibri"/>
          <w:szCs w:val="22"/>
        </w:rPr>
        <w:t xml:space="preserve">ani Przewoźnik nie mogli przewidzieć w chwili zawierania Umowy. Okoliczności powyższe odnosić się mogą w szczególności do wystąpienia nagłych zmian stanu prawnego, gwałtownej dekoniunktury, kryzysów finansowych w skali państwowej, powszechnej niedostępności materiałów, klęsk żywiołowych, epidemii. </w:t>
      </w:r>
    </w:p>
    <w:p w14:paraId="23945A61" w14:textId="3370ED2F" w:rsidR="00AA28E7" w:rsidRPr="00726FBC" w:rsidRDefault="00AA28E7" w:rsidP="005A1CD9">
      <w:pPr>
        <w:widowControl w:val="0"/>
        <w:numPr>
          <w:ilvl w:val="0"/>
          <w:numId w:val="11"/>
        </w:numPr>
        <w:tabs>
          <w:tab w:val="clear" w:pos="720"/>
          <w:tab w:val="num" w:pos="426"/>
        </w:tabs>
        <w:autoSpaceDE w:val="0"/>
        <w:autoSpaceDN w:val="0"/>
        <w:adjustRightInd w:val="0"/>
        <w:spacing w:after="120"/>
        <w:ind w:left="426" w:hanging="426"/>
        <w:jc w:val="both"/>
        <w:rPr>
          <w:rFonts w:cs="Calibri"/>
          <w:szCs w:val="22"/>
        </w:rPr>
      </w:pPr>
      <w:r w:rsidRPr="00726FBC">
        <w:rPr>
          <w:rFonts w:cs="Calibri"/>
          <w:szCs w:val="22"/>
        </w:rPr>
        <w:t xml:space="preserve">Dopuszcza się możliwość zmian korzystnych z punktu widzenia realizacji przedmiotu umowy,                                      w szczególności przyspieszających realizację, obniżających koszt ponoszony przez </w:t>
      </w:r>
      <w:r w:rsidR="001C0544">
        <w:rPr>
          <w:rFonts w:cs="Calibri"/>
          <w:color w:val="000000"/>
          <w:szCs w:val="22"/>
        </w:rPr>
        <w:t>CUW</w:t>
      </w:r>
      <w:r w:rsidRPr="00726FBC">
        <w:rPr>
          <w:rFonts w:cs="Calibri"/>
          <w:color w:val="000000"/>
          <w:szCs w:val="22"/>
        </w:rPr>
        <w:t xml:space="preserve"> </w:t>
      </w:r>
      <w:r w:rsidRPr="00726FBC">
        <w:rPr>
          <w:rFonts w:cs="Calibri"/>
          <w:szCs w:val="22"/>
        </w:rPr>
        <w:t xml:space="preserve">na wykonanie, utrzymanie lub użytkowanie przedmiotu umowy bądź zwiększających użyteczność przedmiotu umowy. W takiej sytuacji, </w:t>
      </w:r>
      <w:r w:rsidR="00542E29">
        <w:rPr>
          <w:rFonts w:cs="Calibri"/>
          <w:color w:val="000000"/>
          <w:szCs w:val="22"/>
        </w:rPr>
        <w:t>CUW</w:t>
      </w:r>
      <w:r w:rsidRPr="00726FBC">
        <w:rPr>
          <w:rFonts w:cs="Calibri"/>
          <w:color w:val="000000"/>
          <w:szCs w:val="22"/>
        </w:rPr>
        <w:t xml:space="preserve"> </w:t>
      </w:r>
      <w:r w:rsidRPr="00726FBC">
        <w:rPr>
          <w:rFonts w:cs="Calibri"/>
          <w:szCs w:val="22"/>
        </w:rPr>
        <w:t>i Przewoźnik, kierując się poszanowaniem wzajemnych interesów, zasadą równości stron oraz ekwiwalentności świadczeń i przede wszystkim zgodnym zamiarem wykonania przedmiotu umowy, określą zmiany korzystne z punktu widzenia realizacji przedmiotu umowy oraz wprowadzą do umowy stosowne zmiany</w:t>
      </w:r>
    </w:p>
    <w:p w14:paraId="0D5C0BB7" w14:textId="04C43AB8" w:rsidR="00AA28E7" w:rsidRPr="00726FBC" w:rsidRDefault="00AA28E7" w:rsidP="005A1CD9">
      <w:pPr>
        <w:widowControl w:val="0"/>
        <w:numPr>
          <w:ilvl w:val="0"/>
          <w:numId w:val="11"/>
        </w:numPr>
        <w:tabs>
          <w:tab w:val="clear" w:pos="720"/>
          <w:tab w:val="num" w:pos="426"/>
        </w:tabs>
        <w:autoSpaceDE w:val="0"/>
        <w:autoSpaceDN w:val="0"/>
        <w:adjustRightInd w:val="0"/>
        <w:spacing w:after="120"/>
        <w:ind w:left="426" w:hanging="426"/>
        <w:jc w:val="both"/>
        <w:rPr>
          <w:rFonts w:cs="Calibri"/>
          <w:szCs w:val="22"/>
        </w:rPr>
      </w:pPr>
      <w:r w:rsidRPr="00726FBC">
        <w:rPr>
          <w:rFonts w:cs="Calibri"/>
          <w:color w:val="000000"/>
          <w:szCs w:val="22"/>
        </w:rPr>
        <w:t xml:space="preserve">Na podstawie art. 455 ust. 1 pkt 1 ustawy PZP </w:t>
      </w:r>
      <w:r w:rsidR="00542E29">
        <w:rPr>
          <w:rFonts w:cs="Calibri"/>
          <w:color w:val="000000"/>
          <w:szCs w:val="22"/>
        </w:rPr>
        <w:t>CUW</w:t>
      </w:r>
      <w:r w:rsidRPr="00726FBC">
        <w:rPr>
          <w:rFonts w:cs="Calibri"/>
          <w:color w:val="000000"/>
          <w:szCs w:val="22"/>
        </w:rPr>
        <w:t xml:space="preserve"> przewiduje możliwość zmian postanowień niniejszej umowy bez przeprowadzenia nowego postępowania o udzielenie zamówienia gdy wystąpią następujące okoliczności: </w:t>
      </w:r>
    </w:p>
    <w:p w14:paraId="1F3A221B" w14:textId="77777777" w:rsidR="00AA28E7" w:rsidRPr="00726FBC" w:rsidRDefault="00AA28E7" w:rsidP="00726FBC">
      <w:pPr>
        <w:tabs>
          <w:tab w:val="left" w:pos="720"/>
        </w:tabs>
        <w:autoSpaceDE w:val="0"/>
        <w:autoSpaceDN w:val="0"/>
        <w:adjustRightInd w:val="0"/>
        <w:ind w:left="720" w:hanging="360"/>
        <w:jc w:val="both"/>
        <w:rPr>
          <w:rFonts w:cs="Calibri"/>
          <w:color w:val="000000"/>
          <w:szCs w:val="22"/>
        </w:rPr>
      </w:pPr>
      <w:r w:rsidRPr="00726FBC">
        <w:rPr>
          <w:rFonts w:cs="Calibri"/>
          <w:color w:val="000000"/>
          <w:szCs w:val="22"/>
        </w:rPr>
        <w:t xml:space="preserve">1) </w:t>
      </w:r>
      <w:r w:rsidRPr="00726FBC">
        <w:rPr>
          <w:rFonts w:cs="Calibri"/>
          <w:color w:val="000000"/>
          <w:szCs w:val="22"/>
        </w:rPr>
        <w:tab/>
        <w:t xml:space="preserve">działanie siły wyższej uniemożliwiającej wykonanie zamówienia, przy czym przez siłę wyższą rozumie się: zjawiska, którym nie można było zapobiec i przewidzieć, nawet przy dołożeniu należytej staranności, mające charakter zewnętrzny i nadzwyczajny, do których należy zaliczyć przypadki </w:t>
      </w:r>
      <w:r w:rsidRPr="00726FBC">
        <w:rPr>
          <w:rFonts w:cs="Calibri"/>
          <w:color w:val="000000"/>
          <w:szCs w:val="22"/>
        </w:rPr>
        <w:lastRenderedPageBreak/>
        <w:t xml:space="preserve">związane z działaniami sił przyrody, m.in. powódź, pożar, trąby powietrzne, trzęsienie ziemi, a także związane z działaniami wojennymi czy aktami terrorystycznymi, </w:t>
      </w:r>
    </w:p>
    <w:p w14:paraId="143B293F" w14:textId="77777777" w:rsidR="00AA28E7" w:rsidRPr="00726FBC" w:rsidRDefault="00AA28E7" w:rsidP="00726FBC">
      <w:pPr>
        <w:tabs>
          <w:tab w:val="left" w:pos="720"/>
        </w:tabs>
        <w:autoSpaceDE w:val="0"/>
        <w:autoSpaceDN w:val="0"/>
        <w:adjustRightInd w:val="0"/>
        <w:ind w:left="720" w:hanging="360"/>
        <w:jc w:val="both"/>
        <w:rPr>
          <w:rFonts w:cs="Calibri"/>
          <w:color w:val="000000"/>
          <w:szCs w:val="22"/>
        </w:rPr>
      </w:pPr>
      <w:r w:rsidRPr="00726FBC">
        <w:rPr>
          <w:rFonts w:cs="Calibri"/>
          <w:color w:val="000000"/>
          <w:szCs w:val="22"/>
        </w:rPr>
        <w:t xml:space="preserve">2) </w:t>
      </w:r>
      <w:r w:rsidRPr="00726FBC">
        <w:rPr>
          <w:rFonts w:cs="Calibri"/>
          <w:color w:val="000000"/>
          <w:szCs w:val="22"/>
        </w:rPr>
        <w:tab/>
        <w:t xml:space="preserve">ustawowa zmiana podatku VAT powodującej zmianę wynagrodzenia umownego, </w:t>
      </w:r>
    </w:p>
    <w:p w14:paraId="3CAA1BA5" w14:textId="77777777" w:rsidR="00AA28E7" w:rsidRPr="00726FBC" w:rsidRDefault="00AA28E7" w:rsidP="00726FBC">
      <w:pPr>
        <w:tabs>
          <w:tab w:val="left" w:pos="720"/>
        </w:tabs>
        <w:autoSpaceDE w:val="0"/>
        <w:autoSpaceDN w:val="0"/>
        <w:adjustRightInd w:val="0"/>
        <w:ind w:left="720" w:hanging="360"/>
        <w:jc w:val="both"/>
        <w:rPr>
          <w:rFonts w:cs="Calibri"/>
          <w:color w:val="000000"/>
          <w:szCs w:val="22"/>
        </w:rPr>
      </w:pPr>
      <w:r w:rsidRPr="00726FBC">
        <w:rPr>
          <w:rFonts w:cs="Calibri"/>
          <w:color w:val="000000"/>
          <w:szCs w:val="22"/>
        </w:rPr>
        <w:t xml:space="preserve">3) </w:t>
      </w:r>
      <w:r w:rsidRPr="00726FBC">
        <w:rPr>
          <w:rFonts w:cs="Calibri"/>
          <w:color w:val="000000"/>
          <w:szCs w:val="22"/>
        </w:rPr>
        <w:tab/>
        <w:t xml:space="preserve">zmiany obowiązującego prawa powodujące, że realizacja przedmiotu umowy w niezmienionej postaci stanie się niemożliwa lub niecelowa, </w:t>
      </w:r>
    </w:p>
    <w:p w14:paraId="64F366E6" w14:textId="77777777" w:rsidR="00AA28E7" w:rsidRPr="00726FBC" w:rsidRDefault="00AA28E7" w:rsidP="00726FBC">
      <w:pPr>
        <w:tabs>
          <w:tab w:val="left" w:pos="720"/>
        </w:tabs>
        <w:autoSpaceDE w:val="0"/>
        <w:autoSpaceDN w:val="0"/>
        <w:adjustRightInd w:val="0"/>
        <w:ind w:left="720" w:hanging="360"/>
        <w:jc w:val="both"/>
        <w:rPr>
          <w:rFonts w:cs="Calibri"/>
          <w:color w:val="000000"/>
          <w:szCs w:val="22"/>
        </w:rPr>
      </w:pPr>
      <w:r w:rsidRPr="00726FBC">
        <w:rPr>
          <w:rFonts w:cs="Calibri"/>
          <w:color w:val="000000"/>
          <w:szCs w:val="22"/>
        </w:rPr>
        <w:t xml:space="preserve">4) </w:t>
      </w:r>
      <w:r w:rsidRPr="00726FBC">
        <w:rPr>
          <w:rFonts w:cs="Calibri"/>
          <w:color w:val="000000"/>
          <w:szCs w:val="22"/>
        </w:rPr>
        <w:tab/>
        <w:t xml:space="preserve">wystąpienie stanu epidemii, w tym m.in. wirusa SARS-CoV-2 lub choroby wywołanej tym wirusem (COVID-19) oraz naprzemiennego tzw. „hybrydowego” lub zdalnego nauczania, </w:t>
      </w:r>
    </w:p>
    <w:p w14:paraId="68BF7D37" w14:textId="38BBDA21" w:rsidR="00AA28E7" w:rsidRPr="00726FBC" w:rsidRDefault="00AA28E7" w:rsidP="00726FBC">
      <w:pPr>
        <w:tabs>
          <w:tab w:val="left" w:pos="720"/>
        </w:tabs>
        <w:autoSpaceDE w:val="0"/>
        <w:autoSpaceDN w:val="0"/>
        <w:adjustRightInd w:val="0"/>
        <w:ind w:left="720" w:hanging="360"/>
        <w:jc w:val="both"/>
        <w:rPr>
          <w:rFonts w:cs="Calibri"/>
          <w:color w:val="000000"/>
          <w:szCs w:val="22"/>
        </w:rPr>
      </w:pPr>
      <w:r w:rsidRPr="00726FBC">
        <w:rPr>
          <w:rFonts w:cs="Calibri"/>
          <w:color w:val="000000"/>
          <w:szCs w:val="22"/>
        </w:rPr>
        <w:t xml:space="preserve">5) </w:t>
      </w:r>
      <w:r w:rsidRPr="00726FBC">
        <w:rPr>
          <w:rFonts w:cs="Calibri"/>
          <w:color w:val="000000"/>
          <w:szCs w:val="22"/>
        </w:rPr>
        <w:tab/>
        <w:t xml:space="preserve">zmiana albo rezygnacja z podwykonawcy, na którego zasoby wykonawca powoływał się, na zasadach określonych w art. 118 ust. 1 ustawy w celu wykazania spełniania warunków udziału w postępowaniu, o których mowa w art. 112 ustawy, wykonawca jest obowiązany wykazać </w:t>
      </w:r>
      <w:r w:rsidR="001C0544">
        <w:rPr>
          <w:rFonts w:cs="Calibri"/>
          <w:color w:val="000000"/>
          <w:szCs w:val="22"/>
        </w:rPr>
        <w:t>CUW</w:t>
      </w:r>
      <w:r w:rsidRPr="00726FBC">
        <w:rPr>
          <w:rFonts w:cs="Calibri"/>
          <w:color w:val="000000"/>
          <w:szCs w:val="22"/>
        </w:rPr>
        <w:t xml:space="preserve">, iż proponowany inny podwykonawca lub wykonawca samodzielnie spełnia je w stopniu nie mniejszym niż wymagany w trakcie postępowania o udzielenie zamówienia, </w:t>
      </w:r>
    </w:p>
    <w:p w14:paraId="153383E5" w14:textId="77777777" w:rsidR="00AA28E7" w:rsidRPr="00726FBC" w:rsidRDefault="00AA28E7" w:rsidP="00726FBC">
      <w:pPr>
        <w:tabs>
          <w:tab w:val="left" w:pos="720"/>
        </w:tabs>
        <w:autoSpaceDE w:val="0"/>
        <w:autoSpaceDN w:val="0"/>
        <w:adjustRightInd w:val="0"/>
        <w:spacing w:after="120"/>
        <w:ind w:left="714" w:hanging="357"/>
        <w:jc w:val="both"/>
        <w:rPr>
          <w:rFonts w:cs="Calibri"/>
          <w:color w:val="000000"/>
          <w:szCs w:val="22"/>
        </w:rPr>
      </w:pPr>
      <w:r w:rsidRPr="00726FBC">
        <w:rPr>
          <w:rFonts w:cs="Calibri"/>
          <w:color w:val="000000"/>
          <w:szCs w:val="22"/>
        </w:rPr>
        <w:t xml:space="preserve">6) </w:t>
      </w:r>
      <w:r w:rsidRPr="00726FBC">
        <w:rPr>
          <w:rFonts w:cs="Calibri"/>
          <w:color w:val="000000"/>
          <w:szCs w:val="22"/>
        </w:rPr>
        <w:tab/>
        <w:t xml:space="preserve">inne niemożliwe do przewidzenia okoliczności zaistniałe z przyczyn zupełnie niezależnych od żadnej ze stron umowy. </w:t>
      </w:r>
    </w:p>
    <w:p w14:paraId="7457A4A8" w14:textId="361F3CD5" w:rsidR="00AA28E7" w:rsidRPr="00726FBC" w:rsidRDefault="00AA28E7" w:rsidP="00237DBE">
      <w:pPr>
        <w:tabs>
          <w:tab w:val="left" w:pos="-2880"/>
          <w:tab w:val="left" w:pos="360"/>
        </w:tabs>
        <w:suppressAutoHyphens/>
        <w:spacing w:after="120"/>
        <w:ind w:left="357" w:hanging="357"/>
        <w:jc w:val="both"/>
        <w:rPr>
          <w:rFonts w:cs="Calibri"/>
          <w:b/>
          <w:szCs w:val="22"/>
          <w:lang w:eastAsia="ar-SA"/>
        </w:rPr>
      </w:pPr>
      <w:r w:rsidRPr="00726FBC">
        <w:rPr>
          <w:rFonts w:cs="Calibri"/>
          <w:color w:val="000000"/>
          <w:szCs w:val="22"/>
        </w:rPr>
        <w:t xml:space="preserve">12. </w:t>
      </w:r>
      <w:r w:rsidRPr="00726FBC">
        <w:rPr>
          <w:rFonts w:cs="Calibri"/>
          <w:color w:val="000000"/>
          <w:szCs w:val="22"/>
        </w:rPr>
        <w:tab/>
        <w:t xml:space="preserve">Wszystkie postanowienia zawarte w </w:t>
      </w:r>
      <w:r>
        <w:rPr>
          <w:rFonts w:cs="Calibri"/>
          <w:color w:val="000000"/>
          <w:szCs w:val="22"/>
        </w:rPr>
        <w:t xml:space="preserve">ust </w:t>
      </w:r>
      <w:r w:rsidRPr="00726FBC">
        <w:rPr>
          <w:rFonts w:cs="Calibri"/>
          <w:color w:val="000000"/>
          <w:szCs w:val="22"/>
        </w:rPr>
        <w:t>1</w:t>
      </w:r>
      <w:r>
        <w:rPr>
          <w:rFonts w:cs="Calibri"/>
          <w:color w:val="000000"/>
          <w:szCs w:val="22"/>
        </w:rPr>
        <w:t>1</w:t>
      </w:r>
      <w:r w:rsidRPr="00726FBC">
        <w:rPr>
          <w:rFonts w:cs="Calibri"/>
          <w:color w:val="000000"/>
          <w:szCs w:val="22"/>
        </w:rPr>
        <w:t xml:space="preserve"> stanowią katalog zmian, na które </w:t>
      </w:r>
      <w:proofErr w:type="spellStart"/>
      <w:r w:rsidR="00542E29">
        <w:rPr>
          <w:rFonts w:cs="Calibri"/>
          <w:color w:val="000000"/>
          <w:szCs w:val="22"/>
        </w:rPr>
        <w:t>CUW</w:t>
      </w:r>
      <w:r w:rsidRPr="00726FBC">
        <w:rPr>
          <w:rFonts w:cs="Calibri"/>
          <w:color w:val="000000"/>
          <w:szCs w:val="22"/>
        </w:rPr>
        <w:t>może</w:t>
      </w:r>
      <w:proofErr w:type="spellEnd"/>
      <w:r w:rsidRPr="00726FBC">
        <w:rPr>
          <w:rFonts w:cs="Calibri"/>
          <w:color w:val="000000"/>
          <w:szCs w:val="22"/>
        </w:rPr>
        <w:t xml:space="preserve"> wyrazić zgodę. Nie stanowią one jednak zobowiązania do wyrażenia takiej zgody</w:t>
      </w:r>
      <w:r w:rsidRPr="00726FBC">
        <w:rPr>
          <w:rFonts w:cs="Calibri"/>
          <w:b/>
          <w:szCs w:val="22"/>
          <w:lang w:eastAsia="ar-SA"/>
        </w:rPr>
        <w:t>.</w:t>
      </w:r>
    </w:p>
    <w:p w14:paraId="6154B146" w14:textId="77777777" w:rsidR="00AA28E7" w:rsidRPr="00726FBC" w:rsidRDefault="00AA28E7" w:rsidP="00726FBC">
      <w:pPr>
        <w:tabs>
          <w:tab w:val="left" w:pos="360"/>
        </w:tabs>
        <w:autoSpaceDE w:val="0"/>
        <w:autoSpaceDN w:val="0"/>
        <w:adjustRightInd w:val="0"/>
        <w:ind w:left="360" w:hanging="360"/>
        <w:jc w:val="both"/>
        <w:rPr>
          <w:rFonts w:cs="Calibri"/>
          <w:color w:val="000000"/>
          <w:szCs w:val="22"/>
        </w:rPr>
      </w:pPr>
      <w:r w:rsidRPr="00726FBC">
        <w:rPr>
          <w:rFonts w:cs="Calibri"/>
          <w:color w:val="000000"/>
          <w:szCs w:val="22"/>
        </w:rPr>
        <w:t xml:space="preserve">13. </w:t>
      </w:r>
      <w:r w:rsidRPr="00726FBC">
        <w:rPr>
          <w:rFonts w:cs="Calibri"/>
          <w:color w:val="000000"/>
          <w:szCs w:val="22"/>
        </w:rPr>
        <w:tab/>
        <w:t>W przypadku wystąpienia okoliczności, o której mowa w ust. 1</w:t>
      </w:r>
      <w:r>
        <w:rPr>
          <w:rFonts w:cs="Calibri"/>
          <w:color w:val="000000"/>
          <w:szCs w:val="22"/>
        </w:rPr>
        <w:t xml:space="preserve">1 pkt </w:t>
      </w:r>
      <w:r w:rsidRPr="00726FBC">
        <w:rPr>
          <w:rFonts w:cs="Calibri"/>
          <w:color w:val="000000"/>
          <w:szCs w:val="22"/>
        </w:rPr>
        <w:t xml:space="preserve">4) strony mają następujące obowiązki informacyjne związane z wystąpieniem COVID-19: </w:t>
      </w:r>
    </w:p>
    <w:p w14:paraId="0921A82B" w14:textId="77777777" w:rsidR="00AA28E7" w:rsidRPr="00726FBC" w:rsidRDefault="00AA28E7" w:rsidP="00726FBC">
      <w:pPr>
        <w:tabs>
          <w:tab w:val="left" w:pos="720"/>
        </w:tabs>
        <w:autoSpaceDE w:val="0"/>
        <w:autoSpaceDN w:val="0"/>
        <w:adjustRightInd w:val="0"/>
        <w:ind w:left="720" w:hanging="360"/>
        <w:jc w:val="both"/>
        <w:rPr>
          <w:rFonts w:cs="Calibri"/>
          <w:color w:val="000000"/>
          <w:szCs w:val="22"/>
        </w:rPr>
      </w:pPr>
      <w:r w:rsidRPr="00726FBC">
        <w:rPr>
          <w:rFonts w:cs="Calibri"/>
          <w:color w:val="000000"/>
          <w:szCs w:val="22"/>
        </w:rPr>
        <w:t xml:space="preserve">1) </w:t>
      </w:r>
      <w:r w:rsidRPr="00726FBC">
        <w:rPr>
          <w:rFonts w:cs="Calibri"/>
          <w:color w:val="000000"/>
          <w:szCs w:val="22"/>
        </w:rPr>
        <w:tab/>
        <w:t xml:space="preserve">Strony niezwłocznie, wzajemnie informują się o wpływie okoliczności związanych z wystąpieniem COVID-19 na należyte wykonanie tej umowy, o ile taki wpływ wystąpił lub może wystąpić. Strony umowy potwierdzają ten wpływ dołączając do informacji, o której mowa w zdaniu pierwszym, oświadczenia lub dokumenty, które mogą dotyczyć w szczególności okoliczności wskazanych w art. 15 ust 1 ustawy z dnia 2 marca 2020 r. o szczególnych rozwiązaniach związanych z zapobieganiem, przeciwdziałaniem i zwalczaniem COVID-19, innych chorób zakaźnych oraz wywołanych nimi sytuacji kryzysowych (Dz. U z 2020 r. poz. 374, 567, 568, 695, 875 i 1086i nast.). </w:t>
      </w:r>
    </w:p>
    <w:p w14:paraId="6B3D3603" w14:textId="77777777" w:rsidR="00AA28E7" w:rsidRPr="00726FBC" w:rsidRDefault="00AA28E7" w:rsidP="00726FBC">
      <w:pPr>
        <w:tabs>
          <w:tab w:val="left" w:pos="720"/>
        </w:tabs>
        <w:autoSpaceDE w:val="0"/>
        <w:autoSpaceDN w:val="0"/>
        <w:adjustRightInd w:val="0"/>
        <w:ind w:left="714" w:hanging="357"/>
        <w:jc w:val="both"/>
        <w:rPr>
          <w:rFonts w:cs="Calibri"/>
          <w:color w:val="000000"/>
          <w:szCs w:val="22"/>
        </w:rPr>
      </w:pPr>
      <w:r w:rsidRPr="00726FBC">
        <w:rPr>
          <w:rFonts w:cs="Calibri"/>
          <w:color w:val="000000"/>
          <w:szCs w:val="22"/>
        </w:rPr>
        <w:t>2)</w:t>
      </w:r>
      <w:r w:rsidRPr="00726FBC">
        <w:rPr>
          <w:rFonts w:cs="Calibri"/>
          <w:color w:val="000000"/>
          <w:szCs w:val="22"/>
        </w:rPr>
        <w:tab/>
        <w:t xml:space="preserve">Każda ze stron umowy może żądać przedstawienia dodatkowych oświadczeń lub dokumentów potwierdzających wpływ okoliczności związanych z wystąpieniem COVID-19 na należyte wykonanie tej umowy. </w:t>
      </w:r>
    </w:p>
    <w:p w14:paraId="264DFA5E" w14:textId="77777777" w:rsidR="00AA28E7" w:rsidRPr="00726FBC" w:rsidRDefault="00AA28E7" w:rsidP="00726FBC">
      <w:pPr>
        <w:tabs>
          <w:tab w:val="left" w:pos="720"/>
        </w:tabs>
        <w:autoSpaceDE w:val="0"/>
        <w:autoSpaceDN w:val="0"/>
        <w:adjustRightInd w:val="0"/>
        <w:ind w:left="714" w:hanging="357"/>
        <w:jc w:val="both"/>
        <w:rPr>
          <w:rFonts w:cs="Calibri"/>
          <w:color w:val="000000"/>
          <w:szCs w:val="22"/>
        </w:rPr>
      </w:pPr>
      <w:r w:rsidRPr="00726FBC">
        <w:rPr>
          <w:rFonts w:cs="Calibri"/>
          <w:color w:val="000000"/>
          <w:szCs w:val="22"/>
        </w:rPr>
        <w:t>3)</w:t>
      </w:r>
      <w:r w:rsidRPr="00726FBC">
        <w:rPr>
          <w:rFonts w:cs="Calibri"/>
          <w:color w:val="000000"/>
          <w:szCs w:val="22"/>
        </w:rPr>
        <w:tab/>
        <w:t xml:space="preserve">Strona umowy na podstawie otrzymanych oświadczeń lub dokumentów, o których mowa w pkt 1) i 2), w terminie 14 dni od dnia ich otrzymania, przekazuje drugiej stronie swoje stanowisko, wraz z uzasadnieniem, odnośnie do wpływu okoliczności, o których mowa w pkt 1), na należyte jej wykonanie. Jeżeli strona umowy otrzymała kolejne oświadczenia lub dokumenty, termin liczony jest od dnia ich otrzymania. </w:t>
      </w:r>
    </w:p>
    <w:p w14:paraId="188AA392" w14:textId="643BDB80" w:rsidR="00AA28E7" w:rsidRPr="00726FBC" w:rsidRDefault="00AA28E7" w:rsidP="00726FBC">
      <w:pPr>
        <w:tabs>
          <w:tab w:val="left" w:pos="720"/>
        </w:tabs>
        <w:autoSpaceDE w:val="0"/>
        <w:autoSpaceDN w:val="0"/>
        <w:adjustRightInd w:val="0"/>
        <w:ind w:left="714" w:hanging="357"/>
        <w:jc w:val="both"/>
        <w:rPr>
          <w:rFonts w:cs="Calibri"/>
          <w:color w:val="000000"/>
          <w:szCs w:val="22"/>
        </w:rPr>
      </w:pPr>
      <w:r w:rsidRPr="00726FBC">
        <w:rPr>
          <w:rFonts w:cs="Calibri"/>
          <w:color w:val="000000"/>
          <w:szCs w:val="22"/>
        </w:rPr>
        <w:t xml:space="preserve">4) </w:t>
      </w:r>
      <w:r w:rsidRPr="00726FBC">
        <w:rPr>
          <w:rFonts w:cs="Calibri"/>
          <w:color w:val="000000"/>
          <w:szCs w:val="22"/>
        </w:rPr>
        <w:tab/>
      </w:r>
      <w:r w:rsidR="00542E29">
        <w:rPr>
          <w:rFonts w:cs="Calibri"/>
          <w:color w:val="000000"/>
          <w:szCs w:val="22"/>
        </w:rPr>
        <w:t>CUW</w:t>
      </w:r>
      <w:r w:rsidRPr="00726FBC">
        <w:rPr>
          <w:rFonts w:cs="Calibri"/>
          <w:color w:val="000000"/>
          <w:szCs w:val="22"/>
        </w:rPr>
        <w:t xml:space="preserve">, po stwierdzeniu, że okoliczności związane z wystąpieniem COVID-19, o których mowa w pkt 1), wpływają na należyte wykonanie umowy, o której mowa w pkt 1), w uzgodnieniu z Przewoźnikiem dokonuje zmiany umowy, o której mowa w art. 455 ust. 1 pkt 1 ustawy z dnia 29 stycznia 2004 r. - Prawo zamówień publicznych, w szczególności przez: </w:t>
      </w:r>
    </w:p>
    <w:p w14:paraId="19B1CD17" w14:textId="77777777" w:rsidR="00AA28E7" w:rsidRPr="00726FBC" w:rsidRDefault="00AA28E7" w:rsidP="00726FBC">
      <w:pPr>
        <w:tabs>
          <w:tab w:val="left" w:pos="1080"/>
        </w:tabs>
        <w:autoSpaceDE w:val="0"/>
        <w:autoSpaceDN w:val="0"/>
        <w:adjustRightInd w:val="0"/>
        <w:ind w:left="1080" w:hanging="360"/>
        <w:jc w:val="both"/>
        <w:rPr>
          <w:rFonts w:cs="Calibri"/>
          <w:color w:val="000000"/>
          <w:szCs w:val="22"/>
        </w:rPr>
      </w:pPr>
      <w:r w:rsidRPr="00726FBC">
        <w:rPr>
          <w:rFonts w:cs="Calibri"/>
          <w:color w:val="000000"/>
          <w:szCs w:val="22"/>
        </w:rPr>
        <w:t xml:space="preserve">a) </w:t>
      </w:r>
      <w:r w:rsidRPr="00726FBC">
        <w:rPr>
          <w:rFonts w:cs="Calibri"/>
          <w:color w:val="000000"/>
          <w:szCs w:val="22"/>
        </w:rPr>
        <w:tab/>
        <w:t xml:space="preserve">zmianę terminu wykonania umowy lub jej części, lub czasowe zawieszenie wykonywania umowy lub jej części, </w:t>
      </w:r>
    </w:p>
    <w:p w14:paraId="5515B5E8" w14:textId="77777777" w:rsidR="00AA28E7" w:rsidRPr="00726FBC" w:rsidRDefault="00AA28E7" w:rsidP="00726FBC">
      <w:pPr>
        <w:tabs>
          <w:tab w:val="left" w:pos="1080"/>
        </w:tabs>
        <w:autoSpaceDE w:val="0"/>
        <w:autoSpaceDN w:val="0"/>
        <w:adjustRightInd w:val="0"/>
        <w:ind w:left="1080" w:hanging="360"/>
        <w:jc w:val="both"/>
        <w:rPr>
          <w:rFonts w:cs="Calibri"/>
          <w:color w:val="000000"/>
          <w:szCs w:val="22"/>
        </w:rPr>
      </w:pPr>
      <w:r w:rsidRPr="00726FBC">
        <w:rPr>
          <w:rFonts w:cs="Calibri"/>
          <w:color w:val="000000"/>
          <w:szCs w:val="22"/>
        </w:rPr>
        <w:t xml:space="preserve">b) </w:t>
      </w:r>
      <w:r w:rsidRPr="00726FBC">
        <w:rPr>
          <w:rFonts w:cs="Calibri"/>
          <w:color w:val="000000"/>
          <w:szCs w:val="22"/>
        </w:rPr>
        <w:tab/>
        <w:t xml:space="preserve">zmianę sposobu wykonywania usług, </w:t>
      </w:r>
    </w:p>
    <w:p w14:paraId="3CF07B38" w14:textId="77777777" w:rsidR="00AA28E7" w:rsidRPr="00726FBC" w:rsidRDefault="00AA28E7" w:rsidP="00726FBC">
      <w:pPr>
        <w:tabs>
          <w:tab w:val="left" w:pos="1080"/>
        </w:tabs>
        <w:autoSpaceDE w:val="0"/>
        <w:autoSpaceDN w:val="0"/>
        <w:adjustRightInd w:val="0"/>
        <w:ind w:left="1080" w:hanging="360"/>
        <w:jc w:val="both"/>
        <w:rPr>
          <w:rFonts w:cs="Calibri"/>
          <w:color w:val="000000"/>
          <w:szCs w:val="22"/>
        </w:rPr>
      </w:pPr>
      <w:r w:rsidRPr="00726FBC">
        <w:rPr>
          <w:rFonts w:cs="Calibri"/>
          <w:color w:val="000000"/>
          <w:szCs w:val="22"/>
        </w:rPr>
        <w:t xml:space="preserve">c) </w:t>
      </w:r>
      <w:r w:rsidRPr="00726FBC">
        <w:rPr>
          <w:rFonts w:cs="Calibri"/>
          <w:color w:val="000000"/>
          <w:szCs w:val="22"/>
        </w:rPr>
        <w:tab/>
        <w:t xml:space="preserve">zmianę zakresu świadczenia wykonawcy i odpowiadającą jej zmianę wynagrodzenia lub sposobu rozliczenia wynagrodzenia wykonawcy - o ile wzrost wynagrodzenia spowodowany każdą kolejną zmianą nie przekroczy 50% wartości pierwotnej umowy. </w:t>
      </w:r>
    </w:p>
    <w:p w14:paraId="70B3E96F" w14:textId="676DD323" w:rsidR="00AA28E7" w:rsidRPr="00726FBC" w:rsidRDefault="00AA28E7" w:rsidP="00237DBE">
      <w:pPr>
        <w:tabs>
          <w:tab w:val="left" w:pos="1080"/>
        </w:tabs>
        <w:autoSpaceDE w:val="0"/>
        <w:autoSpaceDN w:val="0"/>
        <w:adjustRightInd w:val="0"/>
        <w:spacing w:after="120"/>
        <w:ind w:left="1077" w:hanging="357"/>
        <w:jc w:val="both"/>
        <w:rPr>
          <w:rFonts w:cs="Calibri"/>
          <w:color w:val="000000"/>
          <w:szCs w:val="22"/>
        </w:rPr>
      </w:pPr>
      <w:r w:rsidRPr="00726FBC">
        <w:rPr>
          <w:rFonts w:cs="Calibri"/>
          <w:color w:val="000000"/>
          <w:szCs w:val="22"/>
        </w:rPr>
        <w:tab/>
        <w:t xml:space="preserve">Zmniejszenie wynagrodzenia w przypadkach, gdy </w:t>
      </w:r>
      <w:r w:rsidRPr="00726FBC">
        <w:rPr>
          <w:rFonts w:cs="Calibri"/>
          <w:szCs w:val="22"/>
        </w:rPr>
        <w:t xml:space="preserve">Przewoźnik nie będzie wykonywał przewozu w dniach lub okresach i na liniach wskazanych przez </w:t>
      </w:r>
      <w:r w:rsidR="001C0544">
        <w:rPr>
          <w:rFonts w:cs="Calibri"/>
          <w:color w:val="000000"/>
          <w:szCs w:val="22"/>
        </w:rPr>
        <w:t>CUW</w:t>
      </w:r>
      <w:r w:rsidRPr="00726FBC">
        <w:rPr>
          <w:rFonts w:cs="Calibri"/>
          <w:szCs w:val="22"/>
        </w:rPr>
        <w:t xml:space="preserve">, w których przewóz jest bezcelowy z uwagi na ograniczenie związane z wystąpieniem stanu epidemii i wynikające z tego całkowite zamknięcie szkół (dyrektorzy nie zgłaszają żadnej listy dzieci do przewozu), </w:t>
      </w:r>
      <w:r w:rsidRPr="00726FBC">
        <w:rPr>
          <w:rFonts w:cs="Calibri"/>
          <w:color w:val="000000"/>
          <w:szCs w:val="22"/>
        </w:rPr>
        <w:t>nastąpi przez ustalenie minimalnej wartości świadczenia stanowiącej równowartość liczby zamówionych biletów miesięcznych w ilości 3</w:t>
      </w:r>
      <w:r>
        <w:rPr>
          <w:rFonts w:cs="Calibri"/>
          <w:color w:val="000000"/>
          <w:szCs w:val="22"/>
        </w:rPr>
        <w:t>0</w:t>
      </w:r>
      <w:r w:rsidRPr="00726FBC">
        <w:rPr>
          <w:rFonts w:cs="Calibri"/>
          <w:color w:val="000000"/>
          <w:szCs w:val="22"/>
        </w:rPr>
        <w:t xml:space="preserve"> sztuk x kwota brutto jednego biletu na cały pełny miesiąc (licząc od pierwszego do upływu ostatniego dnia danego miesiąca).  </w:t>
      </w:r>
    </w:p>
    <w:p w14:paraId="410F3C36" w14:textId="534EA2AE" w:rsidR="00AA28E7" w:rsidRPr="00726FBC" w:rsidRDefault="00AA28E7" w:rsidP="00726FBC">
      <w:pPr>
        <w:widowControl w:val="0"/>
        <w:numPr>
          <w:ilvl w:val="2"/>
          <w:numId w:val="1"/>
        </w:numPr>
        <w:tabs>
          <w:tab w:val="clear" w:pos="2340"/>
          <w:tab w:val="left" w:pos="360"/>
        </w:tabs>
        <w:autoSpaceDE w:val="0"/>
        <w:autoSpaceDN w:val="0"/>
        <w:adjustRightInd w:val="0"/>
        <w:ind w:left="360"/>
        <w:jc w:val="both"/>
        <w:rPr>
          <w:rFonts w:cs="Calibri"/>
          <w:szCs w:val="22"/>
          <w:shd w:val="clear" w:color="auto" w:fill="FFFFFF"/>
        </w:rPr>
      </w:pPr>
      <w:r w:rsidRPr="00726FBC">
        <w:rPr>
          <w:rFonts w:cs="Calibri"/>
          <w:color w:val="000000"/>
          <w:szCs w:val="22"/>
          <w:shd w:val="clear" w:color="auto" w:fill="FFFFFF"/>
        </w:rPr>
        <w:t xml:space="preserve">Wszystkie postanowienia dotyczące zmian umowy stanowią katalog zmian, na które </w:t>
      </w:r>
      <w:r w:rsidR="00542E29">
        <w:rPr>
          <w:rFonts w:cs="Calibri"/>
          <w:color w:val="000000"/>
          <w:szCs w:val="22"/>
        </w:rPr>
        <w:t>CUW</w:t>
      </w:r>
      <w:r w:rsidRPr="00726FBC">
        <w:rPr>
          <w:rFonts w:cs="Calibri"/>
          <w:color w:val="000000"/>
          <w:szCs w:val="22"/>
        </w:rPr>
        <w:t xml:space="preserve"> </w:t>
      </w:r>
      <w:r w:rsidRPr="00726FBC">
        <w:rPr>
          <w:rFonts w:cs="Calibri"/>
          <w:color w:val="000000"/>
          <w:szCs w:val="22"/>
          <w:shd w:val="clear" w:color="auto" w:fill="FFFFFF"/>
        </w:rPr>
        <w:t xml:space="preserve">może wyrazić </w:t>
      </w:r>
      <w:r w:rsidRPr="00726FBC">
        <w:rPr>
          <w:rFonts w:cs="Calibri"/>
          <w:color w:val="000000"/>
          <w:szCs w:val="22"/>
          <w:shd w:val="clear" w:color="auto" w:fill="FFFFFF"/>
        </w:rPr>
        <w:lastRenderedPageBreak/>
        <w:t>zgodę. Nie stanowią jednocześnie zobowiązania do wyrażanie takiej zgody.</w:t>
      </w:r>
    </w:p>
    <w:p w14:paraId="0085CB3F" w14:textId="77777777" w:rsidR="00AA28E7" w:rsidRPr="00726FBC" w:rsidRDefault="00AA28E7" w:rsidP="00726FBC">
      <w:pPr>
        <w:widowControl w:val="0"/>
        <w:autoSpaceDE w:val="0"/>
        <w:autoSpaceDN w:val="0"/>
        <w:adjustRightInd w:val="0"/>
        <w:spacing w:before="240"/>
        <w:jc w:val="center"/>
        <w:rPr>
          <w:rFonts w:cs="Calibri"/>
          <w:b/>
          <w:szCs w:val="22"/>
        </w:rPr>
      </w:pPr>
      <w:r w:rsidRPr="00726FBC">
        <w:rPr>
          <w:rFonts w:cs="Calibri"/>
          <w:b/>
          <w:szCs w:val="22"/>
        </w:rPr>
        <w:sym w:font="Times New Roman" w:char="00A7"/>
      </w:r>
      <w:r w:rsidRPr="00726FBC">
        <w:rPr>
          <w:rFonts w:cs="Calibri"/>
          <w:b/>
          <w:szCs w:val="22"/>
        </w:rPr>
        <w:t xml:space="preserve"> 14</w:t>
      </w:r>
    </w:p>
    <w:p w14:paraId="27D2EB62" w14:textId="77777777" w:rsidR="00AA28E7" w:rsidRPr="00726FBC" w:rsidRDefault="00AA28E7" w:rsidP="00726FBC">
      <w:pPr>
        <w:widowControl w:val="0"/>
        <w:autoSpaceDE w:val="0"/>
        <w:autoSpaceDN w:val="0"/>
        <w:adjustRightInd w:val="0"/>
        <w:spacing w:after="120"/>
        <w:jc w:val="center"/>
        <w:rPr>
          <w:rFonts w:cs="Calibri"/>
          <w:b/>
          <w:caps/>
          <w:szCs w:val="22"/>
        </w:rPr>
      </w:pPr>
      <w:r w:rsidRPr="00726FBC">
        <w:rPr>
          <w:rFonts w:cs="Calibri"/>
          <w:b/>
          <w:caps/>
          <w:szCs w:val="22"/>
        </w:rPr>
        <w:t>Postanowienia końcowe</w:t>
      </w:r>
    </w:p>
    <w:p w14:paraId="619CCA9E" w14:textId="7A60CBB8" w:rsidR="00AA28E7" w:rsidRPr="00726FBC" w:rsidRDefault="00542E29" w:rsidP="005A1CD9">
      <w:pPr>
        <w:widowControl w:val="0"/>
        <w:numPr>
          <w:ilvl w:val="0"/>
          <w:numId w:val="5"/>
        </w:numPr>
        <w:tabs>
          <w:tab w:val="num" w:pos="284"/>
        </w:tabs>
        <w:autoSpaceDE w:val="0"/>
        <w:autoSpaceDN w:val="0"/>
        <w:adjustRightInd w:val="0"/>
        <w:spacing w:after="120"/>
        <w:ind w:left="284" w:hanging="284"/>
        <w:jc w:val="both"/>
        <w:rPr>
          <w:rFonts w:cs="Calibri"/>
          <w:szCs w:val="22"/>
        </w:rPr>
      </w:pPr>
      <w:r>
        <w:rPr>
          <w:rFonts w:cs="Calibri"/>
          <w:color w:val="000000"/>
          <w:szCs w:val="22"/>
        </w:rPr>
        <w:t>CUW</w:t>
      </w:r>
      <w:r w:rsidR="00AA28E7" w:rsidRPr="00726FBC">
        <w:rPr>
          <w:rFonts w:cs="Calibri"/>
          <w:color w:val="000000"/>
          <w:szCs w:val="22"/>
        </w:rPr>
        <w:t xml:space="preserve"> </w:t>
      </w:r>
      <w:r w:rsidR="00AA28E7" w:rsidRPr="00726FBC">
        <w:rPr>
          <w:rFonts w:cs="Calibri"/>
          <w:color w:val="000000"/>
          <w:szCs w:val="22"/>
          <w:shd w:val="clear" w:color="auto" w:fill="FFFFFF"/>
        </w:rPr>
        <w:t>informuje, iż podpisana umowa jest jawna i podlega udostępnieniu na zasadach określonych w przepisach o dostępie do informacji publicznej.</w:t>
      </w:r>
    </w:p>
    <w:p w14:paraId="571607B2" w14:textId="77777777" w:rsidR="00AA28E7" w:rsidRPr="00726FBC" w:rsidRDefault="00AA28E7" w:rsidP="005A1CD9">
      <w:pPr>
        <w:widowControl w:val="0"/>
        <w:numPr>
          <w:ilvl w:val="0"/>
          <w:numId w:val="5"/>
        </w:numPr>
        <w:tabs>
          <w:tab w:val="num" w:pos="284"/>
        </w:tabs>
        <w:autoSpaceDE w:val="0"/>
        <w:autoSpaceDN w:val="0"/>
        <w:adjustRightInd w:val="0"/>
        <w:spacing w:after="120"/>
        <w:ind w:left="284" w:hanging="284"/>
        <w:jc w:val="both"/>
        <w:rPr>
          <w:rFonts w:cs="Calibri"/>
          <w:szCs w:val="22"/>
        </w:rPr>
      </w:pPr>
      <w:r w:rsidRPr="00726FBC">
        <w:rPr>
          <w:rFonts w:cs="Calibri"/>
          <w:szCs w:val="22"/>
        </w:rPr>
        <w:t>W sprawach nieuregulowanych niniejszą umową mają zastosowanie przepisy Kodeksu Cywilnego.</w:t>
      </w:r>
    </w:p>
    <w:p w14:paraId="0332163A" w14:textId="77777777" w:rsidR="00AA28E7" w:rsidRPr="00726FBC" w:rsidRDefault="00AA28E7" w:rsidP="005A1CD9">
      <w:pPr>
        <w:widowControl w:val="0"/>
        <w:numPr>
          <w:ilvl w:val="0"/>
          <w:numId w:val="5"/>
        </w:numPr>
        <w:tabs>
          <w:tab w:val="num" w:pos="284"/>
        </w:tabs>
        <w:autoSpaceDE w:val="0"/>
        <w:autoSpaceDN w:val="0"/>
        <w:adjustRightInd w:val="0"/>
        <w:spacing w:after="120"/>
        <w:ind w:left="284" w:hanging="284"/>
        <w:jc w:val="both"/>
        <w:rPr>
          <w:rFonts w:cs="Calibri"/>
          <w:szCs w:val="22"/>
        </w:rPr>
      </w:pPr>
      <w:r w:rsidRPr="00726FBC">
        <w:rPr>
          <w:rFonts w:cs="Calibri"/>
          <w:szCs w:val="22"/>
        </w:rPr>
        <w:t>Ewentualne spory wynikłe na tle niniejszej umowy rozstrzygane będą przez sąd powszechny właściwy rzeczowo.</w:t>
      </w:r>
    </w:p>
    <w:p w14:paraId="338B6B64" w14:textId="77777777" w:rsidR="00AA28E7" w:rsidRPr="00726FBC" w:rsidRDefault="00AA28E7" w:rsidP="005A1CD9">
      <w:pPr>
        <w:widowControl w:val="0"/>
        <w:numPr>
          <w:ilvl w:val="0"/>
          <w:numId w:val="5"/>
        </w:numPr>
        <w:tabs>
          <w:tab w:val="num" w:pos="284"/>
        </w:tabs>
        <w:autoSpaceDE w:val="0"/>
        <w:autoSpaceDN w:val="0"/>
        <w:adjustRightInd w:val="0"/>
        <w:spacing w:after="120"/>
        <w:ind w:left="284" w:hanging="284"/>
        <w:jc w:val="both"/>
        <w:rPr>
          <w:rFonts w:cs="Calibri"/>
          <w:szCs w:val="22"/>
        </w:rPr>
      </w:pPr>
      <w:r w:rsidRPr="00726FBC">
        <w:rPr>
          <w:rFonts w:cs="Calibri"/>
          <w:szCs w:val="22"/>
        </w:rPr>
        <w:t>Wszelkie zmiany i uzupełnienia treści umowy winny zostać dokonane wyłącznie w formie aneksu podpisanego przez obie strony, pod rygorem nieważności.</w:t>
      </w:r>
    </w:p>
    <w:p w14:paraId="06A39747" w14:textId="3CB9716B" w:rsidR="00AA28E7" w:rsidRPr="00726FBC" w:rsidRDefault="00AA28E7" w:rsidP="005A1CD9">
      <w:pPr>
        <w:widowControl w:val="0"/>
        <w:numPr>
          <w:ilvl w:val="0"/>
          <w:numId w:val="5"/>
        </w:numPr>
        <w:tabs>
          <w:tab w:val="num" w:pos="284"/>
        </w:tabs>
        <w:autoSpaceDE w:val="0"/>
        <w:autoSpaceDN w:val="0"/>
        <w:adjustRightInd w:val="0"/>
        <w:spacing w:after="120"/>
        <w:ind w:left="284" w:hanging="284"/>
        <w:jc w:val="both"/>
        <w:rPr>
          <w:rFonts w:cs="Calibri"/>
          <w:szCs w:val="22"/>
        </w:rPr>
      </w:pPr>
      <w:r w:rsidRPr="00726FBC">
        <w:rPr>
          <w:rFonts w:cs="Calibri"/>
          <w:szCs w:val="22"/>
        </w:rPr>
        <w:t xml:space="preserve">Umowę sporządzono w trzech jednobrzmiących egzemplarzach, z czego dwa egzemplarze dla </w:t>
      </w:r>
      <w:r w:rsidR="001C0544">
        <w:rPr>
          <w:rFonts w:cs="Calibri"/>
          <w:color w:val="000000"/>
          <w:szCs w:val="22"/>
        </w:rPr>
        <w:t>CUW</w:t>
      </w:r>
      <w:r w:rsidRPr="00726FBC">
        <w:rPr>
          <w:rFonts w:cs="Calibri"/>
          <w:color w:val="000000"/>
          <w:szCs w:val="22"/>
        </w:rPr>
        <w:t xml:space="preserve"> </w:t>
      </w:r>
      <w:r w:rsidRPr="00726FBC">
        <w:rPr>
          <w:rFonts w:cs="Calibri"/>
          <w:szCs w:val="22"/>
        </w:rPr>
        <w:t xml:space="preserve">i jeden egzemplarz dla Przewoźnika. </w:t>
      </w:r>
    </w:p>
    <w:p w14:paraId="4CEF2EE5" w14:textId="77777777" w:rsidR="00AA28E7" w:rsidRDefault="00AA28E7" w:rsidP="00726FBC">
      <w:pPr>
        <w:widowControl w:val="0"/>
        <w:autoSpaceDE w:val="0"/>
        <w:autoSpaceDN w:val="0"/>
        <w:adjustRightInd w:val="0"/>
        <w:spacing w:after="120"/>
        <w:jc w:val="both"/>
        <w:rPr>
          <w:rFonts w:cs="Calibri"/>
          <w:szCs w:val="22"/>
        </w:rPr>
      </w:pPr>
    </w:p>
    <w:p w14:paraId="0EE6F890" w14:textId="77777777" w:rsidR="00AA28E7" w:rsidRDefault="00AA28E7" w:rsidP="00726FBC">
      <w:pPr>
        <w:widowControl w:val="0"/>
        <w:autoSpaceDE w:val="0"/>
        <w:autoSpaceDN w:val="0"/>
        <w:adjustRightInd w:val="0"/>
        <w:spacing w:after="120"/>
        <w:jc w:val="both"/>
        <w:rPr>
          <w:rFonts w:cs="Calibri"/>
          <w:szCs w:val="22"/>
        </w:rPr>
      </w:pPr>
    </w:p>
    <w:p w14:paraId="4DDA58F8" w14:textId="39AE0477" w:rsidR="00AA28E7" w:rsidRPr="00726FBC" w:rsidRDefault="00AA28E7" w:rsidP="00726FBC">
      <w:pPr>
        <w:widowControl w:val="0"/>
        <w:autoSpaceDE w:val="0"/>
        <w:autoSpaceDN w:val="0"/>
        <w:adjustRightInd w:val="0"/>
        <w:spacing w:after="120"/>
        <w:jc w:val="both"/>
        <w:rPr>
          <w:rFonts w:cs="Calibri"/>
          <w:b/>
          <w:szCs w:val="22"/>
        </w:rPr>
      </w:pPr>
      <w:r w:rsidRPr="00726FBC">
        <w:rPr>
          <w:rFonts w:cs="Calibri"/>
          <w:szCs w:val="22"/>
        </w:rPr>
        <w:t xml:space="preserve">  </w:t>
      </w:r>
      <w:r w:rsidR="00542E29">
        <w:rPr>
          <w:rFonts w:cs="Calibri"/>
          <w:b/>
          <w:szCs w:val="22"/>
        </w:rPr>
        <w:t>CUW</w:t>
      </w:r>
      <w:r w:rsidRPr="00726FBC">
        <w:rPr>
          <w:rFonts w:cs="Calibri"/>
          <w:b/>
          <w:szCs w:val="22"/>
        </w:rPr>
        <w:t>:</w:t>
      </w:r>
      <w:r w:rsidRPr="00726FBC">
        <w:rPr>
          <w:rFonts w:cs="Calibri"/>
          <w:b/>
          <w:szCs w:val="22"/>
        </w:rPr>
        <w:tab/>
        <w:t xml:space="preserve">   </w:t>
      </w:r>
      <w:r w:rsidRPr="00726FBC">
        <w:rPr>
          <w:rFonts w:cs="Calibri"/>
          <w:b/>
          <w:szCs w:val="22"/>
        </w:rPr>
        <w:tab/>
      </w:r>
      <w:r w:rsidRPr="00726FBC">
        <w:rPr>
          <w:rFonts w:cs="Calibri"/>
          <w:b/>
          <w:szCs w:val="22"/>
        </w:rPr>
        <w:tab/>
      </w:r>
      <w:r w:rsidRPr="00726FBC">
        <w:rPr>
          <w:rFonts w:cs="Calibri"/>
          <w:b/>
          <w:szCs w:val="22"/>
        </w:rPr>
        <w:tab/>
      </w:r>
      <w:r w:rsidRPr="00726FBC">
        <w:rPr>
          <w:rFonts w:cs="Calibri"/>
          <w:b/>
          <w:szCs w:val="22"/>
        </w:rPr>
        <w:tab/>
        <w:t xml:space="preserve">             </w:t>
      </w:r>
      <w:r w:rsidRPr="00726FBC">
        <w:rPr>
          <w:rFonts w:cs="Calibri"/>
          <w:b/>
          <w:szCs w:val="22"/>
        </w:rPr>
        <w:tab/>
      </w:r>
      <w:r w:rsidRPr="00726FBC">
        <w:rPr>
          <w:rFonts w:cs="Calibri"/>
          <w:b/>
          <w:szCs w:val="22"/>
        </w:rPr>
        <w:tab/>
        <w:t xml:space="preserve">Przewoźnik:     </w:t>
      </w:r>
    </w:p>
    <w:p w14:paraId="4C9405D3" w14:textId="77777777" w:rsidR="00AA28E7" w:rsidRPr="00726FBC" w:rsidRDefault="00AA28E7" w:rsidP="00726FBC">
      <w:pPr>
        <w:widowControl w:val="0"/>
        <w:autoSpaceDE w:val="0"/>
        <w:autoSpaceDN w:val="0"/>
        <w:adjustRightInd w:val="0"/>
        <w:spacing w:after="120"/>
        <w:jc w:val="both"/>
        <w:rPr>
          <w:rFonts w:cs="Calibri"/>
          <w:bCs/>
          <w:iCs/>
          <w:szCs w:val="22"/>
        </w:rPr>
      </w:pPr>
      <w:r w:rsidRPr="00726FBC">
        <w:rPr>
          <w:rFonts w:cs="Calibri"/>
          <w:szCs w:val="22"/>
        </w:rPr>
        <w:t xml:space="preserve">____________________________ </w:t>
      </w:r>
      <w:r w:rsidRPr="00726FBC">
        <w:rPr>
          <w:rFonts w:cs="Calibri"/>
          <w:szCs w:val="22"/>
        </w:rPr>
        <w:tab/>
      </w:r>
      <w:r w:rsidRPr="00726FBC">
        <w:rPr>
          <w:rFonts w:cs="Calibri"/>
          <w:szCs w:val="22"/>
        </w:rPr>
        <w:tab/>
        <w:t xml:space="preserve">          </w:t>
      </w:r>
      <w:r w:rsidRPr="00726FBC">
        <w:rPr>
          <w:rFonts w:cs="Calibri"/>
          <w:szCs w:val="22"/>
        </w:rPr>
        <w:tab/>
      </w:r>
      <w:r w:rsidRPr="00726FBC">
        <w:rPr>
          <w:rFonts w:cs="Calibri"/>
          <w:szCs w:val="22"/>
        </w:rPr>
        <w:tab/>
        <w:t>____________________________</w:t>
      </w:r>
    </w:p>
    <w:p w14:paraId="65B0406C" w14:textId="77777777" w:rsidR="00AA28E7" w:rsidRDefault="00AA28E7" w:rsidP="00726FBC">
      <w:pPr>
        <w:pStyle w:val="Default"/>
        <w:spacing w:after="120"/>
        <w:rPr>
          <w:rFonts w:ascii="Calibri" w:hAnsi="Calibri" w:cs="Calibri"/>
          <w:b/>
          <w:bCs/>
          <w:sz w:val="22"/>
          <w:szCs w:val="22"/>
        </w:rPr>
      </w:pPr>
    </w:p>
    <w:p w14:paraId="35A46818" w14:textId="77777777" w:rsidR="00AA28E7" w:rsidRDefault="00AA28E7" w:rsidP="00726FBC">
      <w:pPr>
        <w:pStyle w:val="Default"/>
        <w:spacing w:after="120"/>
        <w:rPr>
          <w:rFonts w:ascii="Calibri" w:hAnsi="Calibri" w:cs="Calibri"/>
          <w:b/>
          <w:bCs/>
          <w:sz w:val="22"/>
          <w:szCs w:val="22"/>
        </w:rPr>
      </w:pPr>
    </w:p>
    <w:p w14:paraId="7F3A3A08" w14:textId="77777777" w:rsidR="00AA28E7" w:rsidRDefault="00AA28E7" w:rsidP="00726FBC">
      <w:pPr>
        <w:pStyle w:val="Default"/>
        <w:spacing w:after="120"/>
        <w:rPr>
          <w:rFonts w:ascii="Calibri" w:hAnsi="Calibri" w:cs="Calibri"/>
          <w:b/>
          <w:bCs/>
          <w:sz w:val="22"/>
          <w:szCs w:val="22"/>
        </w:rPr>
      </w:pPr>
    </w:p>
    <w:p w14:paraId="77D13286" w14:textId="77777777" w:rsidR="00AA28E7" w:rsidRDefault="00AA28E7" w:rsidP="00726FBC">
      <w:pPr>
        <w:pStyle w:val="Default"/>
        <w:spacing w:after="120"/>
        <w:rPr>
          <w:rFonts w:ascii="Calibri" w:hAnsi="Calibri" w:cs="Calibri"/>
          <w:b/>
          <w:bCs/>
          <w:sz w:val="22"/>
          <w:szCs w:val="22"/>
        </w:rPr>
      </w:pPr>
    </w:p>
    <w:p w14:paraId="2F8C34FE" w14:textId="77777777" w:rsidR="00AA28E7" w:rsidRDefault="00AA28E7" w:rsidP="00726FBC">
      <w:pPr>
        <w:pStyle w:val="Default"/>
        <w:spacing w:after="120"/>
        <w:rPr>
          <w:rFonts w:ascii="Calibri" w:hAnsi="Calibri" w:cs="Calibri"/>
          <w:b/>
          <w:bCs/>
          <w:sz w:val="22"/>
          <w:szCs w:val="22"/>
        </w:rPr>
      </w:pPr>
    </w:p>
    <w:p w14:paraId="30D9C6EC" w14:textId="77777777" w:rsidR="00AA28E7" w:rsidRPr="00726FBC" w:rsidRDefault="00AA28E7" w:rsidP="00726FBC">
      <w:pPr>
        <w:pStyle w:val="Default"/>
        <w:spacing w:after="120"/>
        <w:rPr>
          <w:rFonts w:ascii="Calibri" w:hAnsi="Calibri" w:cs="Calibri"/>
          <w:sz w:val="22"/>
          <w:szCs w:val="22"/>
        </w:rPr>
      </w:pPr>
      <w:r w:rsidRPr="00726FBC">
        <w:rPr>
          <w:rFonts w:ascii="Calibri" w:hAnsi="Calibri" w:cs="Calibri"/>
          <w:b/>
          <w:bCs/>
          <w:sz w:val="22"/>
          <w:szCs w:val="22"/>
        </w:rPr>
        <w:t xml:space="preserve">Załączniki stanowiące integralną część umowy: </w:t>
      </w:r>
    </w:p>
    <w:p w14:paraId="2DB10CA0" w14:textId="77777777" w:rsidR="00AA28E7" w:rsidRPr="00726FBC" w:rsidRDefault="00AA28E7" w:rsidP="00726FBC">
      <w:pPr>
        <w:pStyle w:val="Default"/>
        <w:rPr>
          <w:rFonts w:ascii="Calibri" w:hAnsi="Calibri" w:cs="Calibri"/>
          <w:sz w:val="22"/>
          <w:szCs w:val="22"/>
        </w:rPr>
      </w:pPr>
      <w:r w:rsidRPr="00726FBC">
        <w:rPr>
          <w:rFonts w:ascii="Calibri" w:hAnsi="Calibri" w:cs="Calibri"/>
          <w:sz w:val="22"/>
          <w:szCs w:val="22"/>
        </w:rPr>
        <w:t xml:space="preserve">Załącznik nr 1 – Specyfikacja Warunków Zamówienia </w:t>
      </w:r>
    </w:p>
    <w:p w14:paraId="7C3E1523" w14:textId="77777777" w:rsidR="00AA28E7" w:rsidRPr="00726FBC" w:rsidRDefault="00AA28E7" w:rsidP="00726FBC">
      <w:pPr>
        <w:pStyle w:val="Default"/>
        <w:spacing w:after="120"/>
        <w:rPr>
          <w:rFonts w:ascii="Calibri" w:hAnsi="Calibri" w:cs="Calibri"/>
          <w:sz w:val="22"/>
          <w:szCs w:val="22"/>
        </w:rPr>
      </w:pPr>
      <w:r w:rsidRPr="00726FBC">
        <w:rPr>
          <w:rFonts w:ascii="Calibri" w:hAnsi="Calibri" w:cs="Calibri"/>
          <w:sz w:val="22"/>
          <w:szCs w:val="22"/>
        </w:rPr>
        <w:t>Załącznik nr 2 – Oferta Wykonawcy</w:t>
      </w:r>
    </w:p>
    <w:sectPr w:rsidR="00AA28E7" w:rsidRPr="00726FBC" w:rsidSect="00607B20">
      <w:headerReference w:type="default" r:id="rId7"/>
      <w:pgSz w:w="11906" w:h="16838"/>
      <w:pgMar w:top="1417" w:right="926" w:bottom="719" w:left="993" w:header="708" w:footer="708" w:gutter="0"/>
      <w:cols w:space="708"/>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790058" w14:textId="77777777" w:rsidR="00AA28E7" w:rsidRDefault="00AA28E7" w:rsidP="00AA34E6">
      <w:r>
        <w:separator/>
      </w:r>
    </w:p>
  </w:endnote>
  <w:endnote w:type="continuationSeparator" w:id="0">
    <w:p w14:paraId="4441A7F0" w14:textId="77777777" w:rsidR="00AA28E7" w:rsidRDefault="00AA28E7" w:rsidP="00AA34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E27BF4" w14:textId="77777777" w:rsidR="00AA28E7" w:rsidRDefault="00AA28E7" w:rsidP="00AA34E6">
      <w:r>
        <w:separator/>
      </w:r>
    </w:p>
  </w:footnote>
  <w:footnote w:type="continuationSeparator" w:id="0">
    <w:p w14:paraId="71DB8A1E" w14:textId="77777777" w:rsidR="00AA28E7" w:rsidRDefault="00AA28E7" w:rsidP="00AA34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55A479" w14:textId="566A11F2" w:rsidR="0095100C" w:rsidRPr="0020637C" w:rsidRDefault="0095100C" w:rsidP="0095100C">
    <w:pPr>
      <w:tabs>
        <w:tab w:val="left" w:pos="-4820"/>
        <w:tab w:val="left" w:pos="3550"/>
      </w:tabs>
      <w:rPr>
        <w:rFonts w:cs="Calibri"/>
        <w:b/>
        <w:bCs/>
        <w:color w:val="000000"/>
        <w:sz w:val="18"/>
        <w:szCs w:val="18"/>
      </w:rPr>
    </w:pPr>
    <w:r w:rsidRPr="0020637C">
      <w:rPr>
        <w:rFonts w:cs="Calibri"/>
        <w:b/>
        <w:bCs/>
        <w:color w:val="000000"/>
        <w:sz w:val="18"/>
        <w:szCs w:val="18"/>
      </w:rPr>
      <w:t xml:space="preserve">Zamawiający: </w:t>
    </w:r>
    <w:bookmarkStart w:id="4" w:name="_Hlk200451016"/>
    <w:r w:rsidR="00545084">
      <w:rPr>
        <w:rFonts w:cs="Calibri"/>
        <w:b/>
        <w:bCs/>
        <w:color w:val="000000"/>
        <w:sz w:val="18"/>
        <w:szCs w:val="18"/>
      </w:rPr>
      <w:t>Gmina Malbork</w:t>
    </w:r>
    <w:r w:rsidRPr="0020637C">
      <w:rPr>
        <w:rFonts w:cs="Calibri"/>
        <w:b/>
        <w:bCs/>
        <w:color w:val="000000"/>
        <w:sz w:val="18"/>
        <w:szCs w:val="18"/>
      </w:rPr>
      <w:t xml:space="preserve"> </w:t>
    </w:r>
    <w:bookmarkEnd w:id="4"/>
  </w:p>
  <w:p w14:paraId="7D93AEAA" w14:textId="77777777" w:rsidR="0095100C" w:rsidRPr="0020637C" w:rsidRDefault="0095100C" w:rsidP="0095100C">
    <w:pPr>
      <w:tabs>
        <w:tab w:val="left" w:pos="-4820"/>
        <w:tab w:val="left" w:pos="3550"/>
      </w:tabs>
      <w:spacing w:line="360" w:lineRule="auto"/>
      <w:rPr>
        <w:rFonts w:cs="Calibri"/>
        <w:szCs w:val="32"/>
      </w:rPr>
    </w:pPr>
    <w:r w:rsidRPr="0020637C">
      <w:rPr>
        <w:rFonts w:cs="Calibri"/>
        <w:b/>
        <w:bCs/>
        <w:color w:val="000000"/>
        <w:sz w:val="18"/>
        <w:szCs w:val="18"/>
      </w:rPr>
      <w:t xml:space="preserve">Znak sprawy: </w:t>
    </w:r>
    <w:r>
      <w:rPr>
        <w:rFonts w:cs="Calibri"/>
        <w:b/>
        <w:sz w:val="18"/>
        <w:szCs w:val="18"/>
      </w:rPr>
      <w:t>RI.272.5.2025.KP</w:t>
    </w:r>
  </w:p>
  <w:p w14:paraId="25A0A193" w14:textId="77777777" w:rsidR="0095100C" w:rsidRPr="00112D9E" w:rsidRDefault="000436E4" w:rsidP="0095100C">
    <w:pPr>
      <w:jc w:val="center"/>
      <w:rPr>
        <w:rFonts w:cs="Calibri"/>
        <w:b/>
        <w:szCs w:val="22"/>
      </w:rPr>
    </w:pPr>
    <w:r>
      <w:rPr>
        <w:rFonts w:cs="Calibri"/>
        <w:b/>
        <w:szCs w:val="32"/>
      </w:rPr>
      <w:pict w14:anchorId="762B2C76">
        <v:shapetype id="_x0000_t32" coordsize="21600,21600" o:spt="32" o:oned="t" path="m,l21600,21600e" filled="f">
          <v:path arrowok="t" fillok="f" o:connecttype="none"/>
          <o:lock v:ext="edit" shapetype="t"/>
        </v:shapetype>
        <v:shape id="_x0000_s2050" type="#_x0000_t32" style="position:absolute;left:0;text-align:left;margin-left:.75pt;margin-top:15.05pt;width:476.25pt;height:0;z-index:251659264" o:connectortype="straight"/>
      </w:pict>
    </w:r>
    <w:r w:rsidR="0095100C" w:rsidRPr="00112D9E">
      <w:rPr>
        <w:rFonts w:cs="Calibri"/>
        <w:b/>
        <w:szCs w:val="32"/>
      </w:rPr>
      <w:t>Świadczenie usług transportowych dla dzieci dojeżdżających do placówek oświatowych Gminy Malbork</w:t>
    </w:r>
  </w:p>
  <w:p w14:paraId="466951C7" w14:textId="4269F6BB" w:rsidR="00AA28E7" w:rsidRPr="0095100C" w:rsidRDefault="00AA28E7" w:rsidP="0095100C">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multilevel"/>
    <w:tmpl w:val="FFFFFFFF"/>
    <w:lvl w:ilvl="0">
      <w:start w:val="1"/>
      <w:numFmt w:val="decimal"/>
      <w:lvlText w:val="%1."/>
      <w:lvlJc w:val="left"/>
      <w:rPr>
        <w:rFonts w:ascii="Calibri" w:hAnsi="Calibri" w:cs="Times New Roman"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Calibri" w:hAnsi="Calibri" w:cs="Calibri"/>
        <w:b w:val="0"/>
        <w:bCs w:val="0"/>
        <w:i w:val="0"/>
        <w:iCs w:val="0"/>
        <w:smallCaps w:val="0"/>
        <w:strike w:val="0"/>
        <w:color w:val="000000"/>
        <w:spacing w:val="0"/>
        <w:w w:val="100"/>
        <w:position w:val="0"/>
        <w:sz w:val="24"/>
        <w:szCs w:val="24"/>
        <w:u w:val="none"/>
      </w:rPr>
    </w:lvl>
    <w:lvl w:ilvl="2">
      <w:start w:val="1"/>
      <w:numFmt w:val="decimal"/>
      <w:lvlText w:val="%1."/>
      <w:lvlJc w:val="left"/>
      <w:rPr>
        <w:rFonts w:ascii="Calibri" w:hAnsi="Calibri" w:cs="Calibri"/>
        <w:b w:val="0"/>
        <w:bCs w:val="0"/>
        <w:i w:val="0"/>
        <w:iCs w:val="0"/>
        <w:smallCaps w:val="0"/>
        <w:strike w:val="0"/>
        <w:color w:val="000000"/>
        <w:spacing w:val="0"/>
        <w:w w:val="100"/>
        <w:position w:val="0"/>
        <w:sz w:val="24"/>
        <w:szCs w:val="24"/>
        <w:u w:val="none"/>
      </w:rPr>
    </w:lvl>
    <w:lvl w:ilvl="3">
      <w:start w:val="1"/>
      <w:numFmt w:val="decimal"/>
      <w:lvlText w:val="%1."/>
      <w:lvlJc w:val="left"/>
      <w:rPr>
        <w:rFonts w:ascii="Calibri" w:hAnsi="Calibri" w:cs="Calibri"/>
        <w:b w:val="0"/>
        <w:bCs w:val="0"/>
        <w:i w:val="0"/>
        <w:iCs w:val="0"/>
        <w:smallCaps w:val="0"/>
        <w:strike w:val="0"/>
        <w:color w:val="000000"/>
        <w:spacing w:val="0"/>
        <w:w w:val="100"/>
        <w:position w:val="0"/>
        <w:sz w:val="24"/>
        <w:szCs w:val="24"/>
        <w:u w:val="none"/>
      </w:rPr>
    </w:lvl>
    <w:lvl w:ilvl="4">
      <w:start w:val="1"/>
      <w:numFmt w:val="decimal"/>
      <w:lvlText w:val="%1."/>
      <w:lvlJc w:val="left"/>
      <w:rPr>
        <w:rFonts w:ascii="Calibri" w:hAnsi="Calibri" w:cs="Calibri"/>
        <w:b w:val="0"/>
        <w:bCs w:val="0"/>
        <w:i w:val="0"/>
        <w:iCs w:val="0"/>
        <w:smallCaps w:val="0"/>
        <w:strike w:val="0"/>
        <w:color w:val="000000"/>
        <w:spacing w:val="0"/>
        <w:w w:val="100"/>
        <w:position w:val="0"/>
        <w:sz w:val="24"/>
        <w:szCs w:val="24"/>
        <w:u w:val="none"/>
      </w:rPr>
    </w:lvl>
    <w:lvl w:ilvl="5">
      <w:start w:val="1"/>
      <w:numFmt w:val="decimal"/>
      <w:lvlText w:val="%1."/>
      <w:lvlJc w:val="left"/>
      <w:rPr>
        <w:rFonts w:ascii="Calibri" w:hAnsi="Calibri" w:cs="Calibri"/>
        <w:b w:val="0"/>
        <w:bCs w:val="0"/>
        <w:i w:val="0"/>
        <w:iCs w:val="0"/>
        <w:smallCaps w:val="0"/>
        <w:strike w:val="0"/>
        <w:color w:val="000000"/>
        <w:spacing w:val="0"/>
        <w:w w:val="100"/>
        <w:position w:val="0"/>
        <w:sz w:val="24"/>
        <w:szCs w:val="24"/>
        <w:u w:val="none"/>
      </w:rPr>
    </w:lvl>
    <w:lvl w:ilvl="6">
      <w:start w:val="1"/>
      <w:numFmt w:val="decimal"/>
      <w:lvlText w:val="%1."/>
      <w:lvlJc w:val="left"/>
      <w:rPr>
        <w:rFonts w:ascii="Calibri" w:hAnsi="Calibri" w:cs="Calibri"/>
        <w:b w:val="0"/>
        <w:bCs w:val="0"/>
        <w:i w:val="0"/>
        <w:iCs w:val="0"/>
        <w:smallCaps w:val="0"/>
        <w:strike w:val="0"/>
        <w:color w:val="000000"/>
        <w:spacing w:val="0"/>
        <w:w w:val="100"/>
        <w:position w:val="0"/>
        <w:sz w:val="24"/>
        <w:szCs w:val="24"/>
        <w:u w:val="none"/>
      </w:rPr>
    </w:lvl>
    <w:lvl w:ilvl="7">
      <w:start w:val="1"/>
      <w:numFmt w:val="decimal"/>
      <w:lvlText w:val="%1."/>
      <w:lvlJc w:val="left"/>
      <w:rPr>
        <w:rFonts w:ascii="Calibri" w:hAnsi="Calibri" w:cs="Calibri"/>
        <w:b w:val="0"/>
        <w:bCs w:val="0"/>
        <w:i w:val="0"/>
        <w:iCs w:val="0"/>
        <w:smallCaps w:val="0"/>
        <w:strike w:val="0"/>
        <w:color w:val="000000"/>
        <w:spacing w:val="0"/>
        <w:w w:val="100"/>
        <w:position w:val="0"/>
        <w:sz w:val="24"/>
        <w:szCs w:val="24"/>
        <w:u w:val="none"/>
      </w:rPr>
    </w:lvl>
    <w:lvl w:ilvl="8">
      <w:start w:val="1"/>
      <w:numFmt w:val="decimal"/>
      <w:lvlText w:val="%1."/>
      <w:lvlJc w:val="left"/>
      <w:rPr>
        <w:rFonts w:ascii="Calibri" w:hAnsi="Calibri" w:cs="Calibri"/>
        <w:b w:val="0"/>
        <w:bCs w:val="0"/>
        <w:i w:val="0"/>
        <w:iCs w:val="0"/>
        <w:smallCaps w:val="0"/>
        <w:strike w:val="0"/>
        <w:color w:val="000000"/>
        <w:spacing w:val="0"/>
        <w:w w:val="100"/>
        <w:position w:val="0"/>
        <w:sz w:val="24"/>
        <w:szCs w:val="24"/>
        <w:u w:val="none"/>
      </w:rPr>
    </w:lvl>
  </w:abstractNum>
  <w:abstractNum w:abstractNumId="1" w15:restartNumberingAfterBreak="0">
    <w:nsid w:val="00000009"/>
    <w:multiLevelType w:val="multilevel"/>
    <w:tmpl w:val="FFFFFFFF"/>
    <w:lvl w:ilvl="0">
      <w:start w:val="1"/>
      <w:numFmt w:val="lowerLetter"/>
      <w:lvlText w:val="%1)"/>
      <w:lvlJc w:val="left"/>
      <w:pPr>
        <w:tabs>
          <w:tab w:val="num" w:pos="360"/>
        </w:tabs>
        <w:ind w:left="360" w:hanging="360"/>
      </w:pPr>
      <w:rPr>
        <w:rFonts w:cs="Times New Roman"/>
        <w:b w:val="0"/>
        <w:bCs w:val="0"/>
        <w:i w:val="0"/>
        <w:iCs w:val="0"/>
        <w:smallCaps w:val="0"/>
        <w:strike w:val="0"/>
        <w:color w:val="000000"/>
        <w:spacing w:val="0"/>
        <w:w w:val="100"/>
        <w:position w:val="0"/>
        <w:sz w:val="24"/>
        <w:szCs w:val="24"/>
        <w:u w:val="none"/>
      </w:rPr>
    </w:lvl>
    <w:lvl w:ilvl="1">
      <w:start w:val="1"/>
      <w:numFmt w:val="bullet"/>
      <w:lvlText w:val="-"/>
      <w:lvlJc w:val="left"/>
      <w:rPr>
        <w:rFonts w:ascii="Calibri" w:hAnsi="Calibri"/>
        <w:b w:val="0"/>
        <w:i w:val="0"/>
        <w:smallCaps w:val="0"/>
        <w:strike w:val="0"/>
        <w:color w:val="000000"/>
        <w:spacing w:val="0"/>
        <w:w w:val="100"/>
        <w:position w:val="0"/>
        <w:sz w:val="24"/>
        <w:u w:val="none"/>
      </w:rPr>
    </w:lvl>
    <w:lvl w:ilvl="2">
      <w:start w:val="1"/>
      <w:numFmt w:val="bullet"/>
      <w:lvlText w:val="-"/>
      <w:lvlJc w:val="left"/>
      <w:rPr>
        <w:rFonts w:ascii="Calibri" w:hAnsi="Calibri"/>
        <w:b w:val="0"/>
        <w:i w:val="0"/>
        <w:smallCaps w:val="0"/>
        <w:strike w:val="0"/>
        <w:color w:val="000000"/>
        <w:spacing w:val="0"/>
        <w:w w:val="100"/>
        <w:position w:val="0"/>
        <w:sz w:val="24"/>
        <w:u w:val="none"/>
      </w:rPr>
    </w:lvl>
    <w:lvl w:ilvl="3">
      <w:start w:val="1"/>
      <w:numFmt w:val="bullet"/>
      <w:lvlText w:val="-"/>
      <w:lvlJc w:val="left"/>
      <w:rPr>
        <w:rFonts w:ascii="Calibri" w:hAnsi="Calibri"/>
        <w:b w:val="0"/>
        <w:i w:val="0"/>
        <w:smallCaps w:val="0"/>
        <w:strike w:val="0"/>
        <w:color w:val="000000"/>
        <w:spacing w:val="0"/>
        <w:w w:val="100"/>
        <w:position w:val="0"/>
        <w:sz w:val="24"/>
        <w:u w:val="none"/>
      </w:rPr>
    </w:lvl>
    <w:lvl w:ilvl="4">
      <w:start w:val="1"/>
      <w:numFmt w:val="bullet"/>
      <w:lvlText w:val="-"/>
      <w:lvlJc w:val="left"/>
      <w:rPr>
        <w:rFonts w:ascii="Calibri" w:hAnsi="Calibri"/>
        <w:b w:val="0"/>
        <w:i w:val="0"/>
        <w:smallCaps w:val="0"/>
        <w:strike w:val="0"/>
        <w:color w:val="000000"/>
        <w:spacing w:val="0"/>
        <w:w w:val="100"/>
        <w:position w:val="0"/>
        <w:sz w:val="24"/>
        <w:u w:val="none"/>
      </w:rPr>
    </w:lvl>
    <w:lvl w:ilvl="5">
      <w:start w:val="1"/>
      <w:numFmt w:val="bullet"/>
      <w:lvlText w:val="-"/>
      <w:lvlJc w:val="left"/>
      <w:rPr>
        <w:rFonts w:ascii="Calibri" w:hAnsi="Calibri"/>
        <w:b w:val="0"/>
        <w:i w:val="0"/>
        <w:smallCaps w:val="0"/>
        <w:strike w:val="0"/>
        <w:color w:val="000000"/>
        <w:spacing w:val="0"/>
        <w:w w:val="100"/>
        <w:position w:val="0"/>
        <w:sz w:val="24"/>
        <w:u w:val="none"/>
      </w:rPr>
    </w:lvl>
    <w:lvl w:ilvl="6">
      <w:start w:val="1"/>
      <w:numFmt w:val="bullet"/>
      <w:lvlText w:val="-"/>
      <w:lvlJc w:val="left"/>
      <w:rPr>
        <w:rFonts w:ascii="Calibri" w:hAnsi="Calibri"/>
        <w:b w:val="0"/>
        <w:i w:val="0"/>
        <w:smallCaps w:val="0"/>
        <w:strike w:val="0"/>
        <w:color w:val="000000"/>
        <w:spacing w:val="0"/>
        <w:w w:val="100"/>
        <w:position w:val="0"/>
        <w:sz w:val="24"/>
        <w:u w:val="none"/>
      </w:rPr>
    </w:lvl>
    <w:lvl w:ilvl="7">
      <w:start w:val="1"/>
      <w:numFmt w:val="bullet"/>
      <w:lvlText w:val="-"/>
      <w:lvlJc w:val="left"/>
      <w:rPr>
        <w:rFonts w:ascii="Calibri" w:hAnsi="Calibri"/>
        <w:b w:val="0"/>
        <w:i w:val="0"/>
        <w:smallCaps w:val="0"/>
        <w:strike w:val="0"/>
        <w:color w:val="000000"/>
        <w:spacing w:val="0"/>
        <w:w w:val="100"/>
        <w:position w:val="0"/>
        <w:sz w:val="24"/>
        <w:u w:val="none"/>
      </w:rPr>
    </w:lvl>
    <w:lvl w:ilvl="8">
      <w:start w:val="1"/>
      <w:numFmt w:val="bullet"/>
      <w:lvlText w:val="-"/>
      <w:lvlJc w:val="left"/>
      <w:rPr>
        <w:rFonts w:ascii="Calibri" w:hAnsi="Calibri"/>
        <w:b w:val="0"/>
        <w:i w:val="0"/>
        <w:smallCaps w:val="0"/>
        <w:strike w:val="0"/>
        <w:color w:val="000000"/>
        <w:spacing w:val="0"/>
        <w:w w:val="100"/>
        <w:position w:val="0"/>
        <w:sz w:val="24"/>
        <w:u w:val="none"/>
      </w:rPr>
    </w:lvl>
  </w:abstractNum>
  <w:abstractNum w:abstractNumId="2" w15:restartNumberingAfterBreak="0">
    <w:nsid w:val="04F71AE3"/>
    <w:multiLevelType w:val="hybridMultilevel"/>
    <w:tmpl w:val="FFFFFFFF"/>
    <w:lvl w:ilvl="0" w:tplc="0415000F">
      <w:start w:val="1"/>
      <w:numFmt w:val="decimal"/>
      <w:lvlText w:val="%1."/>
      <w:lvlJc w:val="left"/>
      <w:pPr>
        <w:tabs>
          <w:tab w:val="num" w:pos="720"/>
        </w:tabs>
        <w:ind w:left="720" w:hanging="360"/>
      </w:pPr>
      <w:rPr>
        <w:rFonts w:cs="Times New Roman"/>
      </w:rPr>
    </w:lvl>
    <w:lvl w:ilvl="1" w:tplc="188AE4E8">
      <w:start w:val="1"/>
      <w:numFmt w:val="lowerLetter"/>
      <w:lvlText w:val="%2)"/>
      <w:lvlJc w:val="left"/>
      <w:pPr>
        <w:tabs>
          <w:tab w:val="num" w:pos="644"/>
        </w:tabs>
        <w:ind w:left="644" w:hanging="360"/>
      </w:pPr>
      <w:rPr>
        <w:rFonts w:cs="Times New Roman" w:hint="default"/>
        <w:color w:val="000000"/>
      </w:rPr>
    </w:lvl>
    <w:lvl w:ilvl="2" w:tplc="FC481298">
      <w:start w:val="19"/>
      <w:numFmt w:val="upperRoman"/>
      <w:lvlText w:val="%3."/>
      <w:lvlJc w:val="left"/>
      <w:pPr>
        <w:tabs>
          <w:tab w:val="num" w:pos="2700"/>
        </w:tabs>
        <w:ind w:left="2700" w:hanging="720"/>
      </w:pPr>
      <w:rPr>
        <w:rFonts w:cs="Times New Roman" w:hint="default"/>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0688326A"/>
    <w:multiLevelType w:val="multilevel"/>
    <w:tmpl w:val="FFFFFFFF"/>
    <w:lvl w:ilvl="0">
      <w:start w:val="1"/>
      <w:numFmt w:val="upperRoman"/>
      <w:pStyle w:val="Nagwek1"/>
      <w:lvlText w:val="%1."/>
      <w:lvlJc w:val="left"/>
      <w:pPr>
        <w:ind w:left="360" w:hanging="360"/>
      </w:pPr>
      <w:rPr>
        <w:rFonts w:cs="Times New Roman" w:hint="default"/>
        <w:sz w:val="28"/>
        <w:szCs w:val="28"/>
      </w:rPr>
    </w:lvl>
    <w:lvl w:ilvl="1">
      <w:start w:val="1"/>
      <w:numFmt w:val="decimal"/>
      <w:pStyle w:val="Nagwek2"/>
      <w:lvlText w:val="%1.%2."/>
      <w:lvlJc w:val="left"/>
      <w:pPr>
        <w:tabs>
          <w:tab w:val="num" w:pos="567"/>
        </w:tabs>
        <w:ind w:left="567" w:hanging="567"/>
      </w:pPr>
      <w:rPr>
        <w:rFonts w:cs="Times New Roman" w:hint="default"/>
      </w:rPr>
    </w:lvl>
    <w:lvl w:ilvl="2">
      <w:start w:val="1"/>
      <w:numFmt w:val="decimal"/>
      <w:lvlText w:val="%1.%2.%3."/>
      <w:lvlJc w:val="left"/>
      <w:pPr>
        <w:tabs>
          <w:tab w:val="num" w:pos="1440"/>
        </w:tabs>
        <w:ind w:left="1224" w:hanging="504"/>
      </w:pPr>
      <w:rPr>
        <w:rFonts w:cs="Times New Roman" w:hint="default"/>
      </w:rPr>
    </w:lvl>
    <w:lvl w:ilvl="3">
      <w:start w:val="1"/>
      <w:numFmt w:val="decimal"/>
      <w:lvlText w:val="%1.%2.%3.%4."/>
      <w:lvlJc w:val="left"/>
      <w:pPr>
        <w:tabs>
          <w:tab w:val="num" w:pos="216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324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4320"/>
        </w:tabs>
        <w:ind w:left="3744" w:hanging="1224"/>
      </w:pPr>
      <w:rPr>
        <w:rFonts w:cs="Times New Roman" w:hint="default"/>
      </w:rPr>
    </w:lvl>
    <w:lvl w:ilvl="8">
      <w:start w:val="1"/>
      <w:numFmt w:val="decimal"/>
      <w:lvlText w:val="%1.%2.%3.%4.%5.%6.%7.%8.%9."/>
      <w:lvlJc w:val="left"/>
      <w:pPr>
        <w:tabs>
          <w:tab w:val="num" w:pos="5040"/>
        </w:tabs>
        <w:ind w:left="4320" w:hanging="1440"/>
      </w:pPr>
      <w:rPr>
        <w:rFonts w:cs="Times New Roman" w:hint="default"/>
      </w:rPr>
    </w:lvl>
  </w:abstractNum>
  <w:abstractNum w:abstractNumId="4" w15:restartNumberingAfterBreak="0">
    <w:nsid w:val="073E7D99"/>
    <w:multiLevelType w:val="hybridMultilevel"/>
    <w:tmpl w:val="E636419C"/>
    <w:lvl w:ilvl="0" w:tplc="B3488700">
      <w:start w:val="1"/>
      <w:numFmt w:val="upperRoman"/>
      <w:lvlText w:val="%1."/>
      <w:lvlJc w:val="left"/>
      <w:pPr>
        <w:ind w:left="1080" w:hanging="720"/>
      </w:pPr>
      <w:rPr>
        <w:rFonts w:cs="Times New Roman" w:hint="default"/>
        <w:b/>
        <w:sz w:val="22"/>
      </w:rPr>
    </w:lvl>
    <w:lvl w:ilvl="1" w:tplc="E20A1E22">
      <w:start w:val="1"/>
      <w:numFmt w:val="decimal"/>
      <w:lvlText w:val="%2)"/>
      <w:lvlJc w:val="left"/>
      <w:pPr>
        <w:tabs>
          <w:tab w:val="num" w:pos="1440"/>
        </w:tabs>
        <w:ind w:left="1440" w:hanging="360"/>
      </w:pPr>
      <w:rPr>
        <w:rFonts w:cs="Times New Roman" w:hint="default"/>
      </w:rPr>
    </w:lvl>
    <w:lvl w:ilvl="2" w:tplc="630ADC36">
      <w:start w:val="1"/>
      <w:numFmt w:val="lowerLetter"/>
      <w:lvlText w:val="%3)"/>
      <w:lvlJc w:val="left"/>
      <w:pPr>
        <w:tabs>
          <w:tab w:val="num" w:pos="2340"/>
        </w:tabs>
        <w:ind w:left="2340" w:hanging="360"/>
      </w:pPr>
      <w:rPr>
        <w:rFonts w:cs="Times New Roman" w:hint="default"/>
        <w:b w:val="0"/>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5" w15:restartNumberingAfterBreak="0">
    <w:nsid w:val="120749C0"/>
    <w:multiLevelType w:val="hybridMultilevel"/>
    <w:tmpl w:val="FFFFFFFF"/>
    <w:name w:val="WW8Num122"/>
    <w:lvl w:ilvl="0" w:tplc="692AC9CA">
      <w:start w:val="1"/>
      <w:numFmt w:val="lowerLetter"/>
      <w:lvlText w:val="%1)"/>
      <w:lvlJc w:val="left"/>
      <w:pPr>
        <w:tabs>
          <w:tab w:val="num" w:pos="643"/>
        </w:tabs>
        <w:ind w:left="643" w:hanging="360"/>
      </w:pPr>
      <w:rPr>
        <w:rFonts w:ascii="Calibri" w:hAnsi="Calibri" w:cs="Calibri" w:hint="default"/>
        <w:b w:val="0"/>
        <w:i w:val="0"/>
        <w:strike w:val="0"/>
        <w:dstrike w:val="0"/>
        <w:color w:val="auto"/>
        <w:sz w:val="20"/>
        <w:szCs w:val="20"/>
        <w:u w:val="none"/>
        <w:effect w:val="none"/>
      </w:rPr>
    </w:lvl>
    <w:lvl w:ilvl="1" w:tplc="04150019">
      <w:start w:val="1"/>
      <w:numFmt w:val="lowerLetter"/>
      <w:lvlText w:val="%2."/>
      <w:lvlJc w:val="left"/>
      <w:pPr>
        <w:tabs>
          <w:tab w:val="num" w:pos="1723"/>
        </w:tabs>
        <w:ind w:left="1723" w:hanging="360"/>
      </w:pPr>
      <w:rPr>
        <w:rFonts w:cs="Times New Roman"/>
      </w:rPr>
    </w:lvl>
    <w:lvl w:ilvl="2" w:tplc="0415001B">
      <w:start w:val="1"/>
      <w:numFmt w:val="lowerRoman"/>
      <w:lvlText w:val="%3."/>
      <w:lvlJc w:val="right"/>
      <w:pPr>
        <w:tabs>
          <w:tab w:val="num" w:pos="2443"/>
        </w:tabs>
        <w:ind w:left="2443" w:hanging="180"/>
      </w:pPr>
      <w:rPr>
        <w:rFonts w:cs="Times New Roman"/>
      </w:rPr>
    </w:lvl>
    <w:lvl w:ilvl="3" w:tplc="0415000F">
      <w:start w:val="1"/>
      <w:numFmt w:val="decimal"/>
      <w:lvlText w:val="%4."/>
      <w:lvlJc w:val="left"/>
      <w:pPr>
        <w:tabs>
          <w:tab w:val="num" w:pos="3163"/>
        </w:tabs>
        <w:ind w:left="3163" w:hanging="360"/>
      </w:pPr>
      <w:rPr>
        <w:rFonts w:cs="Times New Roman"/>
      </w:rPr>
    </w:lvl>
    <w:lvl w:ilvl="4" w:tplc="04150019">
      <w:start w:val="1"/>
      <w:numFmt w:val="lowerLetter"/>
      <w:lvlText w:val="%5."/>
      <w:lvlJc w:val="left"/>
      <w:pPr>
        <w:tabs>
          <w:tab w:val="num" w:pos="3883"/>
        </w:tabs>
        <w:ind w:left="3883" w:hanging="360"/>
      </w:pPr>
      <w:rPr>
        <w:rFonts w:cs="Times New Roman"/>
      </w:rPr>
    </w:lvl>
    <w:lvl w:ilvl="5" w:tplc="0415001B">
      <w:start w:val="1"/>
      <w:numFmt w:val="lowerRoman"/>
      <w:lvlText w:val="%6."/>
      <w:lvlJc w:val="right"/>
      <w:pPr>
        <w:tabs>
          <w:tab w:val="num" w:pos="4603"/>
        </w:tabs>
        <w:ind w:left="4603" w:hanging="180"/>
      </w:pPr>
      <w:rPr>
        <w:rFonts w:cs="Times New Roman"/>
      </w:rPr>
    </w:lvl>
    <w:lvl w:ilvl="6" w:tplc="0415000F">
      <w:start w:val="1"/>
      <w:numFmt w:val="decimal"/>
      <w:lvlText w:val="%7."/>
      <w:lvlJc w:val="left"/>
      <w:pPr>
        <w:tabs>
          <w:tab w:val="num" w:pos="5323"/>
        </w:tabs>
        <w:ind w:left="5323" w:hanging="360"/>
      </w:pPr>
      <w:rPr>
        <w:rFonts w:cs="Times New Roman"/>
      </w:rPr>
    </w:lvl>
    <w:lvl w:ilvl="7" w:tplc="04150019">
      <w:start w:val="1"/>
      <w:numFmt w:val="lowerLetter"/>
      <w:lvlText w:val="%8."/>
      <w:lvlJc w:val="left"/>
      <w:pPr>
        <w:tabs>
          <w:tab w:val="num" w:pos="6043"/>
        </w:tabs>
        <w:ind w:left="6043" w:hanging="360"/>
      </w:pPr>
      <w:rPr>
        <w:rFonts w:cs="Times New Roman"/>
      </w:rPr>
    </w:lvl>
    <w:lvl w:ilvl="8" w:tplc="0415001B">
      <w:start w:val="1"/>
      <w:numFmt w:val="lowerRoman"/>
      <w:lvlText w:val="%9."/>
      <w:lvlJc w:val="right"/>
      <w:pPr>
        <w:tabs>
          <w:tab w:val="num" w:pos="6763"/>
        </w:tabs>
        <w:ind w:left="6763" w:hanging="180"/>
      </w:pPr>
      <w:rPr>
        <w:rFonts w:cs="Times New Roman"/>
      </w:rPr>
    </w:lvl>
  </w:abstractNum>
  <w:abstractNum w:abstractNumId="6" w15:restartNumberingAfterBreak="0">
    <w:nsid w:val="16E57839"/>
    <w:multiLevelType w:val="hybridMultilevel"/>
    <w:tmpl w:val="FFFFFFFF"/>
    <w:lvl w:ilvl="0" w:tplc="0415000F">
      <w:start w:val="1"/>
      <w:numFmt w:val="decimal"/>
      <w:lvlText w:val="%1."/>
      <w:lvlJc w:val="left"/>
      <w:pPr>
        <w:tabs>
          <w:tab w:val="num" w:pos="720"/>
        </w:tabs>
        <w:ind w:left="720" w:hanging="360"/>
      </w:pPr>
      <w:rPr>
        <w:rFonts w:cs="Times New Roman" w:hint="default"/>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17292685"/>
    <w:multiLevelType w:val="hybridMultilevel"/>
    <w:tmpl w:val="BDC82478"/>
    <w:lvl w:ilvl="0" w:tplc="04150015">
      <w:start w:val="1"/>
      <w:numFmt w:val="upperLetter"/>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8" w15:restartNumberingAfterBreak="0">
    <w:nsid w:val="17FD7A6C"/>
    <w:multiLevelType w:val="hybridMultilevel"/>
    <w:tmpl w:val="FFFFFFFF"/>
    <w:lvl w:ilvl="0" w:tplc="BB344608">
      <w:start w:val="1"/>
      <w:numFmt w:val="decimal"/>
      <w:lvlText w:val="%1."/>
      <w:lvlJc w:val="left"/>
      <w:pPr>
        <w:ind w:left="720" w:hanging="360"/>
      </w:pPr>
      <w:rPr>
        <w:rFonts w:ascii="Calibri" w:hAnsi="Calibri" w:cs="Calibri" w:hint="default"/>
        <w:sz w:val="22"/>
        <w:szCs w:val="22"/>
      </w:rPr>
    </w:lvl>
    <w:lvl w:ilvl="1" w:tplc="BA9473D6">
      <w:start w:val="1"/>
      <w:numFmt w:val="decimal"/>
      <w:lvlText w:val="%2)"/>
      <w:lvlJc w:val="left"/>
      <w:pPr>
        <w:tabs>
          <w:tab w:val="num" w:pos="1440"/>
        </w:tabs>
        <w:ind w:left="1440" w:hanging="360"/>
      </w:pPr>
      <w:rPr>
        <w:rFonts w:cs="Times New Roman" w:hint="default"/>
      </w:rPr>
    </w:lvl>
    <w:lvl w:ilvl="2" w:tplc="095EA7C6">
      <w:start w:val="14"/>
      <w:numFmt w:val="decimal"/>
      <w:lvlText w:val="%3"/>
      <w:lvlJc w:val="left"/>
      <w:pPr>
        <w:tabs>
          <w:tab w:val="num" w:pos="2340"/>
        </w:tabs>
        <w:ind w:left="2340" w:hanging="360"/>
      </w:pPr>
      <w:rPr>
        <w:rFonts w:cs="Times New Roman" w:hint="default"/>
        <w:color w:val="000000"/>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9" w15:restartNumberingAfterBreak="0">
    <w:nsid w:val="19A61FE5"/>
    <w:multiLevelType w:val="hybridMultilevel"/>
    <w:tmpl w:val="FFFFFFFF"/>
    <w:lvl w:ilvl="0" w:tplc="0415000F">
      <w:start w:val="1"/>
      <w:numFmt w:val="decimal"/>
      <w:lvlText w:val="%1."/>
      <w:lvlJc w:val="left"/>
      <w:pPr>
        <w:tabs>
          <w:tab w:val="num" w:pos="720"/>
        </w:tabs>
        <w:ind w:left="720" w:hanging="360"/>
      </w:pPr>
      <w:rPr>
        <w:rFonts w:cs="Times New Roman"/>
      </w:rPr>
    </w:lvl>
    <w:lvl w:ilvl="1" w:tplc="AF3402B0">
      <w:start w:val="1"/>
      <w:numFmt w:val="decimal"/>
      <w:lvlText w:val="%2)"/>
      <w:lvlJc w:val="left"/>
      <w:pPr>
        <w:tabs>
          <w:tab w:val="num" w:pos="1081"/>
        </w:tabs>
        <w:ind w:left="372" w:firstLine="708"/>
      </w:pPr>
      <w:rPr>
        <w:rFonts w:cs="Times New Roman" w:hint="default"/>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10" w15:restartNumberingAfterBreak="0">
    <w:nsid w:val="1F110506"/>
    <w:multiLevelType w:val="hybridMultilevel"/>
    <w:tmpl w:val="FFFFFFFF"/>
    <w:name w:val="WW8Num123"/>
    <w:lvl w:ilvl="0" w:tplc="57386906">
      <w:start w:val="1"/>
      <w:numFmt w:val="lowerLetter"/>
      <w:lvlText w:val="%1)"/>
      <w:lvlJc w:val="left"/>
      <w:pPr>
        <w:tabs>
          <w:tab w:val="num" w:pos="643"/>
        </w:tabs>
        <w:ind w:left="643" w:hanging="360"/>
      </w:pPr>
      <w:rPr>
        <w:rFonts w:cs="Times New Roman"/>
      </w:rPr>
    </w:lvl>
    <w:lvl w:ilvl="1" w:tplc="6ADCF07E">
      <w:start w:val="3"/>
      <w:numFmt w:val="decimal"/>
      <w:lvlText w:val="%2. "/>
      <w:lvlJc w:val="left"/>
      <w:pPr>
        <w:tabs>
          <w:tab w:val="num" w:pos="0"/>
        </w:tabs>
        <w:ind w:left="283" w:hanging="283"/>
      </w:pPr>
      <w:rPr>
        <w:rFonts w:ascii="Arial" w:hAnsi="Arial" w:cs="Times New Roman" w:hint="default"/>
        <w:b w:val="0"/>
        <w:i w:val="0"/>
        <w:strike w:val="0"/>
        <w:dstrike w:val="0"/>
        <w:sz w:val="20"/>
        <w:szCs w:val="20"/>
        <w:u w:val="none"/>
        <w:effect w:val="none"/>
      </w:rPr>
    </w:lvl>
    <w:lvl w:ilvl="2" w:tplc="0415001B">
      <w:start w:val="1"/>
      <w:numFmt w:val="lowerRoman"/>
      <w:lvlText w:val="%3."/>
      <w:lvlJc w:val="right"/>
      <w:pPr>
        <w:tabs>
          <w:tab w:val="num" w:pos="2083"/>
        </w:tabs>
        <w:ind w:left="2083" w:hanging="180"/>
      </w:pPr>
      <w:rPr>
        <w:rFonts w:cs="Times New Roman"/>
      </w:rPr>
    </w:lvl>
    <w:lvl w:ilvl="3" w:tplc="0415000F">
      <w:start w:val="1"/>
      <w:numFmt w:val="decimal"/>
      <w:lvlText w:val="%4."/>
      <w:lvlJc w:val="left"/>
      <w:pPr>
        <w:tabs>
          <w:tab w:val="num" w:pos="2803"/>
        </w:tabs>
        <w:ind w:left="2803" w:hanging="360"/>
      </w:pPr>
      <w:rPr>
        <w:rFonts w:cs="Times New Roman"/>
      </w:rPr>
    </w:lvl>
    <w:lvl w:ilvl="4" w:tplc="04150019">
      <w:start w:val="1"/>
      <w:numFmt w:val="lowerLetter"/>
      <w:lvlText w:val="%5."/>
      <w:lvlJc w:val="left"/>
      <w:pPr>
        <w:tabs>
          <w:tab w:val="num" w:pos="3523"/>
        </w:tabs>
        <w:ind w:left="3523" w:hanging="360"/>
      </w:pPr>
      <w:rPr>
        <w:rFonts w:cs="Times New Roman"/>
      </w:rPr>
    </w:lvl>
    <w:lvl w:ilvl="5" w:tplc="0415001B">
      <w:start w:val="1"/>
      <w:numFmt w:val="lowerRoman"/>
      <w:lvlText w:val="%6."/>
      <w:lvlJc w:val="right"/>
      <w:pPr>
        <w:tabs>
          <w:tab w:val="num" w:pos="4243"/>
        </w:tabs>
        <w:ind w:left="4243" w:hanging="180"/>
      </w:pPr>
      <w:rPr>
        <w:rFonts w:cs="Times New Roman"/>
      </w:rPr>
    </w:lvl>
    <w:lvl w:ilvl="6" w:tplc="0415000F">
      <w:start w:val="1"/>
      <w:numFmt w:val="decimal"/>
      <w:lvlText w:val="%7."/>
      <w:lvlJc w:val="left"/>
      <w:pPr>
        <w:tabs>
          <w:tab w:val="num" w:pos="4963"/>
        </w:tabs>
        <w:ind w:left="4963" w:hanging="360"/>
      </w:pPr>
      <w:rPr>
        <w:rFonts w:cs="Times New Roman"/>
      </w:rPr>
    </w:lvl>
    <w:lvl w:ilvl="7" w:tplc="04150019">
      <w:start w:val="1"/>
      <w:numFmt w:val="lowerLetter"/>
      <w:lvlText w:val="%8."/>
      <w:lvlJc w:val="left"/>
      <w:pPr>
        <w:tabs>
          <w:tab w:val="num" w:pos="5683"/>
        </w:tabs>
        <w:ind w:left="5683" w:hanging="360"/>
      </w:pPr>
      <w:rPr>
        <w:rFonts w:cs="Times New Roman"/>
      </w:rPr>
    </w:lvl>
    <w:lvl w:ilvl="8" w:tplc="0415001B">
      <w:start w:val="1"/>
      <w:numFmt w:val="lowerRoman"/>
      <w:lvlText w:val="%9."/>
      <w:lvlJc w:val="right"/>
      <w:pPr>
        <w:tabs>
          <w:tab w:val="num" w:pos="6403"/>
        </w:tabs>
        <w:ind w:left="6403" w:hanging="180"/>
      </w:pPr>
      <w:rPr>
        <w:rFonts w:cs="Times New Roman"/>
      </w:rPr>
    </w:lvl>
  </w:abstractNum>
  <w:abstractNum w:abstractNumId="11" w15:restartNumberingAfterBreak="0">
    <w:nsid w:val="1F7038AC"/>
    <w:multiLevelType w:val="hybridMultilevel"/>
    <w:tmpl w:val="FFFFFFFF"/>
    <w:lvl w:ilvl="0" w:tplc="4F38AD06">
      <w:start w:val="1"/>
      <w:numFmt w:val="decimal"/>
      <w:lvlText w:val="%1."/>
      <w:lvlJc w:val="left"/>
      <w:pPr>
        <w:ind w:left="780" w:hanging="420"/>
      </w:pPr>
      <w:rPr>
        <w:rFonts w:cs="Times New Roman" w:hint="default"/>
        <w:color w:val="000000"/>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2" w15:restartNumberingAfterBreak="0">
    <w:nsid w:val="24730E04"/>
    <w:multiLevelType w:val="multilevel"/>
    <w:tmpl w:val="FFFFFFFF"/>
    <w:name w:val="WW8Num1"/>
    <w:lvl w:ilvl="0">
      <w:start w:val="1"/>
      <w:numFmt w:val="decimal"/>
      <w:lvlText w:val="%1."/>
      <w:lvlJc w:val="left"/>
      <w:pPr>
        <w:tabs>
          <w:tab w:val="num" w:pos="360"/>
        </w:tabs>
        <w:ind w:left="360" w:hanging="360"/>
      </w:pPr>
      <w:rPr>
        <w:rFonts w:cs="Times New Roman"/>
        <w:b w:val="0"/>
        <w:i w:val="0"/>
        <w:strike w:val="0"/>
        <w:dstrike w:val="0"/>
        <w:sz w:val="20"/>
        <w:szCs w:val="20"/>
        <w:u w:val="none"/>
        <w:effect w:val="none"/>
      </w:rPr>
    </w:lvl>
    <w:lvl w:ilvl="1">
      <w:start w:val="1"/>
      <w:numFmt w:val="decimal"/>
      <w:lvlText w:val="11.%2."/>
      <w:lvlJc w:val="left"/>
      <w:pPr>
        <w:tabs>
          <w:tab w:val="num" w:pos="643"/>
        </w:tabs>
        <w:ind w:left="643" w:hanging="360"/>
      </w:pPr>
      <w:rPr>
        <w:rFonts w:cs="Times New Roman"/>
        <w:b/>
        <w:i w:val="0"/>
        <w:strike w:val="0"/>
        <w:dstrike w:val="0"/>
        <w:sz w:val="20"/>
        <w:szCs w:val="20"/>
        <w:u w:val="none"/>
        <w:effect w:val="none"/>
      </w:rPr>
    </w:lvl>
    <w:lvl w:ilvl="2">
      <w:start w:val="1"/>
      <w:numFmt w:val="decimal"/>
      <w:lvlText w:val="%1.%2.%3."/>
      <w:lvlJc w:val="left"/>
      <w:pPr>
        <w:tabs>
          <w:tab w:val="num" w:pos="1286"/>
        </w:tabs>
        <w:ind w:left="1286" w:hanging="720"/>
      </w:pPr>
      <w:rPr>
        <w:rFonts w:cs="Times New Roman"/>
      </w:rPr>
    </w:lvl>
    <w:lvl w:ilvl="3">
      <w:start w:val="1"/>
      <w:numFmt w:val="decimal"/>
      <w:lvlText w:val="%1.%2.%3.%4."/>
      <w:lvlJc w:val="left"/>
      <w:pPr>
        <w:tabs>
          <w:tab w:val="num" w:pos="1569"/>
        </w:tabs>
        <w:ind w:left="1569" w:hanging="720"/>
      </w:pPr>
      <w:rPr>
        <w:rFonts w:cs="Times New Roman"/>
      </w:rPr>
    </w:lvl>
    <w:lvl w:ilvl="4">
      <w:start w:val="1"/>
      <w:numFmt w:val="decimal"/>
      <w:lvlText w:val="%1.%2.%3.%4.%5."/>
      <w:lvlJc w:val="left"/>
      <w:pPr>
        <w:tabs>
          <w:tab w:val="num" w:pos="2212"/>
        </w:tabs>
        <w:ind w:left="2212" w:hanging="1080"/>
      </w:pPr>
      <w:rPr>
        <w:rFonts w:cs="Times New Roman"/>
      </w:rPr>
    </w:lvl>
    <w:lvl w:ilvl="5">
      <w:start w:val="1"/>
      <w:numFmt w:val="decimal"/>
      <w:lvlText w:val="%1.%2.%3.%4.%5.%6."/>
      <w:lvlJc w:val="left"/>
      <w:pPr>
        <w:tabs>
          <w:tab w:val="num" w:pos="2495"/>
        </w:tabs>
        <w:ind w:left="2495" w:hanging="1080"/>
      </w:pPr>
      <w:rPr>
        <w:rFonts w:cs="Times New Roman"/>
      </w:rPr>
    </w:lvl>
    <w:lvl w:ilvl="6">
      <w:start w:val="1"/>
      <w:numFmt w:val="decimal"/>
      <w:lvlText w:val="%1.%2.%3.%4.%5.%6.%7."/>
      <w:lvlJc w:val="left"/>
      <w:pPr>
        <w:tabs>
          <w:tab w:val="num" w:pos="3138"/>
        </w:tabs>
        <w:ind w:left="3138" w:hanging="1440"/>
      </w:pPr>
      <w:rPr>
        <w:rFonts w:cs="Times New Roman"/>
      </w:rPr>
    </w:lvl>
    <w:lvl w:ilvl="7">
      <w:start w:val="1"/>
      <w:numFmt w:val="decimal"/>
      <w:lvlText w:val="%1.%2.%3.%4.%5.%6.%7.%8."/>
      <w:lvlJc w:val="left"/>
      <w:pPr>
        <w:tabs>
          <w:tab w:val="num" w:pos="3421"/>
        </w:tabs>
        <w:ind w:left="3421" w:hanging="1440"/>
      </w:pPr>
      <w:rPr>
        <w:rFonts w:cs="Times New Roman"/>
      </w:rPr>
    </w:lvl>
    <w:lvl w:ilvl="8">
      <w:start w:val="1"/>
      <w:numFmt w:val="decimal"/>
      <w:lvlText w:val="%1.%2.%3.%4.%5.%6.%7.%8.%9."/>
      <w:lvlJc w:val="left"/>
      <w:pPr>
        <w:tabs>
          <w:tab w:val="num" w:pos="4064"/>
        </w:tabs>
        <w:ind w:left="4064" w:hanging="1800"/>
      </w:pPr>
      <w:rPr>
        <w:rFonts w:cs="Times New Roman"/>
      </w:rPr>
    </w:lvl>
  </w:abstractNum>
  <w:abstractNum w:abstractNumId="13" w15:restartNumberingAfterBreak="0">
    <w:nsid w:val="2E67645E"/>
    <w:multiLevelType w:val="hybridMultilevel"/>
    <w:tmpl w:val="FFFFFFFF"/>
    <w:lvl w:ilvl="0" w:tplc="0415000F">
      <w:start w:val="1"/>
      <w:numFmt w:val="decimal"/>
      <w:lvlText w:val="%1."/>
      <w:lvlJc w:val="left"/>
      <w:pPr>
        <w:tabs>
          <w:tab w:val="num" w:pos="360"/>
        </w:tabs>
        <w:ind w:left="360" w:hanging="360"/>
      </w:pPr>
      <w:rPr>
        <w:rFonts w:cs="Times New Roman"/>
      </w:rPr>
    </w:lvl>
    <w:lvl w:ilvl="1" w:tplc="04150019">
      <w:start w:val="1"/>
      <w:numFmt w:val="lowerLetter"/>
      <w:lvlText w:val="%2."/>
      <w:lvlJc w:val="left"/>
      <w:pPr>
        <w:tabs>
          <w:tab w:val="num" w:pos="1080"/>
        </w:tabs>
        <w:ind w:left="1080" w:hanging="360"/>
      </w:pPr>
      <w:rPr>
        <w:rFonts w:cs="Times New Roman"/>
      </w:rPr>
    </w:lvl>
    <w:lvl w:ilvl="2" w:tplc="0415001B">
      <w:start w:val="1"/>
      <w:numFmt w:val="lowerRoman"/>
      <w:lvlText w:val="%3."/>
      <w:lvlJc w:val="right"/>
      <w:pPr>
        <w:tabs>
          <w:tab w:val="num" w:pos="1800"/>
        </w:tabs>
        <w:ind w:left="1800" w:hanging="180"/>
      </w:pPr>
      <w:rPr>
        <w:rFonts w:cs="Times New Roman"/>
      </w:rPr>
    </w:lvl>
    <w:lvl w:ilvl="3" w:tplc="0415000F">
      <w:start w:val="1"/>
      <w:numFmt w:val="decimal"/>
      <w:lvlText w:val="%4."/>
      <w:lvlJc w:val="left"/>
      <w:pPr>
        <w:tabs>
          <w:tab w:val="num" w:pos="2520"/>
        </w:tabs>
        <w:ind w:left="2520" w:hanging="360"/>
      </w:pPr>
      <w:rPr>
        <w:rFonts w:cs="Times New Roman"/>
      </w:rPr>
    </w:lvl>
    <w:lvl w:ilvl="4" w:tplc="04150019">
      <w:start w:val="1"/>
      <w:numFmt w:val="lowerLetter"/>
      <w:lvlText w:val="%5."/>
      <w:lvlJc w:val="left"/>
      <w:pPr>
        <w:tabs>
          <w:tab w:val="num" w:pos="3240"/>
        </w:tabs>
        <w:ind w:left="3240" w:hanging="360"/>
      </w:pPr>
      <w:rPr>
        <w:rFonts w:cs="Times New Roman"/>
      </w:rPr>
    </w:lvl>
    <w:lvl w:ilvl="5" w:tplc="0415001B">
      <w:start w:val="1"/>
      <w:numFmt w:val="lowerRoman"/>
      <w:lvlText w:val="%6."/>
      <w:lvlJc w:val="right"/>
      <w:pPr>
        <w:tabs>
          <w:tab w:val="num" w:pos="3960"/>
        </w:tabs>
        <w:ind w:left="3960" w:hanging="180"/>
      </w:pPr>
      <w:rPr>
        <w:rFonts w:cs="Times New Roman"/>
      </w:rPr>
    </w:lvl>
    <w:lvl w:ilvl="6" w:tplc="0415000F">
      <w:start w:val="1"/>
      <w:numFmt w:val="decimal"/>
      <w:lvlText w:val="%7."/>
      <w:lvlJc w:val="left"/>
      <w:pPr>
        <w:tabs>
          <w:tab w:val="num" w:pos="4680"/>
        </w:tabs>
        <w:ind w:left="4680" w:hanging="360"/>
      </w:pPr>
      <w:rPr>
        <w:rFonts w:cs="Times New Roman"/>
      </w:rPr>
    </w:lvl>
    <w:lvl w:ilvl="7" w:tplc="04150019">
      <w:start w:val="1"/>
      <w:numFmt w:val="lowerLetter"/>
      <w:lvlText w:val="%8."/>
      <w:lvlJc w:val="left"/>
      <w:pPr>
        <w:tabs>
          <w:tab w:val="num" w:pos="5400"/>
        </w:tabs>
        <w:ind w:left="5400" w:hanging="360"/>
      </w:pPr>
      <w:rPr>
        <w:rFonts w:cs="Times New Roman"/>
      </w:rPr>
    </w:lvl>
    <w:lvl w:ilvl="8" w:tplc="0415001B">
      <w:start w:val="1"/>
      <w:numFmt w:val="lowerRoman"/>
      <w:lvlText w:val="%9."/>
      <w:lvlJc w:val="right"/>
      <w:pPr>
        <w:tabs>
          <w:tab w:val="num" w:pos="6120"/>
        </w:tabs>
        <w:ind w:left="6120" w:hanging="180"/>
      </w:pPr>
      <w:rPr>
        <w:rFonts w:cs="Times New Roman"/>
      </w:rPr>
    </w:lvl>
  </w:abstractNum>
  <w:abstractNum w:abstractNumId="14" w15:restartNumberingAfterBreak="0">
    <w:nsid w:val="30D62F8D"/>
    <w:multiLevelType w:val="hybridMultilevel"/>
    <w:tmpl w:val="FFFFFFFF"/>
    <w:lvl w:ilvl="0" w:tplc="0415000F">
      <w:start w:val="1"/>
      <w:numFmt w:val="decimal"/>
      <w:lvlText w:val="%1."/>
      <w:lvlJc w:val="left"/>
      <w:pPr>
        <w:tabs>
          <w:tab w:val="num" w:pos="720"/>
        </w:tabs>
        <w:ind w:left="720" w:hanging="360"/>
      </w:pPr>
      <w:rPr>
        <w:rFonts w:cs="Times New Roman"/>
      </w:rPr>
    </w:lvl>
    <w:lvl w:ilvl="1" w:tplc="04150019">
      <w:start w:val="1"/>
      <w:numFmt w:val="decimal"/>
      <w:lvlText w:val="%2."/>
      <w:lvlJc w:val="left"/>
      <w:pPr>
        <w:tabs>
          <w:tab w:val="num" w:pos="1440"/>
        </w:tabs>
        <w:ind w:left="1440" w:hanging="360"/>
      </w:pPr>
      <w:rPr>
        <w:rFonts w:cs="Times New Roman"/>
      </w:rPr>
    </w:lvl>
    <w:lvl w:ilvl="2" w:tplc="0415001B">
      <w:start w:val="1"/>
      <w:numFmt w:val="decimal"/>
      <w:lvlText w:val="%3."/>
      <w:lvlJc w:val="left"/>
      <w:pPr>
        <w:tabs>
          <w:tab w:val="num" w:pos="2160"/>
        </w:tabs>
        <w:ind w:left="2160" w:hanging="36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decimal"/>
      <w:lvlText w:val="%5."/>
      <w:lvlJc w:val="left"/>
      <w:pPr>
        <w:tabs>
          <w:tab w:val="num" w:pos="3600"/>
        </w:tabs>
        <w:ind w:left="3600" w:hanging="360"/>
      </w:pPr>
      <w:rPr>
        <w:rFonts w:cs="Times New Roman"/>
      </w:rPr>
    </w:lvl>
    <w:lvl w:ilvl="5" w:tplc="0415001B">
      <w:start w:val="1"/>
      <w:numFmt w:val="decimal"/>
      <w:lvlText w:val="%6."/>
      <w:lvlJc w:val="left"/>
      <w:pPr>
        <w:tabs>
          <w:tab w:val="num" w:pos="4320"/>
        </w:tabs>
        <w:ind w:left="4320" w:hanging="36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decimal"/>
      <w:lvlText w:val="%8."/>
      <w:lvlJc w:val="left"/>
      <w:pPr>
        <w:tabs>
          <w:tab w:val="num" w:pos="5760"/>
        </w:tabs>
        <w:ind w:left="5760" w:hanging="360"/>
      </w:pPr>
      <w:rPr>
        <w:rFonts w:cs="Times New Roman"/>
      </w:rPr>
    </w:lvl>
    <w:lvl w:ilvl="8" w:tplc="0415001B">
      <w:start w:val="1"/>
      <w:numFmt w:val="decimal"/>
      <w:lvlText w:val="%9."/>
      <w:lvlJc w:val="left"/>
      <w:pPr>
        <w:tabs>
          <w:tab w:val="num" w:pos="6480"/>
        </w:tabs>
        <w:ind w:left="6480" w:hanging="360"/>
      </w:pPr>
      <w:rPr>
        <w:rFonts w:cs="Times New Roman"/>
      </w:rPr>
    </w:lvl>
  </w:abstractNum>
  <w:abstractNum w:abstractNumId="15" w15:restartNumberingAfterBreak="0">
    <w:nsid w:val="329A7623"/>
    <w:multiLevelType w:val="hybridMultilevel"/>
    <w:tmpl w:val="FFFFFFFF"/>
    <w:lvl w:ilvl="0" w:tplc="F5345AAA">
      <w:start w:val="2"/>
      <w:numFmt w:val="decimal"/>
      <w:lvlText w:val="%1."/>
      <w:lvlJc w:val="left"/>
      <w:pPr>
        <w:tabs>
          <w:tab w:val="num" w:pos="720"/>
        </w:tabs>
        <w:ind w:left="720" w:hanging="360"/>
      </w:pPr>
      <w:rPr>
        <w:rFonts w:cs="Times New Roman" w:hint="default"/>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16" w15:restartNumberingAfterBreak="0">
    <w:nsid w:val="3BDC374E"/>
    <w:multiLevelType w:val="hybridMultilevel"/>
    <w:tmpl w:val="FFFFFFFF"/>
    <w:lvl w:ilvl="0" w:tplc="0602C6A8">
      <w:start w:val="2"/>
      <w:numFmt w:val="decimal"/>
      <w:lvlText w:val="%1."/>
      <w:lvlJc w:val="left"/>
      <w:pPr>
        <w:tabs>
          <w:tab w:val="num" w:pos="720"/>
        </w:tabs>
        <w:ind w:left="720" w:hanging="360"/>
      </w:pPr>
      <w:rPr>
        <w:rFonts w:cs="Times New Roman" w:hint="default"/>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17" w15:restartNumberingAfterBreak="0">
    <w:nsid w:val="3C9152E2"/>
    <w:multiLevelType w:val="hybridMultilevel"/>
    <w:tmpl w:val="FFFFFFFF"/>
    <w:lvl w:ilvl="0" w:tplc="D7847EE6">
      <w:start w:val="1"/>
      <w:numFmt w:val="lowerLetter"/>
      <w:lvlText w:val="%1)"/>
      <w:lvlJc w:val="left"/>
      <w:pPr>
        <w:tabs>
          <w:tab w:val="num" w:pos="720"/>
        </w:tabs>
        <w:ind w:left="720" w:hanging="360"/>
      </w:pPr>
      <w:rPr>
        <w:rFonts w:cs="Times New Roman"/>
        <w:b w:val="0"/>
        <w:i w:val="0"/>
        <w:strike w:val="0"/>
        <w:dstrike w:val="0"/>
        <w:color w:val="auto"/>
        <w:sz w:val="20"/>
        <w:szCs w:val="20"/>
        <w:u w:val="none"/>
        <w:effect w:val="none"/>
      </w:rPr>
    </w:lvl>
    <w:lvl w:ilvl="1" w:tplc="04150019">
      <w:start w:val="1"/>
      <w:numFmt w:val="lowerLetter"/>
      <w:lvlText w:val="%2."/>
      <w:lvlJc w:val="left"/>
      <w:pPr>
        <w:tabs>
          <w:tab w:val="num" w:pos="1800"/>
        </w:tabs>
        <w:ind w:left="1800" w:hanging="360"/>
      </w:pPr>
      <w:rPr>
        <w:rFonts w:cs="Times New Roman"/>
      </w:rPr>
    </w:lvl>
    <w:lvl w:ilvl="2" w:tplc="0415001B">
      <w:start w:val="1"/>
      <w:numFmt w:val="lowerRoman"/>
      <w:lvlText w:val="%3."/>
      <w:lvlJc w:val="right"/>
      <w:pPr>
        <w:tabs>
          <w:tab w:val="num" w:pos="2520"/>
        </w:tabs>
        <w:ind w:left="2520" w:hanging="180"/>
      </w:pPr>
      <w:rPr>
        <w:rFonts w:cs="Times New Roman"/>
      </w:rPr>
    </w:lvl>
    <w:lvl w:ilvl="3" w:tplc="0415000F">
      <w:start w:val="1"/>
      <w:numFmt w:val="decimal"/>
      <w:lvlText w:val="%4."/>
      <w:lvlJc w:val="left"/>
      <w:pPr>
        <w:tabs>
          <w:tab w:val="num" w:pos="3240"/>
        </w:tabs>
        <w:ind w:left="3240" w:hanging="360"/>
      </w:pPr>
      <w:rPr>
        <w:rFonts w:cs="Times New Roman"/>
      </w:rPr>
    </w:lvl>
    <w:lvl w:ilvl="4" w:tplc="04150019">
      <w:start w:val="1"/>
      <w:numFmt w:val="lowerLetter"/>
      <w:lvlText w:val="%5."/>
      <w:lvlJc w:val="left"/>
      <w:pPr>
        <w:tabs>
          <w:tab w:val="num" w:pos="3960"/>
        </w:tabs>
        <w:ind w:left="3960" w:hanging="360"/>
      </w:pPr>
      <w:rPr>
        <w:rFonts w:cs="Times New Roman"/>
      </w:rPr>
    </w:lvl>
    <w:lvl w:ilvl="5" w:tplc="0415001B">
      <w:start w:val="1"/>
      <w:numFmt w:val="lowerRoman"/>
      <w:lvlText w:val="%6."/>
      <w:lvlJc w:val="right"/>
      <w:pPr>
        <w:tabs>
          <w:tab w:val="num" w:pos="4680"/>
        </w:tabs>
        <w:ind w:left="4680" w:hanging="180"/>
      </w:pPr>
      <w:rPr>
        <w:rFonts w:cs="Times New Roman"/>
      </w:rPr>
    </w:lvl>
    <w:lvl w:ilvl="6" w:tplc="0415000F">
      <w:start w:val="1"/>
      <w:numFmt w:val="decimal"/>
      <w:lvlText w:val="%7."/>
      <w:lvlJc w:val="left"/>
      <w:pPr>
        <w:tabs>
          <w:tab w:val="num" w:pos="5400"/>
        </w:tabs>
        <w:ind w:left="5400" w:hanging="360"/>
      </w:pPr>
      <w:rPr>
        <w:rFonts w:cs="Times New Roman"/>
      </w:rPr>
    </w:lvl>
    <w:lvl w:ilvl="7" w:tplc="04150019">
      <w:start w:val="1"/>
      <w:numFmt w:val="lowerLetter"/>
      <w:lvlText w:val="%8."/>
      <w:lvlJc w:val="left"/>
      <w:pPr>
        <w:tabs>
          <w:tab w:val="num" w:pos="6120"/>
        </w:tabs>
        <w:ind w:left="6120" w:hanging="360"/>
      </w:pPr>
      <w:rPr>
        <w:rFonts w:cs="Times New Roman"/>
      </w:rPr>
    </w:lvl>
    <w:lvl w:ilvl="8" w:tplc="0415001B">
      <w:start w:val="1"/>
      <w:numFmt w:val="lowerRoman"/>
      <w:lvlText w:val="%9."/>
      <w:lvlJc w:val="right"/>
      <w:pPr>
        <w:tabs>
          <w:tab w:val="num" w:pos="6840"/>
        </w:tabs>
        <w:ind w:left="6840" w:hanging="180"/>
      </w:pPr>
      <w:rPr>
        <w:rFonts w:cs="Times New Roman"/>
      </w:rPr>
    </w:lvl>
  </w:abstractNum>
  <w:abstractNum w:abstractNumId="18" w15:restartNumberingAfterBreak="0">
    <w:nsid w:val="4E23596D"/>
    <w:multiLevelType w:val="hybridMultilevel"/>
    <w:tmpl w:val="FFFFFFFF"/>
    <w:lvl w:ilvl="0" w:tplc="0415000F">
      <w:start w:val="1"/>
      <w:numFmt w:val="decimal"/>
      <w:lvlText w:val="%1."/>
      <w:lvlJc w:val="left"/>
      <w:pPr>
        <w:tabs>
          <w:tab w:val="num" w:pos="720"/>
        </w:tabs>
        <w:ind w:left="720" w:hanging="360"/>
      </w:pPr>
      <w:rPr>
        <w:rFonts w:cs="Times New Roman"/>
      </w:rPr>
    </w:lvl>
    <w:lvl w:ilvl="1" w:tplc="04150019">
      <w:start w:val="1"/>
      <w:numFmt w:val="decimal"/>
      <w:lvlText w:val="%2."/>
      <w:lvlJc w:val="left"/>
      <w:pPr>
        <w:tabs>
          <w:tab w:val="num" w:pos="1440"/>
        </w:tabs>
        <w:ind w:left="1440" w:hanging="360"/>
      </w:pPr>
      <w:rPr>
        <w:rFonts w:cs="Times New Roman"/>
      </w:rPr>
    </w:lvl>
    <w:lvl w:ilvl="2" w:tplc="0415001B">
      <w:start w:val="1"/>
      <w:numFmt w:val="decimal"/>
      <w:lvlText w:val="%3."/>
      <w:lvlJc w:val="left"/>
      <w:pPr>
        <w:tabs>
          <w:tab w:val="num" w:pos="2160"/>
        </w:tabs>
        <w:ind w:left="2160" w:hanging="36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decimal"/>
      <w:lvlText w:val="%5."/>
      <w:lvlJc w:val="left"/>
      <w:pPr>
        <w:tabs>
          <w:tab w:val="num" w:pos="3600"/>
        </w:tabs>
        <w:ind w:left="3600" w:hanging="360"/>
      </w:pPr>
      <w:rPr>
        <w:rFonts w:cs="Times New Roman"/>
      </w:rPr>
    </w:lvl>
    <w:lvl w:ilvl="5" w:tplc="0415001B">
      <w:start w:val="1"/>
      <w:numFmt w:val="decimal"/>
      <w:lvlText w:val="%6."/>
      <w:lvlJc w:val="left"/>
      <w:pPr>
        <w:tabs>
          <w:tab w:val="num" w:pos="4320"/>
        </w:tabs>
        <w:ind w:left="4320" w:hanging="36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decimal"/>
      <w:lvlText w:val="%8."/>
      <w:lvlJc w:val="left"/>
      <w:pPr>
        <w:tabs>
          <w:tab w:val="num" w:pos="5760"/>
        </w:tabs>
        <w:ind w:left="5760" w:hanging="360"/>
      </w:pPr>
      <w:rPr>
        <w:rFonts w:cs="Times New Roman"/>
      </w:rPr>
    </w:lvl>
    <w:lvl w:ilvl="8" w:tplc="0415001B">
      <w:start w:val="1"/>
      <w:numFmt w:val="decimal"/>
      <w:lvlText w:val="%9."/>
      <w:lvlJc w:val="left"/>
      <w:pPr>
        <w:tabs>
          <w:tab w:val="num" w:pos="6480"/>
        </w:tabs>
        <w:ind w:left="6480" w:hanging="360"/>
      </w:pPr>
      <w:rPr>
        <w:rFonts w:cs="Times New Roman"/>
      </w:rPr>
    </w:lvl>
  </w:abstractNum>
  <w:abstractNum w:abstractNumId="19" w15:restartNumberingAfterBreak="0">
    <w:nsid w:val="59205956"/>
    <w:multiLevelType w:val="hybridMultilevel"/>
    <w:tmpl w:val="17B60CD8"/>
    <w:lvl w:ilvl="0" w:tplc="0415000F">
      <w:start w:val="1"/>
      <w:numFmt w:val="decimal"/>
      <w:lvlText w:val="%1."/>
      <w:lvlJc w:val="left"/>
      <w:pPr>
        <w:tabs>
          <w:tab w:val="num" w:pos="360"/>
        </w:tabs>
        <w:ind w:left="360" w:hanging="360"/>
      </w:pPr>
      <w:rPr>
        <w:rFonts w:cs="Times New Roman" w:hint="default"/>
      </w:rPr>
    </w:lvl>
    <w:lvl w:ilvl="1" w:tplc="04150003">
      <w:start w:val="1"/>
      <w:numFmt w:val="bullet"/>
      <w:lvlText w:val="o"/>
      <w:lvlJc w:val="left"/>
      <w:pPr>
        <w:tabs>
          <w:tab w:val="num" w:pos="1080"/>
        </w:tabs>
        <w:ind w:left="1080" w:hanging="360"/>
      </w:pPr>
      <w:rPr>
        <w:rFonts w:ascii="Courier New" w:hAnsi="Courier New" w:hint="default"/>
      </w:rPr>
    </w:lvl>
    <w:lvl w:ilvl="2" w:tplc="04150005" w:tentative="1">
      <w:start w:val="1"/>
      <w:numFmt w:val="bullet"/>
      <w:lvlText w:val=""/>
      <w:lvlJc w:val="left"/>
      <w:pPr>
        <w:tabs>
          <w:tab w:val="num" w:pos="1800"/>
        </w:tabs>
        <w:ind w:left="1800" w:hanging="360"/>
      </w:pPr>
      <w:rPr>
        <w:rFonts w:ascii="Wingdings" w:hAnsi="Wingdings" w:hint="default"/>
      </w:rPr>
    </w:lvl>
    <w:lvl w:ilvl="3" w:tplc="04150001" w:tentative="1">
      <w:start w:val="1"/>
      <w:numFmt w:val="bullet"/>
      <w:lvlText w:val=""/>
      <w:lvlJc w:val="left"/>
      <w:pPr>
        <w:tabs>
          <w:tab w:val="num" w:pos="2520"/>
        </w:tabs>
        <w:ind w:left="2520" w:hanging="360"/>
      </w:pPr>
      <w:rPr>
        <w:rFonts w:ascii="Symbol" w:hAnsi="Symbol" w:hint="default"/>
      </w:rPr>
    </w:lvl>
    <w:lvl w:ilvl="4" w:tplc="04150003" w:tentative="1">
      <w:start w:val="1"/>
      <w:numFmt w:val="bullet"/>
      <w:lvlText w:val="o"/>
      <w:lvlJc w:val="left"/>
      <w:pPr>
        <w:tabs>
          <w:tab w:val="num" w:pos="3240"/>
        </w:tabs>
        <w:ind w:left="3240" w:hanging="360"/>
      </w:pPr>
      <w:rPr>
        <w:rFonts w:ascii="Courier New" w:hAnsi="Courier New" w:hint="default"/>
      </w:rPr>
    </w:lvl>
    <w:lvl w:ilvl="5" w:tplc="04150005" w:tentative="1">
      <w:start w:val="1"/>
      <w:numFmt w:val="bullet"/>
      <w:lvlText w:val=""/>
      <w:lvlJc w:val="left"/>
      <w:pPr>
        <w:tabs>
          <w:tab w:val="num" w:pos="3960"/>
        </w:tabs>
        <w:ind w:left="3960" w:hanging="360"/>
      </w:pPr>
      <w:rPr>
        <w:rFonts w:ascii="Wingdings" w:hAnsi="Wingdings" w:hint="default"/>
      </w:rPr>
    </w:lvl>
    <w:lvl w:ilvl="6" w:tplc="04150001" w:tentative="1">
      <w:start w:val="1"/>
      <w:numFmt w:val="bullet"/>
      <w:lvlText w:val=""/>
      <w:lvlJc w:val="left"/>
      <w:pPr>
        <w:tabs>
          <w:tab w:val="num" w:pos="4680"/>
        </w:tabs>
        <w:ind w:left="4680" w:hanging="360"/>
      </w:pPr>
      <w:rPr>
        <w:rFonts w:ascii="Symbol" w:hAnsi="Symbol" w:hint="default"/>
      </w:rPr>
    </w:lvl>
    <w:lvl w:ilvl="7" w:tplc="04150003" w:tentative="1">
      <w:start w:val="1"/>
      <w:numFmt w:val="bullet"/>
      <w:lvlText w:val="o"/>
      <w:lvlJc w:val="left"/>
      <w:pPr>
        <w:tabs>
          <w:tab w:val="num" w:pos="5400"/>
        </w:tabs>
        <w:ind w:left="5400" w:hanging="360"/>
      </w:pPr>
      <w:rPr>
        <w:rFonts w:ascii="Courier New" w:hAnsi="Courier New" w:hint="default"/>
      </w:rPr>
    </w:lvl>
    <w:lvl w:ilvl="8" w:tplc="04150005" w:tentative="1">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5DEA26A1"/>
    <w:multiLevelType w:val="multilevel"/>
    <w:tmpl w:val="FFFFFFFF"/>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1" w15:restartNumberingAfterBreak="0">
    <w:nsid w:val="6F514567"/>
    <w:multiLevelType w:val="hybridMultilevel"/>
    <w:tmpl w:val="FFFFFFFF"/>
    <w:lvl w:ilvl="0" w:tplc="0A804926">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2" w15:restartNumberingAfterBreak="0">
    <w:nsid w:val="77747C45"/>
    <w:multiLevelType w:val="hybridMultilevel"/>
    <w:tmpl w:val="FFFFFFFF"/>
    <w:lvl w:ilvl="0" w:tplc="04150017">
      <w:start w:val="1"/>
      <w:numFmt w:val="lowerLetter"/>
      <w:lvlText w:val="%1)"/>
      <w:lvlJc w:val="left"/>
      <w:pPr>
        <w:tabs>
          <w:tab w:val="num" w:pos="786"/>
        </w:tabs>
        <w:ind w:left="786" w:hanging="360"/>
      </w:pPr>
      <w:rPr>
        <w:rFonts w:cs="Times New Roman"/>
      </w:rPr>
    </w:lvl>
    <w:lvl w:ilvl="1" w:tplc="6D921D8E">
      <w:start w:val="16"/>
      <w:numFmt w:val="upperRoman"/>
      <w:lvlText w:val="%2."/>
      <w:lvlJc w:val="left"/>
      <w:pPr>
        <w:tabs>
          <w:tab w:val="num" w:pos="1866"/>
        </w:tabs>
        <w:ind w:left="1866" w:hanging="720"/>
      </w:pPr>
      <w:rPr>
        <w:rFonts w:cs="Times New Roman" w:hint="default"/>
      </w:rPr>
    </w:lvl>
    <w:lvl w:ilvl="2" w:tplc="8062A3C4">
      <w:start w:val="1"/>
      <w:numFmt w:val="decimal"/>
      <w:lvlText w:val="%3)"/>
      <w:lvlJc w:val="left"/>
      <w:pPr>
        <w:tabs>
          <w:tab w:val="num" w:pos="2406"/>
        </w:tabs>
        <w:ind w:left="2406" w:hanging="360"/>
      </w:pPr>
      <w:rPr>
        <w:rFonts w:cs="Times New Roman" w:hint="default"/>
        <w:color w:val="000000"/>
      </w:rPr>
    </w:lvl>
    <w:lvl w:ilvl="3" w:tplc="0415000F" w:tentative="1">
      <w:start w:val="1"/>
      <w:numFmt w:val="decimal"/>
      <w:lvlText w:val="%4."/>
      <w:lvlJc w:val="left"/>
      <w:pPr>
        <w:tabs>
          <w:tab w:val="num" w:pos="2946"/>
        </w:tabs>
        <w:ind w:left="2946" w:hanging="360"/>
      </w:pPr>
      <w:rPr>
        <w:rFonts w:cs="Times New Roman"/>
      </w:rPr>
    </w:lvl>
    <w:lvl w:ilvl="4" w:tplc="04150019" w:tentative="1">
      <w:start w:val="1"/>
      <w:numFmt w:val="lowerLetter"/>
      <w:lvlText w:val="%5."/>
      <w:lvlJc w:val="left"/>
      <w:pPr>
        <w:tabs>
          <w:tab w:val="num" w:pos="3666"/>
        </w:tabs>
        <w:ind w:left="3666" w:hanging="360"/>
      </w:pPr>
      <w:rPr>
        <w:rFonts w:cs="Times New Roman"/>
      </w:rPr>
    </w:lvl>
    <w:lvl w:ilvl="5" w:tplc="0415001B" w:tentative="1">
      <w:start w:val="1"/>
      <w:numFmt w:val="lowerRoman"/>
      <w:lvlText w:val="%6."/>
      <w:lvlJc w:val="right"/>
      <w:pPr>
        <w:tabs>
          <w:tab w:val="num" w:pos="4386"/>
        </w:tabs>
        <w:ind w:left="4386" w:hanging="180"/>
      </w:pPr>
      <w:rPr>
        <w:rFonts w:cs="Times New Roman"/>
      </w:rPr>
    </w:lvl>
    <w:lvl w:ilvl="6" w:tplc="0415000F" w:tentative="1">
      <w:start w:val="1"/>
      <w:numFmt w:val="decimal"/>
      <w:lvlText w:val="%7."/>
      <w:lvlJc w:val="left"/>
      <w:pPr>
        <w:tabs>
          <w:tab w:val="num" w:pos="5106"/>
        </w:tabs>
        <w:ind w:left="5106" w:hanging="360"/>
      </w:pPr>
      <w:rPr>
        <w:rFonts w:cs="Times New Roman"/>
      </w:rPr>
    </w:lvl>
    <w:lvl w:ilvl="7" w:tplc="04150019" w:tentative="1">
      <w:start w:val="1"/>
      <w:numFmt w:val="lowerLetter"/>
      <w:lvlText w:val="%8."/>
      <w:lvlJc w:val="left"/>
      <w:pPr>
        <w:tabs>
          <w:tab w:val="num" w:pos="5826"/>
        </w:tabs>
        <w:ind w:left="5826" w:hanging="360"/>
      </w:pPr>
      <w:rPr>
        <w:rFonts w:cs="Times New Roman"/>
      </w:rPr>
    </w:lvl>
    <w:lvl w:ilvl="8" w:tplc="0415001B" w:tentative="1">
      <w:start w:val="1"/>
      <w:numFmt w:val="lowerRoman"/>
      <w:lvlText w:val="%9."/>
      <w:lvlJc w:val="right"/>
      <w:pPr>
        <w:tabs>
          <w:tab w:val="num" w:pos="6546"/>
        </w:tabs>
        <w:ind w:left="6546" w:hanging="180"/>
      </w:pPr>
      <w:rPr>
        <w:rFonts w:cs="Times New Roman"/>
      </w:rPr>
    </w:lvl>
  </w:abstractNum>
  <w:abstractNum w:abstractNumId="23" w15:restartNumberingAfterBreak="0">
    <w:nsid w:val="7DF322D2"/>
    <w:multiLevelType w:val="hybridMultilevel"/>
    <w:tmpl w:val="FFFFFFFF"/>
    <w:name w:val="WW8Num126"/>
    <w:lvl w:ilvl="0" w:tplc="1A84AD2C">
      <w:start w:val="1"/>
      <w:numFmt w:val="decimal"/>
      <w:lvlText w:val="%1. "/>
      <w:lvlJc w:val="left"/>
      <w:pPr>
        <w:tabs>
          <w:tab w:val="num" w:pos="0"/>
        </w:tabs>
        <w:ind w:left="283" w:hanging="283"/>
      </w:pPr>
      <w:rPr>
        <w:rFonts w:ascii="Arial" w:hAnsi="Arial" w:cs="Times New Roman" w:hint="default"/>
        <w:b w:val="0"/>
        <w:i w:val="0"/>
        <w:strike w:val="0"/>
        <w:dstrike w:val="0"/>
        <w:sz w:val="20"/>
        <w:szCs w:val="20"/>
        <w:u w:val="none"/>
        <w:effect w:val="none"/>
      </w:rPr>
    </w:lvl>
    <w:lvl w:ilvl="1" w:tplc="04150019">
      <w:start w:val="1"/>
      <w:numFmt w:val="lowerLetter"/>
      <w:lvlText w:val="%2."/>
      <w:lvlJc w:val="left"/>
      <w:pPr>
        <w:tabs>
          <w:tab w:val="num" w:pos="1440"/>
        </w:tabs>
        <w:ind w:left="1440" w:hanging="360"/>
      </w:pPr>
      <w:rPr>
        <w:rFonts w:cs="Times New Roman"/>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num w:numId="1" w16cid:durableId="272833588">
    <w:abstractNumId w:val="8"/>
  </w:num>
  <w:num w:numId="2" w16cid:durableId="1317537752">
    <w:abstractNumId w:val="3"/>
  </w:num>
  <w:num w:numId="3" w16cid:durableId="1868523620">
    <w:abstractNumId w:val="6"/>
  </w:num>
  <w:num w:numId="4" w16cid:durableId="149618922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70178787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496192308">
    <w:abstractNumId w:val="9"/>
  </w:num>
  <w:num w:numId="7" w16cid:durableId="637420192">
    <w:abstractNumId w:val="0"/>
  </w:num>
  <w:num w:numId="8" w16cid:durableId="777530276">
    <w:abstractNumId w:val="22"/>
  </w:num>
  <w:num w:numId="9" w16cid:durableId="1349406235">
    <w:abstractNumId w:val="11"/>
  </w:num>
  <w:num w:numId="10" w16cid:durableId="1235747712">
    <w:abstractNumId w:val="21"/>
  </w:num>
  <w:num w:numId="11" w16cid:durableId="1634483627">
    <w:abstractNumId w:val="2"/>
  </w:num>
  <w:num w:numId="12" w16cid:durableId="414283126">
    <w:abstractNumId w:val="1"/>
  </w:num>
  <w:num w:numId="13" w16cid:durableId="1047602619">
    <w:abstractNumId w:val="16"/>
  </w:num>
  <w:num w:numId="14" w16cid:durableId="64173249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218593890">
    <w:abstractNumId w:val="20"/>
  </w:num>
  <w:num w:numId="16" w16cid:durableId="427702657">
    <w:abstractNumId w:val="15"/>
  </w:num>
  <w:num w:numId="17" w16cid:durableId="168509123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720857726">
    <w:abstractNumId w:val="19"/>
  </w:num>
  <w:num w:numId="19" w16cid:durableId="1505439404">
    <w:abstractNumId w:val="4"/>
  </w:num>
  <w:num w:numId="20" w16cid:durableId="288899219">
    <w:abstractNumId w:val="7"/>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1"/>
    <o:shapelayout v:ext="edit">
      <o:idmap v:ext="edit" data="2"/>
      <o:rules v:ext="edit">
        <o:r id="V:Rule2" type="connector" idref="#_x0000_s2050"/>
      </o:rules>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AA34E6"/>
    <w:rsid w:val="0000492D"/>
    <w:rsid w:val="0001445B"/>
    <w:rsid w:val="000216B1"/>
    <w:rsid w:val="00031F37"/>
    <w:rsid w:val="000338A3"/>
    <w:rsid w:val="0003735C"/>
    <w:rsid w:val="00040B39"/>
    <w:rsid w:val="00043540"/>
    <w:rsid w:val="000436E4"/>
    <w:rsid w:val="0004404D"/>
    <w:rsid w:val="000462EF"/>
    <w:rsid w:val="000505C2"/>
    <w:rsid w:val="00051D93"/>
    <w:rsid w:val="00052000"/>
    <w:rsid w:val="0005200E"/>
    <w:rsid w:val="00053307"/>
    <w:rsid w:val="00063D5C"/>
    <w:rsid w:val="00064FED"/>
    <w:rsid w:val="00070DFE"/>
    <w:rsid w:val="00071112"/>
    <w:rsid w:val="00094AE6"/>
    <w:rsid w:val="00095F59"/>
    <w:rsid w:val="000975F1"/>
    <w:rsid w:val="000A605E"/>
    <w:rsid w:val="000A7124"/>
    <w:rsid w:val="000D4453"/>
    <w:rsid w:val="000E5A15"/>
    <w:rsid w:val="000F2AD9"/>
    <w:rsid w:val="00100978"/>
    <w:rsid w:val="00101718"/>
    <w:rsid w:val="00102CFA"/>
    <w:rsid w:val="00106DE9"/>
    <w:rsid w:val="00112D9E"/>
    <w:rsid w:val="00124A82"/>
    <w:rsid w:val="00147092"/>
    <w:rsid w:val="001503CB"/>
    <w:rsid w:val="001508B8"/>
    <w:rsid w:val="0017002E"/>
    <w:rsid w:val="00171534"/>
    <w:rsid w:val="00183F97"/>
    <w:rsid w:val="001859B1"/>
    <w:rsid w:val="00196D8F"/>
    <w:rsid w:val="00196EA0"/>
    <w:rsid w:val="001A2019"/>
    <w:rsid w:val="001B46E7"/>
    <w:rsid w:val="001C0544"/>
    <w:rsid w:val="001C36BE"/>
    <w:rsid w:val="001C3EE4"/>
    <w:rsid w:val="001E45D6"/>
    <w:rsid w:val="001E4EBB"/>
    <w:rsid w:val="001F6063"/>
    <w:rsid w:val="00201003"/>
    <w:rsid w:val="0020556D"/>
    <w:rsid w:val="002059A9"/>
    <w:rsid w:val="00205DF7"/>
    <w:rsid w:val="0020637C"/>
    <w:rsid w:val="00227475"/>
    <w:rsid w:val="00231B77"/>
    <w:rsid w:val="00237DBE"/>
    <w:rsid w:val="002424E5"/>
    <w:rsid w:val="00255A4F"/>
    <w:rsid w:val="00260E05"/>
    <w:rsid w:val="002800D0"/>
    <w:rsid w:val="00296D5D"/>
    <w:rsid w:val="002A4F0A"/>
    <w:rsid w:val="002A574F"/>
    <w:rsid w:val="002A7A66"/>
    <w:rsid w:val="002B3034"/>
    <w:rsid w:val="002B3904"/>
    <w:rsid w:val="002B3E09"/>
    <w:rsid w:val="002C5589"/>
    <w:rsid w:val="002D2978"/>
    <w:rsid w:val="002D50E3"/>
    <w:rsid w:val="002E277B"/>
    <w:rsid w:val="002F1E84"/>
    <w:rsid w:val="002F7142"/>
    <w:rsid w:val="003077D4"/>
    <w:rsid w:val="00311BEB"/>
    <w:rsid w:val="00313266"/>
    <w:rsid w:val="00317902"/>
    <w:rsid w:val="00324AB5"/>
    <w:rsid w:val="00330DAF"/>
    <w:rsid w:val="0033680C"/>
    <w:rsid w:val="00336FE6"/>
    <w:rsid w:val="00346642"/>
    <w:rsid w:val="00364188"/>
    <w:rsid w:val="003808C2"/>
    <w:rsid w:val="003813BD"/>
    <w:rsid w:val="00381725"/>
    <w:rsid w:val="003827F4"/>
    <w:rsid w:val="0039457C"/>
    <w:rsid w:val="00397F24"/>
    <w:rsid w:val="003A2FB1"/>
    <w:rsid w:val="003A74B4"/>
    <w:rsid w:val="003C3BA8"/>
    <w:rsid w:val="003C6DA1"/>
    <w:rsid w:val="003D0554"/>
    <w:rsid w:val="003E2009"/>
    <w:rsid w:val="003E716A"/>
    <w:rsid w:val="003F13D1"/>
    <w:rsid w:val="003F6209"/>
    <w:rsid w:val="004014B7"/>
    <w:rsid w:val="00404492"/>
    <w:rsid w:val="004049B5"/>
    <w:rsid w:val="00406D92"/>
    <w:rsid w:val="00412882"/>
    <w:rsid w:val="00413FDF"/>
    <w:rsid w:val="004166D9"/>
    <w:rsid w:val="0042080F"/>
    <w:rsid w:val="00421356"/>
    <w:rsid w:val="004217ED"/>
    <w:rsid w:val="004439DD"/>
    <w:rsid w:val="004440B6"/>
    <w:rsid w:val="0044763C"/>
    <w:rsid w:val="004533C8"/>
    <w:rsid w:val="0046036C"/>
    <w:rsid w:val="00465D39"/>
    <w:rsid w:val="0047099D"/>
    <w:rsid w:val="004806AF"/>
    <w:rsid w:val="00483D11"/>
    <w:rsid w:val="004863ED"/>
    <w:rsid w:val="004A39AC"/>
    <w:rsid w:val="004B426F"/>
    <w:rsid w:val="004C4FF9"/>
    <w:rsid w:val="004C522E"/>
    <w:rsid w:val="004C70E1"/>
    <w:rsid w:val="004D7F3E"/>
    <w:rsid w:val="004E360A"/>
    <w:rsid w:val="00504B47"/>
    <w:rsid w:val="00512B02"/>
    <w:rsid w:val="00527310"/>
    <w:rsid w:val="00527BCE"/>
    <w:rsid w:val="00532132"/>
    <w:rsid w:val="005340BC"/>
    <w:rsid w:val="00542E29"/>
    <w:rsid w:val="00545084"/>
    <w:rsid w:val="00546ABE"/>
    <w:rsid w:val="00570D01"/>
    <w:rsid w:val="005944F9"/>
    <w:rsid w:val="005947D3"/>
    <w:rsid w:val="005A1CD9"/>
    <w:rsid w:val="005A43CC"/>
    <w:rsid w:val="005C0CF5"/>
    <w:rsid w:val="005D3AF6"/>
    <w:rsid w:val="005D7CC4"/>
    <w:rsid w:val="005E08EC"/>
    <w:rsid w:val="005E0FE0"/>
    <w:rsid w:val="005E32E0"/>
    <w:rsid w:val="005F7C15"/>
    <w:rsid w:val="00603C23"/>
    <w:rsid w:val="00607150"/>
    <w:rsid w:val="00607B20"/>
    <w:rsid w:val="00622A83"/>
    <w:rsid w:val="00625086"/>
    <w:rsid w:val="00636293"/>
    <w:rsid w:val="00637B3A"/>
    <w:rsid w:val="0064569C"/>
    <w:rsid w:val="006575EF"/>
    <w:rsid w:val="0066109C"/>
    <w:rsid w:val="00670A7E"/>
    <w:rsid w:val="00677B84"/>
    <w:rsid w:val="00690ED7"/>
    <w:rsid w:val="00693F93"/>
    <w:rsid w:val="006A1158"/>
    <w:rsid w:val="006B43B5"/>
    <w:rsid w:val="006B60BC"/>
    <w:rsid w:val="006C2A80"/>
    <w:rsid w:val="006D7892"/>
    <w:rsid w:val="006E2197"/>
    <w:rsid w:val="006E4980"/>
    <w:rsid w:val="006F1136"/>
    <w:rsid w:val="006F7F31"/>
    <w:rsid w:val="00703E58"/>
    <w:rsid w:val="00706872"/>
    <w:rsid w:val="00710676"/>
    <w:rsid w:val="00716944"/>
    <w:rsid w:val="00717C0E"/>
    <w:rsid w:val="00724897"/>
    <w:rsid w:val="007249BF"/>
    <w:rsid w:val="00726FBC"/>
    <w:rsid w:val="007474B9"/>
    <w:rsid w:val="00750352"/>
    <w:rsid w:val="00752C8E"/>
    <w:rsid w:val="0076750D"/>
    <w:rsid w:val="00794182"/>
    <w:rsid w:val="007A0C10"/>
    <w:rsid w:val="007A1FED"/>
    <w:rsid w:val="007A62F4"/>
    <w:rsid w:val="007B38BF"/>
    <w:rsid w:val="007C425D"/>
    <w:rsid w:val="007C62A8"/>
    <w:rsid w:val="007D7405"/>
    <w:rsid w:val="007E753F"/>
    <w:rsid w:val="007F0E36"/>
    <w:rsid w:val="00812E78"/>
    <w:rsid w:val="00855A04"/>
    <w:rsid w:val="00866E87"/>
    <w:rsid w:val="00871CAB"/>
    <w:rsid w:val="008865F7"/>
    <w:rsid w:val="008A0AB8"/>
    <w:rsid w:val="008A2ED5"/>
    <w:rsid w:val="008A7152"/>
    <w:rsid w:val="008C3FDF"/>
    <w:rsid w:val="008D10DF"/>
    <w:rsid w:val="008D4527"/>
    <w:rsid w:val="008D7A2B"/>
    <w:rsid w:val="008E3FB9"/>
    <w:rsid w:val="00902D4F"/>
    <w:rsid w:val="00912B0A"/>
    <w:rsid w:val="00920A02"/>
    <w:rsid w:val="00921527"/>
    <w:rsid w:val="00927D5C"/>
    <w:rsid w:val="009302B0"/>
    <w:rsid w:val="00930EDB"/>
    <w:rsid w:val="00930F62"/>
    <w:rsid w:val="0093316E"/>
    <w:rsid w:val="009340DE"/>
    <w:rsid w:val="00950902"/>
    <w:rsid w:val="0095100C"/>
    <w:rsid w:val="00960C11"/>
    <w:rsid w:val="00982104"/>
    <w:rsid w:val="00984180"/>
    <w:rsid w:val="009B433F"/>
    <w:rsid w:val="009B4BDB"/>
    <w:rsid w:val="009B6602"/>
    <w:rsid w:val="009C066C"/>
    <w:rsid w:val="009C255F"/>
    <w:rsid w:val="009C3D82"/>
    <w:rsid w:val="009D69AF"/>
    <w:rsid w:val="009F606D"/>
    <w:rsid w:val="00A3676E"/>
    <w:rsid w:val="00A4309E"/>
    <w:rsid w:val="00A5433F"/>
    <w:rsid w:val="00A55A2A"/>
    <w:rsid w:val="00A66455"/>
    <w:rsid w:val="00A67029"/>
    <w:rsid w:val="00A73210"/>
    <w:rsid w:val="00A73BE8"/>
    <w:rsid w:val="00A85512"/>
    <w:rsid w:val="00A94360"/>
    <w:rsid w:val="00AA1105"/>
    <w:rsid w:val="00AA28E7"/>
    <w:rsid w:val="00AA34E6"/>
    <w:rsid w:val="00AA4357"/>
    <w:rsid w:val="00AA61EE"/>
    <w:rsid w:val="00AB0458"/>
    <w:rsid w:val="00AD2BB2"/>
    <w:rsid w:val="00AD3FC3"/>
    <w:rsid w:val="00AD7AAD"/>
    <w:rsid w:val="00B23461"/>
    <w:rsid w:val="00B26DF3"/>
    <w:rsid w:val="00B36EEB"/>
    <w:rsid w:val="00B468DA"/>
    <w:rsid w:val="00B5721D"/>
    <w:rsid w:val="00B609B0"/>
    <w:rsid w:val="00B70D81"/>
    <w:rsid w:val="00BD3BBE"/>
    <w:rsid w:val="00BD7500"/>
    <w:rsid w:val="00BD7768"/>
    <w:rsid w:val="00C003C9"/>
    <w:rsid w:val="00C0084D"/>
    <w:rsid w:val="00C10EDE"/>
    <w:rsid w:val="00C277BE"/>
    <w:rsid w:val="00C34CE5"/>
    <w:rsid w:val="00C35B3F"/>
    <w:rsid w:val="00C607B7"/>
    <w:rsid w:val="00C73B11"/>
    <w:rsid w:val="00C82A3B"/>
    <w:rsid w:val="00CA51C8"/>
    <w:rsid w:val="00CB17B1"/>
    <w:rsid w:val="00CB3AC8"/>
    <w:rsid w:val="00CB73C9"/>
    <w:rsid w:val="00CC6DD4"/>
    <w:rsid w:val="00CD2C5D"/>
    <w:rsid w:val="00CE6002"/>
    <w:rsid w:val="00CE61F8"/>
    <w:rsid w:val="00D02DD7"/>
    <w:rsid w:val="00D06BF1"/>
    <w:rsid w:val="00D126F8"/>
    <w:rsid w:val="00D15A38"/>
    <w:rsid w:val="00D16016"/>
    <w:rsid w:val="00D3017C"/>
    <w:rsid w:val="00D51AEF"/>
    <w:rsid w:val="00D83175"/>
    <w:rsid w:val="00D85DA6"/>
    <w:rsid w:val="00D93E8C"/>
    <w:rsid w:val="00DB04DA"/>
    <w:rsid w:val="00DD5843"/>
    <w:rsid w:val="00DD6D73"/>
    <w:rsid w:val="00DE070D"/>
    <w:rsid w:val="00DE477F"/>
    <w:rsid w:val="00DE7D3D"/>
    <w:rsid w:val="00DF7CF4"/>
    <w:rsid w:val="00E0477F"/>
    <w:rsid w:val="00E134C1"/>
    <w:rsid w:val="00E150F7"/>
    <w:rsid w:val="00E27CFE"/>
    <w:rsid w:val="00E32B82"/>
    <w:rsid w:val="00E331D0"/>
    <w:rsid w:val="00E436A7"/>
    <w:rsid w:val="00E45C19"/>
    <w:rsid w:val="00E605BA"/>
    <w:rsid w:val="00E60BAA"/>
    <w:rsid w:val="00E72C05"/>
    <w:rsid w:val="00E876A3"/>
    <w:rsid w:val="00EA6E62"/>
    <w:rsid w:val="00EA7393"/>
    <w:rsid w:val="00EB3260"/>
    <w:rsid w:val="00EB3DD7"/>
    <w:rsid w:val="00EB4CAB"/>
    <w:rsid w:val="00EC3EB7"/>
    <w:rsid w:val="00ED04FA"/>
    <w:rsid w:val="00EF451D"/>
    <w:rsid w:val="00F037E4"/>
    <w:rsid w:val="00F12F9D"/>
    <w:rsid w:val="00F2164E"/>
    <w:rsid w:val="00F31EF5"/>
    <w:rsid w:val="00F344EF"/>
    <w:rsid w:val="00F43EE1"/>
    <w:rsid w:val="00F663F9"/>
    <w:rsid w:val="00F8101E"/>
    <w:rsid w:val="00F92209"/>
    <w:rsid w:val="00F945A0"/>
    <w:rsid w:val="00F946FE"/>
    <w:rsid w:val="00F9782C"/>
    <w:rsid w:val="00FA0C24"/>
    <w:rsid w:val="00FB1030"/>
    <w:rsid w:val="00FB3A65"/>
    <w:rsid w:val="00FC6315"/>
    <w:rsid w:val="00FD0BA0"/>
    <w:rsid w:val="00FD7F51"/>
    <w:rsid w:val="00FF56B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14:docId w14:val="006F2C75"/>
  <w15:docId w15:val="{C5C5BF72-7AAB-42DD-A107-22A0B6C730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pl-PL" w:eastAsia="pl-PL"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uiPriority="9" w:qFormat="1"/>
    <w:lsdException w:name="heading 3" w:locked="1" w:semiHidden="1" w:uiPriority="9" w:unhideWhenUsed="1" w:qFormat="1"/>
    <w:lsdException w:name="heading 4" w:locked="1" w:uiPriority="9" w:qFormat="1"/>
    <w:lsdException w:name="heading 5" w:locked="1" w:semiHidden="1" w:uiPriority="9" w:unhideWhenUsed="1" w:qFormat="1"/>
    <w:lsdException w:name="heading 6" w:locked="1" w:uiPriority="9"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A34E6"/>
    <w:rPr>
      <w:rFonts w:eastAsia="Times New Roman"/>
      <w:szCs w:val="24"/>
    </w:rPr>
  </w:style>
  <w:style w:type="paragraph" w:styleId="Nagwek1">
    <w:name w:val="heading 1"/>
    <w:basedOn w:val="Normalny"/>
    <w:next w:val="Normalny"/>
    <w:link w:val="Nagwek1Znak"/>
    <w:uiPriority w:val="99"/>
    <w:qFormat/>
    <w:rsid w:val="00C607B7"/>
    <w:pPr>
      <w:keepNext/>
      <w:numPr>
        <w:numId w:val="2"/>
      </w:numPr>
      <w:spacing w:before="240" w:after="60"/>
      <w:outlineLvl w:val="0"/>
    </w:pPr>
    <w:rPr>
      <w:rFonts w:ascii="Arial" w:hAnsi="Arial"/>
      <w:b/>
      <w:bCs/>
      <w:kern w:val="32"/>
      <w:sz w:val="32"/>
      <w:szCs w:val="32"/>
    </w:rPr>
  </w:style>
  <w:style w:type="paragraph" w:styleId="Nagwek2">
    <w:name w:val="heading 2"/>
    <w:basedOn w:val="Normalny"/>
    <w:next w:val="Normalny"/>
    <w:link w:val="Nagwek2Znak"/>
    <w:uiPriority w:val="99"/>
    <w:qFormat/>
    <w:rsid w:val="00C607B7"/>
    <w:pPr>
      <w:keepNext/>
      <w:numPr>
        <w:ilvl w:val="1"/>
        <w:numId w:val="2"/>
      </w:numPr>
      <w:spacing w:before="240" w:after="60"/>
      <w:outlineLvl w:val="1"/>
    </w:pPr>
    <w:rPr>
      <w:rFonts w:ascii="Arial" w:hAnsi="Arial"/>
      <w:b/>
      <w:bCs/>
      <w:i/>
      <w:iCs/>
      <w:sz w:val="28"/>
      <w:szCs w:val="28"/>
    </w:rPr>
  </w:style>
  <w:style w:type="paragraph" w:styleId="Nagwek4">
    <w:name w:val="heading 4"/>
    <w:basedOn w:val="Normalny"/>
    <w:next w:val="Normalny"/>
    <w:link w:val="Nagwek4Znak"/>
    <w:uiPriority w:val="99"/>
    <w:qFormat/>
    <w:locked/>
    <w:rsid w:val="00670A7E"/>
    <w:pPr>
      <w:keepNext/>
      <w:spacing w:before="240" w:after="60"/>
      <w:outlineLvl w:val="3"/>
    </w:pPr>
    <w:rPr>
      <w:b/>
      <w:sz w:val="28"/>
      <w:szCs w:val="20"/>
    </w:rPr>
  </w:style>
  <w:style w:type="paragraph" w:styleId="Nagwek6">
    <w:name w:val="heading 6"/>
    <w:basedOn w:val="Normalny"/>
    <w:next w:val="Normalny"/>
    <w:link w:val="Nagwek6Znak"/>
    <w:uiPriority w:val="99"/>
    <w:qFormat/>
    <w:rsid w:val="001E45D6"/>
    <w:pPr>
      <w:spacing w:before="240" w:after="60"/>
      <w:outlineLvl w:val="5"/>
    </w:pPr>
    <w:rPr>
      <w:b/>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locked/>
    <w:rsid w:val="00C607B7"/>
    <w:rPr>
      <w:rFonts w:ascii="Arial" w:hAnsi="Arial" w:cs="Times New Roman"/>
      <w:b/>
      <w:kern w:val="32"/>
      <w:sz w:val="32"/>
      <w:lang w:val="pl-PL" w:eastAsia="pl-PL"/>
    </w:rPr>
  </w:style>
  <w:style w:type="character" w:customStyle="1" w:styleId="Nagwek2Znak">
    <w:name w:val="Nagłówek 2 Znak"/>
    <w:basedOn w:val="Domylnaczcionkaakapitu"/>
    <w:link w:val="Nagwek2"/>
    <w:uiPriority w:val="99"/>
    <w:locked/>
    <w:rsid w:val="00C607B7"/>
    <w:rPr>
      <w:rFonts w:ascii="Arial" w:hAnsi="Arial" w:cs="Times New Roman"/>
      <w:b/>
      <w:i/>
      <w:sz w:val="28"/>
      <w:lang w:val="pl-PL" w:eastAsia="pl-PL"/>
    </w:rPr>
  </w:style>
  <w:style w:type="character" w:customStyle="1" w:styleId="Heading4Char">
    <w:name w:val="Heading 4 Char"/>
    <w:basedOn w:val="Domylnaczcionkaakapitu"/>
    <w:uiPriority w:val="99"/>
    <w:semiHidden/>
    <w:locked/>
    <w:rsid w:val="00031F37"/>
    <w:rPr>
      <w:rFonts w:ascii="Calibri" w:hAnsi="Calibri" w:cs="Times New Roman"/>
      <w:b/>
      <w:sz w:val="28"/>
    </w:rPr>
  </w:style>
  <w:style w:type="character" w:customStyle="1" w:styleId="Heading6Char">
    <w:name w:val="Heading 6 Char"/>
    <w:basedOn w:val="Domylnaczcionkaakapitu"/>
    <w:uiPriority w:val="99"/>
    <w:semiHidden/>
    <w:locked/>
    <w:rPr>
      <w:rFonts w:ascii="Calibri" w:hAnsi="Calibri" w:cs="Times New Roman"/>
      <w:b/>
      <w:bCs/>
    </w:rPr>
  </w:style>
  <w:style w:type="character" w:customStyle="1" w:styleId="Nagwek4Znak">
    <w:name w:val="Nagłówek 4 Znak"/>
    <w:basedOn w:val="Domylnaczcionkaakapitu"/>
    <w:link w:val="Nagwek4"/>
    <w:uiPriority w:val="99"/>
    <w:semiHidden/>
    <w:locked/>
    <w:rsid w:val="00670A7E"/>
    <w:rPr>
      <w:rFonts w:eastAsia="Times New Roman" w:cs="Times New Roman"/>
      <w:b/>
      <w:sz w:val="28"/>
      <w:lang w:val="pl-PL" w:eastAsia="pl-PL"/>
    </w:rPr>
  </w:style>
  <w:style w:type="paragraph" w:styleId="Nagwek">
    <w:name w:val="header"/>
    <w:aliases w:val="Nagłówek strony nieparzystej"/>
    <w:basedOn w:val="Normalny"/>
    <w:link w:val="NagwekZnak"/>
    <w:uiPriority w:val="99"/>
    <w:rsid w:val="00AA34E6"/>
    <w:pPr>
      <w:tabs>
        <w:tab w:val="center" w:pos="4536"/>
        <w:tab w:val="right" w:pos="9072"/>
      </w:tabs>
    </w:pPr>
  </w:style>
  <w:style w:type="character" w:customStyle="1" w:styleId="NagwekZnak">
    <w:name w:val="Nagłówek Znak"/>
    <w:aliases w:val="Nagłówek strony nieparzystej Znak"/>
    <w:basedOn w:val="Domylnaczcionkaakapitu"/>
    <w:link w:val="Nagwek"/>
    <w:uiPriority w:val="99"/>
    <w:locked/>
    <w:rsid w:val="00AA34E6"/>
    <w:rPr>
      <w:rFonts w:cs="Times New Roman"/>
    </w:rPr>
  </w:style>
  <w:style w:type="paragraph" w:styleId="Stopka">
    <w:name w:val="footer"/>
    <w:basedOn w:val="Normalny"/>
    <w:link w:val="StopkaZnak"/>
    <w:uiPriority w:val="99"/>
    <w:rsid w:val="00AA34E6"/>
    <w:pPr>
      <w:tabs>
        <w:tab w:val="center" w:pos="4536"/>
        <w:tab w:val="right" w:pos="9072"/>
      </w:tabs>
    </w:pPr>
  </w:style>
  <w:style w:type="character" w:customStyle="1" w:styleId="StopkaZnak">
    <w:name w:val="Stopka Znak"/>
    <w:basedOn w:val="Domylnaczcionkaakapitu"/>
    <w:link w:val="Stopka"/>
    <w:uiPriority w:val="99"/>
    <w:locked/>
    <w:rsid w:val="00AA34E6"/>
    <w:rPr>
      <w:rFonts w:cs="Times New Roman"/>
    </w:rPr>
  </w:style>
  <w:style w:type="paragraph" w:styleId="Akapitzlist">
    <w:name w:val="List Paragraph"/>
    <w:aliases w:val="L1,Numerowanie,BulletC,Akapit z listą BS,Kolorowa lista — akcent 11,Obiekt,Akapit z listą 1,Akapit z listą3,Normal2,CW_Lista"/>
    <w:basedOn w:val="Normalny"/>
    <w:link w:val="AkapitzlistZnak"/>
    <w:uiPriority w:val="34"/>
    <w:qFormat/>
    <w:rsid w:val="00AA34E6"/>
    <w:pPr>
      <w:ind w:left="720"/>
      <w:contextualSpacing/>
    </w:pPr>
    <w:rPr>
      <w:rFonts w:eastAsia="Calibri"/>
      <w:sz w:val="20"/>
      <w:szCs w:val="20"/>
    </w:rPr>
  </w:style>
  <w:style w:type="character" w:customStyle="1" w:styleId="AkapitzlistZnak">
    <w:name w:val="Akapit z listą Znak"/>
    <w:aliases w:val="L1 Znak,Numerowanie Znak,BulletC Znak,Akapit z listą BS Znak,Kolorowa lista — akcent 11 Znak,Obiekt Znak,Akapit z listą 1 Znak,Akapit z listą3 Znak,Normal2 Znak,CW_Lista Znak"/>
    <w:link w:val="Akapitzlist"/>
    <w:uiPriority w:val="99"/>
    <w:locked/>
    <w:rsid w:val="00AA34E6"/>
    <w:rPr>
      <w:rFonts w:ascii="Calibri" w:hAnsi="Calibri"/>
      <w:sz w:val="20"/>
      <w:lang w:eastAsia="pl-PL"/>
    </w:rPr>
  </w:style>
  <w:style w:type="paragraph" w:styleId="Tekstpodstawowy3">
    <w:name w:val="Body Text 3"/>
    <w:basedOn w:val="Normalny"/>
    <w:link w:val="Tekstpodstawowy3Znak"/>
    <w:uiPriority w:val="99"/>
    <w:rsid w:val="00AA34E6"/>
    <w:pPr>
      <w:spacing w:after="120"/>
    </w:pPr>
    <w:rPr>
      <w:sz w:val="16"/>
      <w:szCs w:val="16"/>
    </w:rPr>
  </w:style>
  <w:style w:type="character" w:customStyle="1" w:styleId="Tekstpodstawowy3Znak">
    <w:name w:val="Tekst podstawowy 3 Znak"/>
    <w:basedOn w:val="Domylnaczcionkaakapitu"/>
    <w:link w:val="Tekstpodstawowy3"/>
    <w:uiPriority w:val="99"/>
    <w:locked/>
    <w:rsid w:val="00AA34E6"/>
    <w:rPr>
      <w:rFonts w:ascii="Calibri" w:hAnsi="Calibri" w:cs="Times New Roman"/>
      <w:sz w:val="16"/>
      <w:lang w:eastAsia="pl-PL"/>
    </w:rPr>
  </w:style>
  <w:style w:type="character" w:styleId="Numerstrony">
    <w:name w:val="page number"/>
    <w:basedOn w:val="Domylnaczcionkaakapitu"/>
    <w:uiPriority w:val="99"/>
    <w:rsid w:val="00AA34E6"/>
    <w:rPr>
      <w:rFonts w:cs="Times New Roman"/>
    </w:rPr>
  </w:style>
  <w:style w:type="character" w:styleId="Hipercze">
    <w:name w:val="Hyperlink"/>
    <w:basedOn w:val="Domylnaczcionkaakapitu"/>
    <w:uiPriority w:val="99"/>
    <w:rsid w:val="00AA34E6"/>
    <w:rPr>
      <w:rFonts w:cs="Times New Roman"/>
      <w:color w:val="0000FF"/>
      <w:u w:val="single"/>
    </w:rPr>
  </w:style>
  <w:style w:type="paragraph" w:styleId="Tekstprzypisudolnego">
    <w:name w:val="footnote text"/>
    <w:aliases w:val="Footnote,Podrozdzia3"/>
    <w:basedOn w:val="Normalny"/>
    <w:link w:val="TekstprzypisudolnegoZnak"/>
    <w:uiPriority w:val="99"/>
    <w:rsid w:val="00AA34E6"/>
    <w:pPr>
      <w:suppressAutoHyphens/>
    </w:pPr>
    <w:rPr>
      <w:sz w:val="20"/>
      <w:szCs w:val="20"/>
      <w:lang w:eastAsia="ar-SA"/>
    </w:rPr>
  </w:style>
  <w:style w:type="character" w:customStyle="1" w:styleId="TekstprzypisudolnegoZnak">
    <w:name w:val="Tekst przypisu dolnego Znak"/>
    <w:aliases w:val="Footnote Znak,Podrozdzia3 Znak"/>
    <w:basedOn w:val="Domylnaczcionkaakapitu"/>
    <w:link w:val="Tekstprzypisudolnego"/>
    <w:uiPriority w:val="99"/>
    <w:locked/>
    <w:rsid w:val="00AA34E6"/>
    <w:rPr>
      <w:rFonts w:ascii="Calibri" w:hAnsi="Calibri" w:cs="Times New Roman"/>
      <w:sz w:val="20"/>
      <w:lang w:eastAsia="ar-SA" w:bidi="ar-SA"/>
    </w:rPr>
  </w:style>
  <w:style w:type="character" w:styleId="Odwoanieprzypisudolnego">
    <w:name w:val="footnote reference"/>
    <w:basedOn w:val="Domylnaczcionkaakapitu"/>
    <w:uiPriority w:val="99"/>
    <w:semiHidden/>
    <w:rsid w:val="00AA34E6"/>
    <w:rPr>
      <w:rFonts w:cs="Times New Roman"/>
      <w:vertAlign w:val="superscript"/>
    </w:rPr>
  </w:style>
  <w:style w:type="paragraph" w:customStyle="1" w:styleId="StylNagwek211ptPrzed18pt">
    <w:name w:val="Styl Nagłówek 2 + 11 pt Przed:  18 pt"/>
    <w:basedOn w:val="Nagwek2"/>
    <w:autoRedefine/>
    <w:uiPriority w:val="99"/>
    <w:rsid w:val="00C607B7"/>
    <w:pPr>
      <w:spacing w:before="480" w:after="240"/>
    </w:pPr>
    <w:rPr>
      <w:sz w:val="22"/>
      <w:szCs w:val="20"/>
    </w:rPr>
  </w:style>
  <w:style w:type="character" w:styleId="UyteHipercze">
    <w:name w:val="FollowedHyperlink"/>
    <w:basedOn w:val="Domylnaczcionkaakapitu"/>
    <w:uiPriority w:val="99"/>
    <w:semiHidden/>
    <w:rsid w:val="00CB73C9"/>
    <w:rPr>
      <w:rFonts w:cs="Times New Roman"/>
      <w:color w:val="800080"/>
      <w:u w:val="single"/>
    </w:rPr>
  </w:style>
  <w:style w:type="character" w:customStyle="1" w:styleId="albalb-wt">
    <w:name w:val="a_lb a_lb-wt"/>
    <w:uiPriority w:val="99"/>
    <w:rsid w:val="00E436A7"/>
  </w:style>
  <w:style w:type="character" w:customStyle="1" w:styleId="alb-s">
    <w:name w:val="a_lb-s"/>
    <w:uiPriority w:val="99"/>
    <w:rsid w:val="00E436A7"/>
  </w:style>
  <w:style w:type="character" w:customStyle="1" w:styleId="alb">
    <w:name w:val="a_lb"/>
    <w:uiPriority w:val="99"/>
    <w:rsid w:val="00E436A7"/>
  </w:style>
  <w:style w:type="character" w:customStyle="1" w:styleId="fn-refannotated-elem">
    <w:name w:val="fn-ref annotated-elem"/>
    <w:uiPriority w:val="99"/>
    <w:rsid w:val="00E436A7"/>
  </w:style>
  <w:style w:type="paragraph" w:customStyle="1" w:styleId="text-justifylist-indent-2">
    <w:name w:val="text-justify list-indent-2"/>
    <w:basedOn w:val="Normalny"/>
    <w:uiPriority w:val="99"/>
    <w:rsid w:val="00E436A7"/>
    <w:pPr>
      <w:spacing w:before="100" w:beforeAutospacing="1" w:after="100" w:afterAutospacing="1"/>
    </w:pPr>
    <w:rPr>
      <w:rFonts w:ascii="Times New Roman" w:eastAsia="Calibri" w:hAnsi="Times New Roman"/>
      <w:sz w:val="24"/>
    </w:rPr>
  </w:style>
  <w:style w:type="paragraph" w:customStyle="1" w:styleId="Default">
    <w:name w:val="Default"/>
    <w:uiPriority w:val="99"/>
    <w:rsid w:val="004C4FF9"/>
    <w:pPr>
      <w:autoSpaceDE w:val="0"/>
      <w:autoSpaceDN w:val="0"/>
      <w:adjustRightInd w:val="0"/>
    </w:pPr>
    <w:rPr>
      <w:rFonts w:ascii="Arial" w:hAnsi="Arial" w:cs="Arial"/>
      <w:color w:val="000000"/>
      <w:sz w:val="24"/>
      <w:szCs w:val="24"/>
    </w:rPr>
  </w:style>
  <w:style w:type="character" w:customStyle="1" w:styleId="Teksttreci">
    <w:name w:val="Tekst treści_"/>
    <w:link w:val="Teksttreci0"/>
    <w:uiPriority w:val="99"/>
    <w:locked/>
    <w:rsid w:val="00FF56B8"/>
    <w:rPr>
      <w:rFonts w:ascii="Arial" w:hAnsi="Arial"/>
    </w:rPr>
  </w:style>
  <w:style w:type="paragraph" w:customStyle="1" w:styleId="Teksttreci0">
    <w:name w:val="Tekst treści"/>
    <w:basedOn w:val="Normalny"/>
    <w:link w:val="Teksttreci"/>
    <w:uiPriority w:val="99"/>
    <w:rsid w:val="00FF56B8"/>
    <w:pPr>
      <w:widowControl w:val="0"/>
      <w:shd w:val="clear" w:color="auto" w:fill="FFFFFF"/>
      <w:spacing w:line="360" w:lineRule="auto"/>
    </w:pPr>
    <w:rPr>
      <w:rFonts w:ascii="Arial" w:eastAsia="Calibri" w:hAnsi="Arial"/>
      <w:sz w:val="20"/>
      <w:szCs w:val="20"/>
    </w:rPr>
  </w:style>
  <w:style w:type="character" w:customStyle="1" w:styleId="markedcontent">
    <w:name w:val="markedcontent"/>
    <w:uiPriority w:val="99"/>
    <w:rsid w:val="004C70E1"/>
  </w:style>
  <w:style w:type="paragraph" w:styleId="Tekstdymka">
    <w:name w:val="Balloon Text"/>
    <w:basedOn w:val="Normalny"/>
    <w:link w:val="TekstdymkaZnak"/>
    <w:uiPriority w:val="99"/>
    <w:semiHidden/>
    <w:locked/>
    <w:rsid w:val="00625086"/>
    <w:pPr>
      <w:widowControl w:val="0"/>
      <w:autoSpaceDE w:val="0"/>
      <w:autoSpaceDN w:val="0"/>
      <w:adjustRightInd w:val="0"/>
    </w:pPr>
    <w:rPr>
      <w:rFonts w:ascii="Tahoma" w:eastAsia="Calibri" w:hAnsi="Tahoma" w:cs="Tahoma"/>
      <w:b/>
      <w:bCs/>
      <w:sz w:val="16"/>
      <w:szCs w:val="16"/>
    </w:rPr>
  </w:style>
  <w:style w:type="character" w:customStyle="1" w:styleId="TekstdymkaZnak">
    <w:name w:val="Tekst dymka Znak"/>
    <w:basedOn w:val="Domylnaczcionkaakapitu"/>
    <w:link w:val="Tekstdymka"/>
    <w:uiPriority w:val="99"/>
    <w:locked/>
    <w:rsid w:val="00625086"/>
    <w:rPr>
      <w:rFonts w:ascii="Tahoma" w:hAnsi="Tahoma" w:cs="Times New Roman"/>
      <w:b/>
      <w:sz w:val="16"/>
      <w:lang w:val="pl-PL" w:eastAsia="pl-PL"/>
    </w:rPr>
  </w:style>
  <w:style w:type="paragraph" w:customStyle="1" w:styleId="Standard">
    <w:name w:val="Standard"/>
    <w:uiPriority w:val="99"/>
    <w:rsid w:val="00625086"/>
    <w:pPr>
      <w:suppressAutoHyphens/>
      <w:autoSpaceDN w:val="0"/>
      <w:textAlignment w:val="baseline"/>
    </w:pPr>
    <w:rPr>
      <w:rFonts w:ascii="Times New Roman" w:eastAsia="Times New Roman" w:hAnsi="Times New Roman"/>
      <w:kern w:val="3"/>
      <w:sz w:val="24"/>
      <w:szCs w:val="24"/>
      <w:lang w:eastAsia="zh-CN"/>
    </w:rPr>
  </w:style>
  <w:style w:type="character" w:customStyle="1" w:styleId="Teksttreci2">
    <w:name w:val="Tekst treści (2)_"/>
    <w:link w:val="Teksttreci21"/>
    <w:locked/>
    <w:rsid w:val="00607B20"/>
  </w:style>
  <w:style w:type="paragraph" w:customStyle="1" w:styleId="Teksttreci21">
    <w:name w:val="Tekst treści (2)1"/>
    <w:basedOn w:val="Normalny"/>
    <w:link w:val="Teksttreci2"/>
    <w:rsid w:val="00607B20"/>
    <w:pPr>
      <w:widowControl w:val="0"/>
      <w:shd w:val="clear" w:color="auto" w:fill="FFFFFF"/>
      <w:spacing w:before="360" w:after="180" w:line="313" w:lineRule="exact"/>
      <w:ind w:hanging="300"/>
      <w:jc w:val="both"/>
    </w:pPr>
    <w:rPr>
      <w:rFonts w:ascii="Times New Roman" w:eastAsia="Calibri" w:hAnsi="Times New Roman"/>
      <w:noProof/>
      <w:sz w:val="20"/>
      <w:szCs w:val="20"/>
    </w:rPr>
  </w:style>
  <w:style w:type="character" w:customStyle="1" w:styleId="Teksttreci20">
    <w:name w:val="Tekst treści (2)"/>
    <w:uiPriority w:val="99"/>
    <w:rsid w:val="00607B20"/>
    <w:rPr>
      <w:rFonts w:ascii="Calibri" w:hAnsi="Calibri"/>
      <w:sz w:val="24"/>
      <w:u w:val="none"/>
    </w:rPr>
  </w:style>
  <w:style w:type="character" w:customStyle="1" w:styleId="Nagwek6Znak">
    <w:name w:val="Nagłówek 6 Znak"/>
    <w:link w:val="Nagwek6"/>
    <w:uiPriority w:val="99"/>
    <w:semiHidden/>
    <w:locked/>
    <w:rsid w:val="001E45D6"/>
    <w:rPr>
      <w:rFonts w:eastAsia="Times New Roman"/>
      <w:b/>
      <w:sz w:val="22"/>
      <w:lang w:val="pl-PL"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59195507">
      <w:marLeft w:val="0"/>
      <w:marRight w:val="0"/>
      <w:marTop w:val="0"/>
      <w:marBottom w:val="0"/>
      <w:divBdr>
        <w:top w:val="none" w:sz="0" w:space="0" w:color="auto"/>
        <w:left w:val="none" w:sz="0" w:space="0" w:color="auto"/>
        <w:bottom w:val="none" w:sz="0" w:space="0" w:color="auto"/>
        <w:right w:val="none" w:sz="0" w:space="0" w:color="auto"/>
      </w:divBdr>
      <w:divsChild>
        <w:div w:id="1859195516">
          <w:marLeft w:val="0"/>
          <w:marRight w:val="0"/>
          <w:marTop w:val="72"/>
          <w:marBottom w:val="0"/>
          <w:divBdr>
            <w:top w:val="none" w:sz="0" w:space="0" w:color="auto"/>
            <w:left w:val="none" w:sz="0" w:space="0" w:color="auto"/>
            <w:bottom w:val="none" w:sz="0" w:space="0" w:color="auto"/>
            <w:right w:val="none" w:sz="0" w:space="0" w:color="auto"/>
          </w:divBdr>
          <w:divsChild>
            <w:div w:id="1859195504">
              <w:marLeft w:val="360"/>
              <w:marRight w:val="0"/>
              <w:marTop w:val="0"/>
              <w:marBottom w:val="72"/>
              <w:divBdr>
                <w:top w:val="none" w:sz="0" w:space="0" w:color="auto"/>
                <w:left w:val="none" w:sz="0" w:space="0" w:color="auto"/>
                <w:bottom w:val="none" w:sz="0" w:space="0" w:color="auto"/>
                <w:right w:val="none" w:sz="0" w:space="0" w:color="auto"/>
              </w:divBdr>
            </w:div>
            <w:div w:id="1859195505">
              <w:marLeft w:val="360"/>
              <w:marRight w:val="0"/>
              <w:marTop w:val="0"/>
              <w:marBottom w:val="72"/>
              <w:divBdr>
                <w:top w:val="none" w:sz="0" w:space="0" w:color="auto"/>
                <w:left w:val="none" w:sz="0" w:space="0" w:color="auto"/>
                <w:bottom w:val="none" w:sz="0" w:space="0" w:color="auto"/>
                <w:right w:val="none" w:sz="0" w:space="0" w:color="auto"/>
              </w:divBdr>
            </w:div>
            <w:div w:id="1859195508">
              <w:marLeft w:val="360"/>
              <w:marRight w:val="0"/>
              <w:marTop w:val="72"/>
              <w:marBottom w:val="72"/>
              <w:divBdr>
                <w:top w:val="none" w:sz="0" w:space="0" w:color="auto"/>
                <w:left w:val="none" w:sz="0" w:space="0" w:color="auto"/>
                <w:bottom w:val="none" w:sz="0" w:space="0" w:color="auto"/>
                <w:right w:val="none" w:sz="0" w:space="0" w:color="auto"/>
              </w:divBdr>
              <w:divsChild>
                <w:div w:id="1859195503">
                  <w:marLeft w:val="360"/>
                  <w:marRight w:val="0"/>
                  <w:marTop w:val="0"/>
                  <w:marBottom w:val="0"/>
                  <w:divBdr>
                    <w:top w:val="none" w:sz="0" w:space="0" w:color="auto"/>
                    <w:left w:val="none" w:sz="0" w:space="0" w:color="auto"/>
                    <w:bottom w:val="none" w:sz="0" w:space="0" w:color="auto"/>
                    <w:right w:val="none" w:sz="0" w:space="0" w:color="auto"/>
                  </w:divBdr>
                </w:div>
                <w:div w:id="1859195506">
                  <w:marLeft w:val="360"/>
                  <w:marRight w:val="0"/>
                  <w:marTop w:val="0"/>
                  <w:marBottom w:val="0"/>
                  <w:divBdr>
                    <w:top w:val="none" w:sz="0" w:space="0" w:color="auto"/>
                    <w:left w:val="none" w:sz="0" w:space="0" w:color="auto"/>
                    <w:bottom w:val="none" w:sz="0" w:space="0" w:color="auto"/>
                    <w:right w:val="none" w:sz="0" w:space="0" w:color="auto"/>
                  </w:divBdr>
                </w:div>
                <w:div w:id="1859195509">
                  <w:marLeft w:val="360"/>
                  <w:marRight w:val="0"/>
                  <w:marTop w:val="0"/>
                  <w:marBottom w:val="0"/>
                  <w:divBdr>
                    <w:top w:val="none" w:sz="0" w:space="0" w:color="auto"/>
                    <w:left w:val="none" w:sz="0" w:space="0" w:color="auto"/>
                    <w:bottom w:val="none" w:sz="0" w:space="0" w:color="auto"/>
                    <w:right w:val="none" w:sz="0" w:space="0" w:color="auto"/>
                  </w:divBdr>
                </w:div>
                <w:div w:id="1859195510">
                  <w:marLeft w:val="360"/>
                  <w:marRight w:val="0"/>
                  <w:marTop w:val="0"/>
                  <w:marBottom w:val="0"/>
                  <w:divBdr>
                    <w:top w:val="none" w:sz="0" w:space="0" w:color="auto"/>
                    <w:left w:val="none" w:sz="0" w:space="0" w:color="auto"/>
                    <w:bottom w:val="none" w:sz="0" w:space="0" w:color="auto"/>
                    <w:right w:val="none" w:sz="0" w:space="0" w:color="auto"/>
                  </w:divBdr>
                </w:div>
                <w:div w:id="1859195512">
                  <w:marLeft w:val="360"/>
                  <w:marRight w:val="0"/>
                  <w:marTop w:val="0"/>
                  <w:marBottom w:val="0"/>
                  <w:divBdr>
                    <w:top w:val="none" w:sz="0" w:space="0" w:color="auto"/>
                    <w:left w:val="none" w:sz="0" w:space="0" w:color="auto"/>
                    <w:bottom w:val="none" w:sz="0" w:space="0" w:color="auto"/>
                    <w:right w:val="none" w:sz="0" w:space="0" w:color="auto"/>
                  </w:divBdr>
                </w:div>
                <w:div w:id="1859195514">
                  <w:marLeft w:val="360"/>
                  <w:marRight w:val="0"/>
                  <w:marTop w:val="0"/>
                  <w:marBottom w:val="0"/>
                  <w:divBdr>
                    <w:top w:val="none" w:sz="0" w:space="0" w:color="auto"/>
                    <w:left w:val="none" w:sz="0" w:space="0" w:color="auto"/>
                    <w:bottom w:val="none" w:sz="0" w:space="0" w:color="auto"/>
                    <w:right w:val="none" w:sz="0" w:space="0" w:color="auto"/>
                  </w:divBdr>
                </w:div>
                <w:div w:id="1859195515">
                  <w:marLeft w:val="360"/>
                  <w:marRight w:val="0"/>
                  <w:marTop w:val="0"/>
                  <w:marBottom w:val="0"/>
                  <w:divBdr>
                    <w:top w:val="none" w:sz="0" w:space="0" w:color="auto"/>
                    <w:left w:val="none" w:sz="0" w:space="0" w:color="auto"/>
                    <w:bottom w:val="none" w:sz="0" w:space="0" w:color="auto"/>
                    <w:right w:val="none" w:sz="0" w:space="0" w:color="auto"/>
                  </w:divBdr>
                </w:div>
                <w:div w:id="1859195519">
                  <w:marLeft w:val="360"/>
                  <w:marRight w:val="0"/>
                  <w:marTop w:val="0"/>
                  <w:marBottom w:val="0"/>
                  <w:divBdr>
                    <w:top w:val="none" w:sz="0" w:space="0" w:color="auto"/>
                    <w:left w:val="none" w:sz="0" w:space="0" w:color="auto"/>
                    <w:bottom w:val="none" w:sz="0" w:space="0" w:color="auto"/>
                    <w:right w:val="none" w:sz="0" w:space="0" w:color="auto"/>
                  </w:divBdr>
                </w:div>
              </w:divsChild>
            </w:div>
            <w:div w:id="1859195511">
              <w:marLeft w:val="360"/>
              <w:marRight w:val="0"/>
              <w:marTop w:val="0"/>
              <w:marBottom w:val="72"/>
              <w:divBdr>
                <w:top w:val="none" w:sz="0" w:space="0" w:color="auto"/>
                <w:left w:val="none" w:sz="0" w:space="0" w:color="auto"/>
                <w:bottom w:val="none" w:sz="0" w:space="0" w:color="auto"/>
                <w:right w:val="none" w:sz="0" w:space="0" w:color="auto"/>
              </w:divBdr>
            </w:div>
            <w:div w:id="1859195513">
              <w:marLeft w:val="360"/>
              <w:marRight w:val="0"/>
              <w:marTop w:val="0"/>
              <w:marBottom w:val="72"/>
              <w:divBdr>
                <w:top w:val="none" w:sz="0" w:space="0" w:color="auto"/>
                <w:left w:val="none" w:sz="0" w:space="0" w:color="auto"/>
                <w:bottom w:val="none" w:sz="0" w:space="0" w:color="auto"/>
                <w:right w:val="none" w:sz="0" w:space="0" w:color="auto"/>
              </w:divBdr>
            </w:div>
            <w:div w:id="1859195518">
              <w:marLeft w:val="360"/>
              <w:marRight w:val="0"/>
              <w:marTop w:val="0"/>
              <w:marBottom w:val="72"/>
              <w:divBdr>
                <w:top w:val="none" w:sz="0" w:space="0" w:color="auto"/>
                <w:left w:val="none" w:sz="0" w:space="0" w:color="auto"/>
                <w:bottom w:val="none" w:sz="0" w:space="0" w:color="auto"/>
                <w:right w:val="none" w:sz="0" w:space="0" w:color="auto"/>
              </w:divBdr>
            </w:div>
          </w:divsChild>
        </w:div>
        <w:div w:id="1859195517">
          <w:marLeft w:val="0"/>
          <w:marRight w:val="0"/>
          <w:marTop w:val="72"/>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193</TotalTime>
  <Pages>13</Pages>
  <Words>5577</Words>
  <Characters>33463</Characters>
  <Application>Microsoft Office Word</Application>
  <DocSecurity>0</DocSecurity>
  <Lines>278</Lines>
  <Paragraphs>77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38963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Klaudia</cp:lastModifiedBy>
  <cp:revision>27</cp:revision>
  <dcterms:created xsi:type="dcterms:W3CDTF">2022-07-04T11:52:00Z</dcterms:created>
  <dcterms:modified xsi:type="dcterms:W3CDTF">2025-06-16T05:51:00Z</dcterms:modified>
</cp:coreProperties>
</file>